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05B6C68C"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033BBF">
        <w:rPr>
          <w:rFonts w:ascii="Arial" w:hAnsi="Arial" w:cs="Arial" w:hint="eastAsia"/>
          <w:b/>
          <w:bCs/>
          <w:sz w:val="28"/>
          <w:lang w:eastAsia="ko-KR"/>
        </w:rPr>
        <w:t>1</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B47037" w:rsidRPr="00B47037">
        <w:rPr>
          <w:rFonts w:ascii="Arial" w:hAnsi="Arial" w:cs="Arial"/>
          <w:b/>
          <w:bCs/>
          <w:sz w:val="28"/>
        </w:rPr>
        <w:t>R1-2503424</w:t>
      </w:r>
    </w:p>
    <w:p w14:paraId="6D3AA9FD" w14:textId="240033A2" w:rsidR="00E53809" w:rsidRPr="00393FFE" w:rsidRDefault="00AB02AE" w:rsidP="001726B2">
      <w:pPr>
        <w:tabs>
          <w:tab w:val="center" w:pos="4536"/>
          <w:tab w:val="right" w:pos="9072"/>
        </w:tabs>
        <w:spacing w:after="0"/>
        <w:rPr>
          <w:rFonts w:ascii="Arial" w:eastAsiaTheme="minorEastAsia" w:hAnsi="Arial" w:cs="Arial"/>
          <w:b/>
          <w:bCs/>
          <w:sz w:val="28"/>
          <w:lang w:eastAsia="ko-KR"/>
        </w:rPr>
      </w:pPr>
      <w:r w:rsidRPr="00AB02AE">
        <w:rPr>
          <w:rFonts w:ascii="Arial" w:eastAsiaTheme="minorEastAsia" w:hAnsi="Arial" w:cs="Arial"/>
          <w:b/>
          <w:bCs/>
          <w:sz w:val="28"/>
          <w:lang w:eastAsia="ko-KR"/>
        </w:rPr>
        <w:t>St Julian’s, Malta, May 19th – 23th, 2025</w:t>
      </w:r>
    </w:p>
    <w:bookmarkEnd w:id="0"/>
    <w:p w14:paraId="1F350865" w14:textId="77777777" w:rsidR="00197EC1" w:rsidRPr="00E53809" w:rsidRDefault="00197EC1" w:rsidP="00197EC1">
      <w:pPr>
        <w:pStyle w:val="a9"/>
        <w:rPr>
          <w:lang w:val="en-GB"/>
        </w:rPr>
      </w:pPr>
    </w:p>
    <w:p w14:paraId="508FC223" w14:textId="73D92F17"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w:t>
      </w:r>
      <w:r w:rsidR="00E53809">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7A7B885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E53809" w:rsidRPr="00E53809">
        <w:rPr>
          <w:rFonts w:ascii="Arial" w:hAnsi="Arial"/>
          <w:sz w:val="24"/>
        </w:rPr>
        <w:t>SBFD TX/RX/measurement procedures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439903BB" w14:textId="24E8B42B" w:rsidR="004E7CA1" w:rsidRDefault="004E7CA1" w:rsidP="004E7CA1">
      <w:pPr>
        <w:rPr>
          <w:lang w:val="en-US" w:eastAsia="ko-KR"/>
        </w:rPr>
      </w:pPr>
      <w:r>
        <w:rPr>
          <w:rFonts w:hint="eastAsia"/>
          <w:lang w:val="en-US" w:eastAsia="ko-KR"/>
        </w:rPr>
        <w:t xml:space="preserve">In this contribution, </w:t>
      </w:r>
      <w:r>
        <w:rPr>
          <w:lang w:val="en-US" w:eastAsia="ko-KR"/>
        </w:rPr>
        <w:t>the following are</w:t>
      </w:r>
      <w:r>
        <w:rPr>
          <w:rFonts w:hint="eastAsia"/>
          <w:lang w:val="en-US" w:eastAsia="ko-KR"/>
        </w:rPr>
        <w:t xml:space="preserve"> discuss</w:t>
      </w:r>
      <w:r>
        <w:rPr>
          <w:lang w:val="en-US" w:eastAsia="ko-KR"/>
        </w:rPr>
        <w:t>ed</w:t>
      </w:r>
      <w:r>
        <w:rPr>
          <w:rFonts w:hint="eastAsia"/>
          <w:lang w:val="en-US" w:eastAsia="ko-KR"/>
        </w:rPr>
        <w:t xml:space="preserve"> </w:t>
      </w:r>
      <w:r>
        <w:rPr>
          <w:lang w:val="en-US" w:eastAsia="ko-KR"/>
        </w:rPr>
        <w:t xml:space="preserve">for </w:t>
      </w:r>
      <w:r w:rsidRPr="00E53809">
        <w:rPr>
          <w:lang w:val="en-US" w:eastAsia="ko-KR"/>
        </w:rPr>
        <w:t>SBFD T</w:t>
      </w:r>
      <w:r>
        <w:rPr>
          <w:lang w:val="en-US" w:eastAsia="ko-KR"/>
        </w:rPr>
        <w:t>x</w:t>
      </w:r>
      <w:r w:rsidRPr="00E53809">
        <w:rPr>
          <w:lang w:val="en-US" w:eastAsia="ko-KR"/>
        </w:rPr>
        <w:t>/R</w:t>
      </w:r>
      <w:r>
        <w:rPr>
          <w:lang w:val="en-US" w:eastAsia="ko-KR"/>
        </w:rPr>
        <w:t>x</w:t>
      </w:r>
      <w:r w:rsidRPr="00E53809">
        <w:rPr>
          <w:lang w:val="en-US" w:eastAsia="ko-KR"/>
        </w:rPr>
        <w:t>/measurement procedures</w:t>
      </w:r>
      <w:r>
        <w:rPr>
          <w:lang w:val="en-US" w:eastAsia="ko-KR"/>
        </w:rPr>
        <w:t xml:space="preserve"> based on the agreements and discussions in the last meeting</w:t>
      </w:r>
      <w:r w:rsidR="000A1BB4">
        <w:rPr>
          <w:rFonts w:hint="eastAsia"/>
          <w:lang w:val="en-US" w:eastAsia="ko-KR"/>
        </w:rPr>
        <w:t>s</w:t>
      </w:r>
      <w:r>
        <w:rPr>
          <w:lang w:val="en-US" w:eastAsia="ko-KR"/>
        </w:rPr>
        <w:t xml:space="preserve"> [2</w:t>
      </w:r>
      <w:r w:rsidR="000A1BB4">
        <w:rPr>
          <w:rFonts w:hint="eastAsia"/>
          <w:lang w:val="en-US" w:eastAsia="ko-KR"/>
        </w:rPr>
        <w:t>][</w:t>
      </w:r>
      <w:r w:rsidR="00EA4590">
        <w:rPr>
          <w:rFonts w:hint="eastAsia"/>
          <w:lang w:val="en-US" w:eastAsia="ko-KR"/>
        </w:rPr>
        <w:t>4</w:t>
      </w:r>
      <w:r w:rsidR="000A1BB4" w:rsidRPr="00CA01A5">
        <w:rPr>
          <w:rFonts w:hint="eastAsia"/>
          <w:lang w:val="en-US" w:eastAsia="ko-KR"/>
        </w:rPr>
        <w:t>][</w:t>
      </w:r>
      <w:r w:rsidR="00EA4590" w:rsidRPr="00CA01A5">
        <w:rPr>
          <w:rFonts w:hint="eastAsia"/>
          <w:lang w:val="en-US" w:eastAsia="ko-KR"/>
        </w:rPr>
        <w:t>6</w:t>
      </w:r>
      <w:r w:rsidR="000A1BB4" w:rsidRPr="00CA01A5">
        <w:rPr>
          <w:rFonts w:hint="eastAsia"/>
          <w:lang w:val="en-US" w:eastAsia="ko-KR"/>
        </w:rPr>
        <w:t>][</w:t>
      </w:r>
      <w:r w:rsidR="00EA4590" w:rsidRPr="00CA01A5">
        <w:rPr>
          <w:rFonts w:hint="eastAsia"/>
          <w:lang w:val="en-US" w:eastAsia="ko-KR"/>
        </w:rPr>
        <w:t>8</w:t>
      </w:r>
      <w:r w:rsidRPr="00CA01A5">
        <w:rPr>
          <w:lang w:val="en-US" w:eastAsia="ko-KR"/>
        </w:rPr>
        <w:t>]</w:t>
      </w:r>
      <w:r w:rsidR="007B53B3" w:rsidRPr="00CA01A5">
        <w:rPr>
          <w:rFonts w:hint="eastAsia"/>
          <w:lang w:val="en-US" w:eastAsia="ko-KR"/>
        </w:rPr>
        <w:t>[</w:t>
      </w:r>
      <w:r w:rsidR="007B53B3" w:rsidRPr="00B66CDD">
        <w:rPr>
          <w:rFonts w:hint="eastAsia"/>
          <w:lang w:val="en-US" w:eastAsia="ko-KR"/>
        </w:rPr>
        <w:t>10]</w:t>
      </w:r>
      <w:r w:rsidR="00393FFE" w:rsidRPr="00B66CDD">
        <w:rPr>
          <w:rFonts w:hint="eastAsia"/>
          <w:lang w:val="en-US" w:eastAsia="ko-KR"/>
        </w:rPr>
        <w:t>[12]</w:t>
      </w:r>
      <w:r w:rsidR="006A1F42" w:rsidRPr="00B66CDD">
        <w:rPr>
          <w:rFonts w:hint="eastAsia"/>
          <w:lang w:val="en-US" w:eastAsia="ko-KR"/>
        </w:rPr>
        <w:t>[14</w:t>
      </w:r>
      <w:r w:rsidR="006A1F42" w:rsidRPr="00C64FAA">
        <w:rPr>
          <w:rFonts w:hint="eastAsia"/>
          <w:lang w:val="en-US" w:eastAsia="ko-KR"/>
        </w:rPr>
        <w:t>]</w:t>
      </w:r>
      <w:r w:rsidR="00033BBF" w:rsidRPr="00C64FAA">
        <w:rPr>
          <w:rFonts w:hint="eastAsia"/>
          <w:lang w:val="en-US" w:eastAsia="ko-KR"/>
        </w:rPr>
        <w:t>[16]</w:t>
      </w:r>
      <w:r w:rsidRPr="00C64FAA">
        <w:rPr>
          <w:lang w:val="en-US" w:eastAsia="ko-KR"/>
        </w:rPr>
        <w:t>.</w:t>
      </w:r>
    </w:p>
    <w:p w14:paraId="6030E81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time location of SBFD </w:t>
      </w:r>
      <w:proofErr w:type="spellStart"/>
      <w:r w:rsidRPr="00F45029">
        <w:rPr>
          <w:rFonts w:cs="Arial"/>
          <w:szCs w:val="28"/>
        </w:rPr>
        <w:t>subbands</w:t>
      </w:r>
      <w:proofErr w:type="spellEnd"/>
    </w:p>
    <w:p w14:paraId="4F45E4D9"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Semi-static indication of frequency location of SBFD </w:t>
      </w:r>
      <w:proofErr w:type="spellStart"/>
      <w:r w:rsidRPr="00F45029">
        <w:rPr>
          <w:rFonts w:cs="Arial"/>
          <w:szCs w:val="28"/>
        </w:rPr>
        <w:t>subbands</w:t>
      </w:r>
      <w:proofErr w:type="spellEnd"/>
    </w:p>
    <w:p w14:paraId="47692EC6"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Transmission and reception </w:t>
      </w:r>
      <w:proofErr w:type="spellStart"/>
      <w:r w:rsidRPr="00F45029">
        <w:rPr>
          <w:rFonts w:cs="Arial"/>
          <w:szCs w:val="28"/>
        </w:rPr>
        <w:t>behaviors</w:t>
      </w:r>
      <w:proofErr w:type="spellEnd"/>
      <w:r w:rsidRPr="00F45029">
        <w:rPr>
          <w:rFonts w:cs="Arial"/>
          <w:szCs w:val="28"/>
        </w:rPr>
        <w:t xml:space="preserve"> on SBFD </w:t>
      </w:r>
      <w:proofErr w:type="spellStart"/>
      <w:r w:rsidRPr="00F45029">
        <w:rPr>
          <w:rFonts w:cs="Arial"/>
          <w:szCs w:val="28"/>
        </w:rPr>
        <w:t>subbands</w:t>
      </w:r>
      <w:proofErr w:type="spellEnd"/>
    </w:p>
    <w:p w14:paraId="293448E2" w14:textId="77777777" w:rsidR="004E7CA1" w:rsidRPr="00F45029" w:rsidRDefault="004E7CA1" w:rsidP="004E7CA1">
      <w:pPr>
        <w:pStyle w:val="ac"/>
        <w:numPr>
          <w:ilvl w:val="0"/>
          <w:numId w:val="27"/>
        </w:numPr>
        <w:ind w:leftChars="0"/>
        <w:rPr>
          <w:rFonts w:cs="Arial"/>
          <w:szCs w:val="28"/>
        </w:rPr>
      </w:pPr>
      <w:r w:rsidRPr="00F45029">
        <w:rPr>
          <w:rFonts w:cs="Arial"/>
          <w:szCs w:val="28"/>
        </w:rPr>
        <w:t>Resource allocation in frequency domain in SBFD symbols</w:t>
      </w:r>
    </w:p>
    <w:p w14:paraId="55DCCF9B" w14:textId="77777777" w:rsidR="004E7CA1" w:rsidRPr="00F45029" w:rsidRDefault="004E7CA1" w:rsidP="004E7CA1">
      <w:pPr>
        <w:pStyle w:val="ac"/>
        <w:numPr>
          <w:ilvl w:val="0"/>
          <w:numId w:val="27"/>
        </w:numPr>
        <w:ind w:leftChars="0"/>
        <w:rPr>
          <w:rFonts w:cs="Arial"/>
          <w:szCs w:val="28"/>
        </w:rPr>
      </w:pPr>
      <w:r w:rsidRPr="00F45029">
        <w:rPr>
          <w:rFonts w:cs="Arial"/>
          <w:szCs w:val="28"/>
        </w:rPr>
        <w:t>Physical channels/signals and procedure across SBFD and non-SBFD symbols</w:t>
      </w:r>
    </w:p>
    <w:p w14:paraId="13154E6B" w14:textId="77777777" w:rsidR="004E7CA1" w:rsidRPr="00F45029" w:rsidRDefault="004E7CA1" w:rsidP="004E7CA1">
      <w:pPr>
        <w:pStyle w:val="ac"/>
        <w:numPr>
          <w:ilvl w:val="0"/>
          <w:numId w:val="27"/>
        </w:numPr>
        <w:ind w:leftChars="0"/>
        <w:rPr>
          <w:rFonts w:cs="Arial"/>
          <w:szCs w:val="28"/>
        </w:rPr>
      </w:pPr>
      <w:r w:rsidRPr="00F45029">
        <w:rPr>
          <w:rFonts w:cs="Arial"/>
          <w:szCs w:val="28"/>
        </w:rPr>
        <w:t>Configuration for SRS, PUCCH, and PUSCH on SBFD and non-SBFD symbols</w:t>
      </w:r>
    </w:p>
    <w:p w14:paraId="336E21EF" w14:textId="77777777" w:rsidR="004E7CA1" w:rsidRPr="00F45029" w:rsidRDefault="004E7CA1" w:rsidP="004E7CA1">
      <w:pPr>
        <w:pStyle w:val="ac"/>
        <w:numPr>
          <w:ilvl w:val="0"/>
          <w:numId w:val="27"/>
        </w:numPr>
        <w:ind w:leftChars="0"/>
        <w:rPr>
          <w:rFonts w:cs="Arial"/>
          <w:szCs w:val="28"/>
        </w:rPr>
      </w:pPr>
      <w:r w:rsidRPr="00F45029">
        <w:rPr>
          <w:rFonts w:cs="Arial"/>
          <w:szCs w:val="28"/>
        </w:rPr>
        <w:t xml:space="preserve">Collision handling between DL reception in DL </w:t>
      </w:r>
      <w:proofErr w:type="spellStart"/>
      <w:r w:rsidRPr="00F45029">
        <w:rPr>
          <w:rFonts w:cs="Arial"/>
          <w:szCs w:val="28"/>
        </w:rPr>
        <w:t>subband</w:t>
      </w:r>
      <w:proofErr w:type="spellEnd"/>
      <w:r w:rsidRPr="00F45029">
        <w:rPr>
          <w:rFonts w:cs="Arial"/>
          <w:szCs w:val="28"/>
        </w:rPr>
        <w:t xml:space="preserve">(s) and UL transmission in UL </w:t>
      </w:r>
      <w:proofErr w:type="spellStart"/>
      <w:r w:rsidRPr="00F45029">
        <w:rPr>
          <w:rFonts w:cs="Arial"/>
          <w:szCs w:val="28"/>
        </w:rPr>
        <w:t>subband</w:t>
      </w:r>
      <w:proofErr w:type="spellEnd"/>
    </w:p>
    <w:p w14:paraId="5E8492C7" w14:textId="77777777" w:rsidR="008C69B3" w:rsidRDefault="008C69B3" w:rsidP="000A67CA">
      <w:pPr>
        <w:rPr>
          <w:lang w:eastAsia="ko-KR"/>
        </w:rPr>
      </w:pPr>
    </w:p>
    <w:p w14:paraId="2A18F3F2" w14:textId="0141DA9F" w:rsidR="00124837" w:rsidRDefault="00FA729B" w:rsidP="00124837">
      <w:pPr>
        <w:pStyle w:val="1"/>
      </w:pPr>
      <w:bookmarkStart w:id="4" w:name="_Hlk193717573"/>
      <w:r>
        <w:t xml:space="preserve">Time/Frequency location indication of SBFD </w:t>
      </w:r>
      <w:proofErr w:type="spellStart"/>
      <w:r>
        <w:t>subbands</w:t>
      </w:r>
      <w:proofErr w:type="spellEnd"/>
    </w:p>
    <w:p w14:paraId="697D1FC0" w14:textId="7859973B" w:rsidR="00706663" w:rsidRPr="00880C0F" w:rsidRDefault="00880C0F" w:rsidP="00880C0F">
      <w:pPr>
        <w:pStyle w:val="2"/>
        <w:numPr>
          <w:ilvl w:val="0"/>
          <w:numId w:val="0"/>
        </w:numPr>
      </w:pPr>
      <w:r>
        <w:t>2.1</w:t>
      </w:r>
      <w:r>
        <w:tab/>
      </w:r>
      <w:r w:rsidR="00FA729B" w:rsidRPr="00880C0F">
        <w:t xml:space="preserve">Semi-static indication of time location of SBFD </w:t>
      </w:r>
      <w:proofErr w:type="spellStart"/>
      <w:r w:rsidR="00FA729B" w:rsidRPr="00880C0F">
        <w:t>subbands</w:t>
      </w:r>
      <w:proofErr w:type="spellEnd"/>
    </w:p>
    <w:bookmarkEnd w:id="4"/>
    <w:p w14:paraId="79E4D82F" w14:textId="01B7CDAC" w:rsidR="00D21759" w:rsidRPr="00FD7A31" w:rsidRDefault="00D21759" w:rsidP="00B72197">
      <w:pPr>
        <w:rPr>
          <w:lang w:val="en-US" w:eastAsia="ko-KR"/>
        </w:rPr>
      </w:pPr>
      <w:r w:rsidRPr="00FD7A31">
        <w:rPr>
          <w:rFonts w:hint="eastAsia"/>
          <w:lang w:val="en-US" w:eastAsia="ko-KR"/>
        </w:rPr>
        <w:t xml:space="preserve">In this section, following topics </w:t>
      </w:r>
      <w:r w:rsidR="00A01611" w:rsidRPr="00FD7A31">
        <w:rPr>
          <w:rFonts w:hint="eastAsia"/>
          <w:lang w:val="en-US" w:eastAsia="ko-KR"/>
        </w:rPr>
        <w:t>regarding</w:t>
      </w:r>
      <w:r w:rsidRPr="00FD7A31">
        <w:rPr>
          <w:rFonts w:hint="eastAsia"/>
          <w:lang w:val="en-US" w:eastAsia="ko-KR"/>
        </w:rPr>
        <w:t xml:space="preserve"> s</w:t>
      </w:r>
      <w:r w:rsidRPr="00FD7A31">
        <w:rPr>
          <w:lang w:val="en-US" w:eastAsia="ko-KR"/>
        </w:rPr>
        <w:t xml:space="preserve">emi-static indication of time location of SBFD </w:t>
      </w:r>
      <w:proofErr w:type="spellStart"/>
      <w:r w:rsidRPr="00FD7A31">
        <w:rPr>
          <w:lang w:val="en-US" w:eastAsia="ko-KR"/>
        </w:rPr>
        <w:t>subbands</w:t>
      </w:r>
      <w:proofErr w:type="spellEnd"/>
      <w:r w:rsidRPr="00FD7A31">
        <w:rPr>
          <w:rFonts w:hint="eastAsia"/>
          <w:lang w:val="en-US" w:eastAsia="ko-KR"/>
        </w:rPr>
        <w:t xml:space="preserve"> are discussed. </w:t>
      </w:r>
    </w:p>
    <w:p w14:paraId="5C4DBBFD" w14:textId="142E9BED" w:rsidR="00B77839" w:rsidRDefault="00B77839" w:rsidP="002616F2">
      <w:pPr>
        <w:pStyle w:val="ac"/>
        <w:numPr>
          <w:ilvl w:val="0"/>
          <w:numId w:val="34"/>
        </w:numPr>
        <w:ind w:leftChars="0"/>
        <w:rPr>
          <w:lang w:val="en-US" w:eastAsia="ko-KR"/>
        </w:rPr>
      </w:pPr>
      <w:r>
        <w:rPr>
          <w:rFonts w:hint="eastAsia"/>
          <w:lang w:val="en-US" w:eastAsia="ko-KR"/>
        </w:rPr>
        <w:t xml:space="preserve">Default value aspects of time location of SBFD </w:t>
      </w:r>
      <w:proofErr w:type="spellStart"/>
      <w:r>
        <w:rPr>
          <w:rFonts w:hint="eastAsia"/>
          <w:lang w:val="en-US" w:eastAsia="ko-KR"/>
        </w:rPr>
        <w:t>subbands</w:t>
      </w:r>
      <w:proofErr w:type="spellEnd"/>
    </w:p>
    <w:p w14:paraId="34B4BBAB" w14:textId="346686CA" w:rsidR="00FD61CC" w:rsidRPr="00FD7A31" w:rsidRDefault="008F7C9F" w:rsidP="002616F2">
      <w:pPr>
        <w:pStyle w:val="ac"/>
        <w:numPr>
          <w:ilvl w:val="0"/>
          <w:numId w:val="34"/>
        </w:numPr>
        <w:ind w:leftChars="0"/>
        <w:rPr>
          <w:lang w:val="en-US" w:eastAsia="ko-KR"/>
        </w:rPr>
      </w:pPr>
      <w:r w:rsidRPr="008F7C9F">
        <w:rPr>
          <w:lang w:val="en-US" w:eastAsia="ko-KR"/>
        </w:rPr>
        <w:t>Transition time from non-SBFD symbol to non-SBFD symbols</w:t>
      </w:r>
    </w:p>
    <w:p w14:paraId="1A6BB102" w14:textId="77777777" w:rsidR="00534021" w:rsidRDefault="00534021" w:rsidP="00B72197">
      <w:pPr>
        <w:rPr>
          <w:lang w:val="en-US" w:eastAsia="ko-KR"/>
        </w:rPr>
      </w:pPr>
    </w:p>
    <w:p w14:paraId="58E06A9A" w14:textId="55549FB9" w:rsidR="00B77839" w:rsidRPr="00A72C2C" w:rsidRDefault="00B77839" w:rsidP="00B77839">
      <w:pPr>
        <w:pStyle w:val="4"/>
        <w:rPr>
          <w:b/>
          <w:bCs/>
          <w:u w:val="single"/>
        </w:rPr>
      </w:pPr>
      <w:r w:rsidRPr="00B77839">
        <w:rPr>
          <w:b/>
          <w:bCs/>
          <w:u w:val="single"/>
        </w:rPr>
        <w:t xml:space="preserve">Default value aspects of time location of SBFD </w:t>
      </w:r>
      <w:proofErr w:type="spellStart"/>
      <w:r w:rsidRPr="00B77839">
        <w:rPr>
          <w:b/>
          <w:bCs/>
          <w:u w:val="single"/>
        </w:rPr>
        <w:t>subbands</w:t>
      </w:r>
      <w:proofErr w:type="spellEnd"/>
    </w:p>
    <w:p w14:paraId="67FC65F6" w14:textId="7322472E" w:rsidR="00B77839" w:rsidRDefault="00B47037" w:rsidP="00B72197">
      <w:pPr>
        <w:rPr>
          <w:lang w:val="en-US" w:eastAsia="ko-KR"/>
        </w:rPr>
      </w:pPr>
      <w:r>
        <w:rPr>
          <w:rFonts w:hint="eastAsia"/>
          <w:lang w:val="en-US" w:eastAsia="ko-KR"/>
        </w:rPr>
        <w:t xml:space="preserve">According to the RAN1 agreement for the </w:t>
      </w:r>
      <w:r>
        <w:rPr>
          <w:lang w:val="en-US" w:eastAsia="ko-KR"/>
        </w:rPr>
        <w:t>indication</w:t>
      </w:r>
      <w:r>
        <w:rPr>
          <w:rFonts w:hint="eastAsia"/>
          <w:lang w:val="en-US" w:eastAsia="ko-KR"/>
        </w:rPr>
        <w:t xml:space="preserve"> of the time location of SBFD, RRC parameters are defined as follows: </w:t>
      </w:r>
    </w:p>
    <w:p w14:paraId="116B8335" w14:textId="77777777" w:rsidR="00B47037" w:rsidRPr="00B77839" w:rsidRDefault="00B47037" w:rsidP="00B72197">
      <w:pPr>
        <w:rPr>
          <w:lang w:val="en-US" w:eastAsia="ko-KR"/>
        </w:rPr>
      </w:pPr>
    </w:p>
    <w:p w14:paraId="7B53F5C1" w14:textId="2A56859E" w:rsidR="0085385D" w:rsidRDefault="00B47037" w:rsidP="0085385D">
      <w:pPr>
        <w:rPr>
          <w:rFonts w:eastAsia="바탕"/>
          <w:b/>
          <w:bCs/>
          <w:lang w:val="en-US" w:eastAsia="ko-KR"/>
        </w:rPr>
      </w:pPr>
      <w:r w:rsidRPr="00B47037">
        <w:rPr>
          <w:rFonts w:eastAsia="바탕" w:hint="eastAsia"/>
          <w:b/>
          <w:bCs/>
          <w:lang w:val="en-US" w:eastAsia="ko-KR"/>
        </w:rPr>
        <w:t>▶</w:t>
      </w:r>
      <w:r>
        <w:rPr>
          <w:rFonts w:eastAsia="바탕" w:hint="eastAsia"/>
          <w:b/>
          <w:bCs/>
          <w:lang w:val="en-US" w:eastAsia="ko-KR"/>
        </w:rPr>
        <w:t xml:space="preserve"> </w:t>
      </w:r>
      <w:r w:rsidR="0085385D" w:rsidRPr="00B77839">
        <w:rPr>
          <w:rFonts w:eastAsia="바탕"/>
          <w:b/>
          <w:bCs/>
          <w:lang w:val="en-US" w:eastAsia="ko-KR"/>
        </w:rPr>
        <w:t>Sub-feature group: SBFD-</w:t>
      </w:r>
      <w:proofErr w:type="spellStart"/>
      <w:r w:rsidR="0085385D" w:rsidRPr="00B77839">
        <w:rPr>
          <w:rFonts w:eastAsia="바탕"/>
          <w:b/>
          <w:bCs/>
          <w:lang w:val="en-US" w:eastAsia="ko-KR"/>
        </w:rPr>
        <w:t>StartingSlotIndex</w:t>
      </w:r>
      <w:proofErr w:type="spellEnd"/>
    </w:p>
    <w:p w14:paraId="5D6DA8BA" w14:textId="77777777" w:rsidR="00941BAB" w:rsidRPr="00941BAB" w:rsidRDefault="00941BAB" w:rsidP="00941BAB">
      <w:pPr>
        <w:pStyle w:val="ac"/>
        <w:numPr>
          <w:ilvl w:val="0"/>
          <w:numId w:val="65"/>
        </w:numPr>
        <w:ind w:leftChars="0"/>
        <w:rPr>
          <w:b/>
          <w:bCs/>
          <w:lang w:val="en-US" w:eastAsia="ko-KR"/>
        </w:rPr>
      </w:pPr>
      <w:r w:rsidRPr="00941BAB">
        <w:rPr>
          <w:b/>
          <w:bCs/>
          <w:highlight w:val="green"/>
          <w:lang w:val="en-US" w:eastAsia="ko-KR"/>
        </w:rPr>
        <w:t>Agreement</w:t>
      </w:r>
    </w:p>
    <w:p w14:paraId="52EECCA6" w14:textId="77777777" w:rsidR="00941BAB" w:rsidRPr="00B77839" w:rsidRDefault="00941BAB" w:rsidP="00941BAB">
      <w:pPr>
        <w:rPr>
          <w:lang w:val="en-US" w:eastAsia="ko-KR"/>
        </w:rPr>
      </w:pPr>
      <w:r w:rsidRPr="00B77839">
        <w:rPr>
          <w:lang w:val="en-US" w:eastAsia="ko-KR"/>
        </w:rPr>
        <w:t>For configuration of SBFD symbols within a TDD-UL-DL pattern period, the following parameters are supported</w:t>
      </w:r>
    </w:p>
    <w:p w14:paraId="2E2DD76B" w14:textId="208BFE25" w:rsidR="00941BAB" w:rsidRPr="00B77839" w:rsidRDefault="00941BAB" w:rsidP="00941BAB">
      <w:pPr>
        <w:ind w:firstLine="720"/>
        <w:rPr>
          <w:lang w:val="en-US" w:eastAsia="ko-KR"/>
        </w:rPr>
      </w:pPr>
      <w:r w:rsidRPr="00B77839">
        <w:rPr>
          <w:lang w:val="en-US" w:eastAsia="ko-KR"/>
        </w:rPr>
        <w:t>-</w:t>
      </w:r>
      <w:r>
        <w:rPr>
          <w:rFonts w:hint="eastAsia"/>
          <w:lang w:val="en-US" w:eastAsia="ko-KR"/>
        </w:rPr>
        <w:t xml:space="preserve"> </w:t>
      </w:r>
      <w:r w:rsidRPr="00B77839">
        <w:rPr>
          <w:lang w:val="en-US" w:eastAsia="ko-KR"/>
        </w:rPr>
        <w:t xml:space="preserve">A starting slot index </w:t>
      </w:r>
    </w:p>
    <w:p w14:paraId="2FADF8EB" w14:textId="10D3D8C7" w:rsidR="00941BAB" w:rsidRPr="00B77839" w:rsidRDefault="00941BAB" w:rsidP="00941BAB">
      <w:pPr>
        <w:ind w:firstLine="720"/>
        <w:rPr>
          <w:lang w:val="en-US" w:eastAsia="ko-KR"/>
        </w:rPr>
      </w:pPr>
      <w:r w:rsidRPr="00B77839">
        <w:rPr>
          <w:lang w:val="en-US" w:eastAsia="ko-KR"/>
        </w:rPr>
        <w:t>-</w:t>
      </w:r>
      <w:r>
        <w:rPr>
          <w:rFonts w:hint="eastAsia"/>
          <w:lang w:val="en-US" w:eastAsia="ko-KR"/>
        </w:rPr>
        <w:t xml:space="preserve"> </w:t>
      </w:r>
      <w:r w:rsidRPr="00B77839">
        <w:rPr>
          <w:lang w:val="en-US" w:eastAsia="ko-KR"/>
        </w:rPr>
        <w:t>A starting symbol index within the starting slot</w:t>
      </w:r>
    </w:p>
    <w:p w14:paraId="40330911" w14:textId="10B3C2E2" w:rsidR="00941BAB" w:rsidRPr="00B77839" w:rsidRDefault="00941BAB" w:rsidP="00941BAB">
      <w:pPr>
        <w:ind w:firstLine="720"/>
        <w:rPr>
          <w:lang w:val="en-US" w:eastAsia="ko-KR"/>
        </w:rPr>
      </w:pPr>
      <w:r w:rsidRPr="00B77839">
        <w:rPr>
          <w:lang w:val="en-US" w:eastAsia="ko-KR"/>
        </w:rPr>
        <w:t>-</w:t>
      </w:r>
      <w:r>
        <w:rPr>
          <w:rFonts w:hint="eastAsia"/>
          <w:lang w:val="en-US" w:eastAsia="ko-KR"/>
        </w:rPr>
        <w:t xml:space="preserve"> </w:t>
      </w:r>
      <w:r w:rsidRPr="00B77839">
        <w:rPr>
          <w:lang w:val="en-US" w:eastAsia="ko-KR"/>
        </w:rPr>
        <w:t xml:space="preserve">An ending slot index </w:t>
      </w:r>
    </w:p>
    <w:p w14:paraId="00EFA5C6" w14:textId="79693679" w:rsidR="00941BAB" w:rsidRDefault="00941BAB" w:rsidP="00941BAB">
      <w:pPr>
        <w:ind w:firstLine="440"/>
        <w:rPr>
          <w:lang w:val="en-US" w:eastAsia="ko-KR"/>
        </w:rPr>
      </w:pPr>
      <w:r w:rsidRPr="00B77839">
        <w:rPr>
          <w:lang w:val="en-US" w:eastAsia="ko-KR"/>
        </w:rPr>
        <w:lastRenderedPageBreak/>
        <w:t>-</w:t>
      </w:r>
      <w:r>
        <w:rPr>
          <w:rFonts w:hint="eastAsia"/>
          <w:lang w:val="en-US" w:eastAsia="ko-KR"/>
        </w:rPr>
        <w:t xml:space="preserve"> </w:t>
      </w:r>
      <w:r w:rsidRPr="00B77839">
        <w:rPr>
          <w:lang w:val="en-US" w:eastAsia="ko-KR"/>
        </w:rPr>
        <w:t>An ending symbol index within the ending slot</w:t>
      </w:r>
    </w:p>
    <w:p w14:paraId="707B76D9" w14:textId="33231BF9" w:rsidR="00B77839" w:rsidRPr="00941BAB" w:rsidRDefault="00941BAB" w:rsidP="00941BAB">
      <w:pPr>
        <w:pStyle w:val="ac"/>
        <w:numPr>
          <w:ilvl w:val="0"/>
          <w:numId w:val="65"/>
        </w:numPr>
        <w:ind w:leftChars="0"/>
        <w:rPr>
          <w:rFonts w:eastAsia="바탕"/>
          <w:b/>
          <w:bCs/>
          <w:lang w:val="en-US" w:eastAsia="ko-KR"/>
        </w:rPr>
      </w:pPr>
      <w:r w:rsidRPr="00941BAB">
        <w:rPr>
          <w:rFonts w:eastAsia="바탕" w:hint="eastAsia"/>
          <w:lang w:val="en-US" w:eastAsia="ko-KR"/>
        </w:rPr>
        <w:t xml:space="preserve">RAN1 specification: </w:t>
      </w:r>
      <w:r w:rsidRPr="00941BAB">
        <w:rPr>
          <w:rFonts w:eastAsia="바탕"/>
          <w:lang w:val="en-US" w:eastAsia="ko-KR"/>
        </w:rPr>
        <w:t>38.213, 38.214</w:t>
      </w:r>
    </w:p>
    <w:p w14:paraId="4E26E0FD" w14:textId="2322EF55" w:rsidR="00941BAB" w:rsidRPr="00941BAB" w:rsidRDefault="00941BAB" w:rsidP="00941BAB">
      <w:pPr>
        <w:pStyle w:val="ac"/>
        <w:numPr>
          <w:ilvl w:val="0"/>
          <w:numId w:val="64"/>
        </w:numPr>
        <w:ind w:leftChars="0" w:left="442" w:hanging="442"/>
        <w:rPr>
          <w:rFonts w:eastAsia="바탕"/>
          <w:lang w:val="en-US" w:eastAsia="ko-KR"/>
        </w:rPr>
      </w:pPr>
      <w:r>
        <w:rPr>
          <w:rFonts w:eastAsia="바탕" w:hint="eastAsia"/>
          <w:lang w:val="en-US" w:eastAsia="ko-KR"/>
        </w:rPr>
        <w:t>Parameter name in the spec</w:t>
      </w:r>
    </w:p>
    <w:tbl>
      <w:tblPr>
        <w:tblW w:w="9498" w:type="dxa"/>
        <w:tblCellMar>
          <w:left w:w="99" w:type="dxa"/>
          <w:right w:w="99" w:type="dxa"/>
        </w:tblCellMar>
        <w:tblLook w:val="04A0" w:firstRow="1" w:lastRow="0" w:firstColumn="1" w:lastColumn="0" w:noHBand="0" w:noVBand="1"/>
      </w:tblPr>
      <w:tblGrid>
        <w:gridCol w:w="1899"/>
        <w:gridCol w:w="1900"/>
        <w:gridCol w:w="1899"/>
        <w:gridCol w:w="1900"/>
        <w:gridCol w:w="1900"/>
      </w:tblGrid>
      <w:tr w:rsidR="0085385D" w:rsidRPr="004D1E94" w14:paraId="1544A244" w14:textId="77777777" w:rsidTr="00726C24">
        <w:trPr>
          <w:trHeight w:val="528"/>
        </w:trPr>
        <w:tc>
          <w:tcPr>
            <w:tcW w:w="189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5F07E84B" w14:textId="77777777" w:rsidR="0085385D" w:rsidRPr="004D1E94" w:rsidRDefault="0085385D" w:rsidP="00726C24">
            <w:pPr>
              <w:overflowPunct/>
              <w:autoSpaceDE/>
              <w:autoSpaceDN/>
              <w:adjustRightInd/>
              <w:spacing w:after="0"/>
              <w:jc w:val="left"/>
              <w:textAlignment w:val="auto"/>
              <w:rPr>
                <w:rFonts w:ascii="Arial" w:hAnsi="Arial" w:cs="Arial"/>
                <w:b/>
                <w:bCs/>
                <w:color w:val="FFFFFF"/>
                <w:sz w:val="16"/>
                <w:szCs w:val="16"/>
                <w:lang w:val="en-US" w:eastAsia="ko-KR"/>
              </w:rPr>
            </w:pPr>
            <w:r w:rsidRPr="004D1E94">
              <w:rPr>
                <w:rFonts w:ascii="Arial" w:hAnsi="Arial" w:cs="Arial"/>
                <w:b/>
                <w:bCs/>
                <w:color w:val="FFFFFF"/>
                <w:sz w:val="16"/>
                <w:szCs w:val="16"/>
                <w:lang w:val="en-US" w:eastAsia="ko-KR"/>
              </w:rPr>
              <w:t>Parameter name in the spec</w:t>
            </w:r>
          </w:p>
        </w:tc>
        <w:tc>
          <w:tcPr>
            <w:tcW w:w="1900" w:type="dxa"/>
            <w:tcBorders>
              <w:top w:val="single" w:sz="4" w:space="0" w:color="auto"/>
              <w:left w:val="nil"/>
              <w:bottom w:val="single" w:sz="4" w:space="0" w:color="auto"/>
              <w:right w:val="single" w:sz="4" w:space="0" w:color="auto"/>
            </w:tcBorders>
            <w:shd w:val="clear" w:color="000000" w:fill="00B0F0"/>
            <w:vAlign w:val="center"/>
            <w:hideMark/>
          </w:tcPr>
          <w:p w14:paraId="4D6776C3" w14:textId="77777777" w:rsidR="0085385D" w:rsidRPr="004D1E94" w:rsidRDefault="0085385D" w:rsidP="00726C24">
            <w:pPr>
              <w:overflowPunct/>
              <w:autoSpaceDE/>
              <w:autoSpaceDN/>
              <w:adjustRightInd/>
              <w:spacing w:after="0"/>
              <w:jc w:val="left"/>
              <w:textAlignment w:val="auto"/>
              <w:rPr>
                <w:rFonts w:ascii="Arial" w:hAnsi="Arial" w:cs="Arial"/>
                <w:b/>
                <w:bCs/>
                <w:color w:val="FFFFFF"/>
                <w:sz w:val="16"/>
                <w:szCs w:val="16"/>
                <w:lang w:val="en-US" w:eastAsia="ko-KR"/>
              </w:rPr>
            </w:pPr>
            <w:r w:rsidRPr="004D1E94">
              <w:rPr>
                <w:rFonts w:ascii="Arial" w:hAnsi="Arial" w:cs="Arial"/>
                <w:b/>
                <w:bCs/>
                <w:color w:val="FFFFFF"/>
                <w:sz w:val="16"/>
                <w:szCs w:val="16"/>
                <w:lang w:val="en-US" w:eastAsia="ko-KR"/>
              </w:rPr>
              <w:t>Description</w:t>
            </w:r>
          </w:p>
        </w:tc>
        <w:tc>
          <w:tcPr>
            <w:tcW w:w="1899" w:type="dxa"/>
            <w:tcBorders>
              <w:top w:val="single" w:sz="4" w:space="0" w:color="auto"/>
              <w:left w:val="nil"/>
              <w:bottom w:val="single" w:sz="4" w:space="0" w:color="auto"/>
              <w:right w:val="single" w:sz="4" w:space="0" w:color="auto"/>
            </w:tcBorders>
            <w:shd w:val="clear" w:color="000000" w:fill="00B0F0"/>
            <w:vAlign w:val="center"/>
            <w:hideMark/>
          </w:tcPr>
          <w:p w14:paraId="1543F7CD" w14:textId="77777777" w:rsidR="0085385D" w:rsidRPr="004D1E94" w:rsidRDefault="0085385D" w:rsidP="00726C24">
            <w:pPr>
              <w:overflowPunct/>
              <w:autoSpaceDE/>
              <w:autoSpaceDN/>
              <w:adjustRightInd/>
              <w:spacing w:after="0"/>
              <w:jc w:val="left"/>
              <w:textAlignment w:val="auto"/>
              <w:rPr>
                <w:rFonts w:ascii="Arial" w:hAnsi="Arial" w:cs="Arial"/>
                <w:b/>
                <w:bCs/>
                <w:color w:val="FFFFFF"/>
                <w:sz w:val="16"/>
                <w:szCs w:val="16"/>
                <w:lang w:val="en-US" w:eastAsia="ko-KR"/>
              </w:rPr>
            </w:pPr>
            <w:r w:rsidRPr="004D1E94">
              <w:rPr>
                <w:rFonts w:ascii="Arial" w:hAnsi="Arial" w:cs="Arial"/>
                <w:b/>
                <w:bCs/>
                <w:color w:val="FFFFFF"/>
                <w:sz w:val="16"/>
                <w:szCs w:val="16"/>
                <w:lang w:val="en-US" w:eastAsia="ko-KR"/>
              </w:rPr>
              <w:t>Value range</w:t>
            </w:r>
          </w:p>
        </w:tc>
        <w:tc>
          <w:tcPr>
            <w:tcW w:w="1900" w:type="dxa"/>
            <w:tcBorders>
              <w:top w:val="single" w:sz="4" w:space="0" w:color="auto"/>
              <w:left w:val="nil"/>
              <w:bottom w:val="single" w:sz="4" w:space="0" w:color="auto"/>
              <w:right w:val="single" w:sz="4" w:space="0" w:color="auto"/>
            </w:tcBorders>
            <w:shd w:val="clear" w:color="000000" w:fill="00B0F0"/>
            <w:vAlign w:val="center"/>
            <w:hideMark/>
          </w:tcPr>
          <w:p w14:paraId="6B862898" w14:textId="77777777" w:rsidR="0085385D" w:rsidRPr="004D1E94" w:rsidRDefault="0085385D" w:rsidP="00726C24">
            <w:pPr>
              <w:overflowPunct/>
              <w:autoSpaceDE/>
              <w:autoSpaceDN/>
              <w:adjustRightInd/>
              <w:spacing w:after="0"/>
              <w:jc w:val="left"/>
              <w:textAlignment w:val="auto"/>
              <w:rPr>
                <w:rFonts w:ascii="Arial" w:hAnsi="Arial" w:cs="Arial"/>
                <w:b/>
                <w:bCs/>
                <w:color w:val="FFFFFF"/>
                <w:sz w:val="16"/>
                <w:szCs w:val="16"/>
                <w:lang w:val="en-US" w:eastAsia="ko-KR"/>
              </w:rPr>
            </w:pPr>
            <w:r w:rsidRPr="004D1E94">
              <w:rPr>
                <w:rFonts w:ascii="Arial" w:hAnsi="Arial" w:cs="Arial"/>
                <w:b/>
                <w:bCs/>
                <w:color w:val="FFFFFF"/>
                <w:sz w:val="16"/>
                <w:szCs w:val="16"/>
                <w:lang w:val="en-US" w:eastAsia="ko-KR"/>
              </w:rPr>
              <w:t>Per (UE, cell, TRP, …)</w:t>
            </w:r>
          </w:p>
        </w:tc>
        <w:tc>
          <w:tcPr>
            <w:tcW w:w="1900" w:type="dxa"/>
            <w:tcBorders>
              <w:top w:val="single" w:sz="4" w:space="0" w:color="auto"/>
              <w:left w:val="nil"/>
              <w:bottom w:val="single" w:sz="4" w:space="0" w:color="auto"/>
              <w:right w:val="single" w:sz="4" w:space="0" w:color="auto"/>
            </w:tcBorders>
            <w:shd w:val="clear" w:color="000000" w:fill="00B0F0"/>
            <w:vAlign w:val="center"/>
            <w:hideMark/>
          </w:tcPr>
          <w:p w14:paraId="14D0471B" w14:textId="77777777" w:rsidR="0085385D" w:rsidRPr="004D1E94" w:rsidRDefault="0085385D" w:rsidP="00726C24">
            <w:pPr>
              <w:overflowPunct/>
              <w:autoSpaceDE/>
              <w:autoSpaceDN/>
              <w:adjustRightInd/>
              <w:spacing w:after="0"/>
              <w:jc w:val="left"/>
              <w:textAlignment w:val="auto"/>
              <w:rPr>
                <w:rFonts w:ascii="Arial" w:hAnsi="Arial" w:cs="Arial"/>
                <w:b/>
                <w:bCs/>
                <w:color w:val="FFFFFF"/>
                <w:sz w:val="16"/>
                <w:szCs w:val="16"/>
                <w:lang w:val="en-US" w:eastAsia="ko-KR"/>
              </w:rPr>
            </w:pPr>
            <w:r w:rsidRPr="004D1E94">
              <w:rPr>
                <w:rFonts w:ascii="Arial" w:hAnsi="Arial" w:cs="Arial"/>
                <w:b/>
                <w:bCs/>
                <w:color w:val="FFFFFF"/>
                <w:sz w:val="16"/>
                <w:szCs w:val="16"/>
                <w:lang w:val="en-US" w:eastAsia="ko-KR"/>
              </w:rPr>
              <w:t>UE-specific or Cell-specific</w:t>
            </w:r>
          </w:p>
        </w:tc>
      </w:tr>
      <w:tr w:rsidR="0085385D" w:rsidRPr="004D1E94" w14:paraId="4DBD0ACD" w14:textId="77777777" w:rsidTr="00B77839">
        <w:trPr>
          <w:trHeight w:val="794"/>
        </w:trPr>
        <w:tc>
          <w:tcPr>
            <w:tcW w:w="1899" w:type="dxa"/>
            <w:tcBorders>
              <w:top w:val="nil"/>
              <w:left w:val="single" w:sz="4" w:space="0" w:color="auto"/>
              <w:bottom w:val="single" w:sz="4" w:space="0" w:color="auto"/>
              <w:right w:val="single" w:sz="4" w:space="0" w:color="auto"/>
            </w:tcBorders>
            <w:shd w:val="clear" w:color="auto" w:fill="auto"/>
            <w:vAlign w:val="center"/>
            <w:hideMark/>
          </w:tcPr>
          <w:p w14:paraId="0511BAD0"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SBFD-</w:t>
            </w:r>
            <w:proofErr w:type="spellStart"/>
            <w:r w:rsidRPr="004D1E94">
              <w:rPr>
                <w:rFonts w:ascii="Arial" w:hAnsi="Arial" w:cs="Arial"/>
                <w:sz w:val="16"/>
                <w:szCs w:val="16"/>
                <w:lang w:val="en-US" w:eastAsia="ko-KR"/>
              </w:rPr>
              <w:t>StartingSlotIndex</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14386235"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 xml:space="preserve">This IE configures the starting slot index of SBFD </w:t>
            </w:r>
            <w:proofErr w:type="spellStart"/>
            <w:r w:rsidRPr="004D1E94">
              <w:rPr>
                <w:rFonts w:ascii="Arial" w:hAnsi="Arial" w:cs="Arial"/>
                <w:sz w:val="16"/>
                <w:szCs w:val="16"/>
                <w:lang w:val="en-US" w:eastAsia="ko-KR"/>
              </w:rPr>
              <w:t>subbands</w:t>
            </w:r>
            <w:proofErr w:type="spellEnd"/>
            <w:r w:rsidRPr="004D1E94">
              <w:rPr>
                <w:rFonts w:ascii="Arial" w:hAnsi="Arial" w:cs="Arial"/>
                <w:sz w:val="16"/>
                <w:szCs w:val="16"/>
                <w:lang w:val="en-US" w:eastAsia="ko-KR"/>
              </w:rPr>
              <w:t xml:space="preserve"> within a TDD-UL-DL period</w:t>
            </w:r>
          </w:p>
        </w:tc>
        <w:tc>
          <w:tcPr>
            <w:tcW w:w="1899" w:type="dxa"/>
            <w:tcBorders>
              <w:top w:val="nil"/>
              <w:left w:val="nil"/>
              <w:bottom w:val="single" w:sz="4" w:space="0" w:color="auto"/>
              <w:right w:val="single" w:sz="4" w:space="0" w:color="auto"/>
            </w:tcBorders>
            <w:shd w:val="clear" w:color="auto" w:fill="auto"/>
            <w:vAlign w:val="center"/>
            <w:hideMark/>
          </w:tcPr>
          <w:p w14:paraId="521C37E9"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w:t>
            </w:r>
            <w:proofErr w:type="gramStart"/>
            <w:r w:rsidRPr="004D1E94">
              <w:rPr>
                <w:rFonts w:ascii="Arial" w:hAnsi="Arial" w:cs="Arial"/>
                <w:sz w:val="16"/>
                <w:szCs w:val="16"/>
                <w:lang w:val="en-US" w:eastAsia="ko-KR"/>
              </w:rPr>
              <w:t>0..</w:t>
            </w:r>
            <w:proofErr w:type="gramEnd"/>
            <w:r w:rsidRPr="004D1E94">
              <w:rPr>
                <w:rFonts w:ascii="Arial" w:hAnsi="Arial" w:cs="Arial"/>
                <w:sz w:val="16"/>
                <w:szCs w:val="16"/>
                <w:lang w:val="en-US" w:eastAsia="ko-KR"/>
              </w:rPr>
              <w:t>maxNrofSlots</w:t>
            </w:r>
            <w:r w:rsidRPr="004D1E94">
              <w:rPr>
                <w:rFonts w:ascii="Arial" w:hAnsi="Arial" w:cs="Arial"/>
                <w:color w:val="0000FF"/>
                <w:sz w:val="16"/>
                <w:szCs w:val="16"/>
                <w:lang w:val="en-US" w:eastAsia="ko-KR"/>
              </w:rPr>
              <w:t>-1</w:t>
            </w:r>
            <w:r w:rsidRPr="004D1E94">
              <w:rPr>
                <w:rFonts w:ascii="Arial" w:hAnsi="Arial" w:cs="Arial"/>
                <w:sz w:val="16"/>
                <w:szCs w:val="16"/>
                <w:lang w:val="en-US" w:eastAsia="ko-KR"/>
              </w:rPr>
              <w:t>)</w:t>
            </w:r>
          </w:p>
        </w:tc>
        <w:tc>
          <w:tcPr>
            <w:tcW w:w="1900" w:type="dxa"/>
            <w:tcBorders>
              <w:top w:val="nil"/>
              <w:left w:val="nil"/>
              <w:bottom w:val="single" w:sz="4" w:space="0" w:color="auto"/>
              <w:right w:val="single" w:sz="4" w:space="0" w:color="auto"/>
            </w:tcBorders>
            <w:shd w:val="clear" w:color="auto" w:fill="auto"/>
            <w:vAlign w:val="center"/>
            <w:hideMark/>
          </w:tcPr>
          <w:p w14:paraId="1F99C960"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Per Cell</w:t>
            </w:r>
            <w:r w:rsidRPr="004D1E94">
              <w:rPr>
                <w:rFonts w:ascii="Arial" w:hAnsi="Arial" w:cs="Arial"/>
                <w:sz w:val="16"/>
                <w:szCs w:val="16"/>
                <w:lang w:val="en-US" w:eastAsia="ko-KR"/>
              </w:rPr>
              <w:br/>
              <w:t>In TDD-UL-DL-Pattern</w:t>
            </w:r>
          </w:p>
        </w:tc>
        <w:tc>
          <w:tcPr>
            <w:tcW w:w="1900" w:type="dxa"/>
            <w:tcBorders>
              <w:top w:val="nil"/>
              <w:left w:val="nil"/>
              <w:bottom w:val="single" w:sz="4" w:space="0" w:color="auto"/>
              <w:right w:val="single" w:sz="4" w:space="0" w:color="auto"/>
            </w:tcBorders>
            <w:shd w:val="clear" w:color="auto" w:fill="auto"/>
            <w:noWrap/>
            <w:vAlign w:val="center"/>
            <w:hideMark/>
          </w:tcPr>
          <w:p w14:paraId="69CF38A5"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Cell-specific</w:t>
            </w:r>
          </w:p>
        </w:tc>
      </w:tr>
      <w:tr w:rsidR="0085385D" w:rsidRPr="004D1E94" w14:paraId="2F0CDAC1" w14:textId="77777777" w:rsidTr="00B77839">
        <w:trPr>
          <w:trHeight w:val="794"/>
        </w:trPr>
        <w:tc>
          <w:tcPr>
            <w:tcW w:w="1899" w:type="dxa"/>
            <w:tcBorders>
              <w:top w:val="nil"/>
              <w:left w:val="single" w:sz="4" w:space="0" w:color="auto"/>
              <w:bottom w:val="single" w:sz="4" w:space="0" w:color="auto"/>
              <w:right w:val="single" w:sz="4" w:space="0" w:color="auto"/>
            </w:tcBorders>
            <w:shd w:val="clear" w:color="auto" w:fill="auto"/>
            <w:vAlign w:val="center"/>
            <w:hideMark/>
          </w:tcPr>
          <w:p w14:paraId="685433C9"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SBFD-</w:t>
            </w:r>
            <w:proofErr w:type="spellStart"/>
            <w:r w:rsidRPr="004D1E94">
              <w:rPr>
                <w:rFonts w:ascii="Arial" w:hAnsi="Arial" w:cs="Arial"/>
                <w:sz w:val="16"/>
                <w:szCs w:val="16"/>
                <w:lang w:val="en-US" w:eastAsia="ko-KR"/>
              </w:rPr>
              <w:t>StartingSymbolIndex</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015393A5"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 xml:space="preserve">This IE configures the starting symbol index within the starting slot of SBFD </w:t>
            </w:r>
            <w:proofErr w:type="spellStart"/>
            <w:r w:rsidRPr="004D1E94">
              <w:rPr>
                <w:rFonts w:ascii="Arial" w:hAnsi="Arial" w:cs="Arial"/>
                <w:sz w:val="16"/>
                <w:szCs w:val="16"/>
                <w:lang w:val="en-US" w:eastAsia="ko-KR"/>
              </w:rPr>
              <w:t>subbands</w:t>
            </w:r>
            <w:proofErr w:type="spellEnd"/>
            <w:r w:rsidRPr="004D1E94">
              <w:rPr>
                <w:rFonts w:ascii="Arial" w:hAnsi="Arial" w:cs="Arial"/>
                <w:sz w:val="16"/>
                <w:szCs w:val="16"/>
                <w:lang w:val="en-US" w:eastAsia="ko-KR"/>
              </w:rPr>
              <w:t xml:space="preserve"> within a TDD-UL-DL period</w:t>
            </w:r>
          </w:p>
        </w:tc>
        <w:tc>
          <w:tcPr>
            <w:tcW w:w="1899" w:type="dxa"/>
            <w:tcBorders>
              <w:top w:val="nil"/>
              <w:left w:val="nil"/>
              <w:bottom w:val="single" w:sz="4" w:space="0" w:color="auto"/>
              <w:right w:val="single" w:sz="4" w:space="0" w:color="auto"/>
            </w:tcBorders>
            <w:shd w:val="clear" w:color="auto" w:fill="auto"/>
            <w:vAlign w:val="center"/>
            <w:hideMark/>
          </w:tcPr>
          <w:p w14:paraId="7E53CA73"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w:t>
            </w:r>
            <w:proofErr w:type="gramStart"/>
            <w:r w:rsidRPr="004D1E94">
              <w:rPr>
                <w:rFonts w:ascii="Arial" w:hAnsi="Arial" w:cs="Arial"/>
                <w:sz w:val="16"/>
                <w:szCs w:val="16"/>
                <w:lang w:val="en-US" w:eastAsia="ko-KR"/>
              </w:rPr>
              <w:t>0..</w:t>
            </w:r>
            <w:proofErr w:type="gramEnd"/>
            <w:r w:rsidRPr="004D1E94">
              <w:rPr>
                <w:rFonts w:ascii="Arial" w:hAnsi="Arial" w:cs="Arial"/>
                <w:sz w:val="16"/>
                <w:szCs w:val="16"/>
                <w:lang w:val="en-US" w:eastAsia="ko-KR"/>
              </w:rPr>
              <w:t>maxNrofSymbols-1)</w:t>
            </w:r>
          </w:p>
        </w:tc>
        <w:tc>
          <w:tcPr>
            <w:tcW w:w="1900" w:type="dxa"/>
            <w:tcBorders>
              <w:top w:val="nil"/>
              <w:left w:val="nil"/>
              <w:bottom w:val="single" w:sz="4" w:space="0" w:color="auto"/>
              <w:right w:val="single" w:sz="4" w:space="0" w:color="auto"/>
            </w:tcBorders>
            <w:shd w:val="clear" w:color="auto" w:fill="auto"/>
            <w:vAlign w:val="center"/>
            <w:hideMark/>
          </w:tcPr>
          <w:p w14:paraId="6F8A8FBE"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Per Cell</w:t>
            </w:r>
            <w:r w:rsidRPr="004D1E94">
              <w:rPr>
                <w:rFonts w:ascii="Arial" w:hAnsi="Arial" w:cs="Arial"/>
                <w:sz w:val="16"/>
                <w:szCs w:val="16"/>
                <w:lang w:val="en-US" w:eastAsia="ko-KR"/>
              </w:rPr>
              <w:br/>
              <w:t>In TDD-UL-DL-Pattern</w:t>
            </w:r>
          </w:p>
        </w:tc>
        <w:tc>
          <w:tcPr>
            <w:tcW w:w="1900" w:type="dxa"/>
            <w:tcBorders>
              <w:top w:val="nil"/>
              <w:left w:val="nil"/>
              <w:bottom w:val="single" w:sz="4" w:space="0" w:color="auto"/>
              <w:right w:val="single" w:sz="4" w:space="0" w:color="auto"/>
            </w:tcBorders>
            <w:shd w:val="clear" w:color="auto" w:fill="auto"/>
            <w:noWrap/>
            <w:vAlign w:val="center"/>
            <w:hideMark/>
          </w:tcPr>
          <w:p w14:paraId="31B95C0B"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Cell-specific</w:t>
            </w:r>
          </w:p>
        </w:tc>
      </w:tr>
      <w:tr w:rsidR="0085385D" w:rsidRPr="004D1E94" w14:paraId="3366CCEE" w14:textId="77777777" w:rsidTr="00B77839">
        <w:trPr>
          <w:trHeight w:val="794"/>
        </w:trPr>
        <w:tc>
          <w:tcPr>
            <w:tcW w:w="1899" w:type="dxa"/>
            <w:tcBorders>
              <w:top w:val="nil"/>
              <w:left w:val="single" w:sz="4" w:space="0" w:color="auto"/>
              <w:bottom w:val="single" w:sz="4" w:space="0" w:color="auto"/>
              <w:right w:val="single" w:sz="4" w:space="0" w:color="auto"/>
            </w:tcBorders>
            <w:shd w:val="clear" w:color="auto" w:fill="auto"/>
            <w:vAlign w:val="center"/>
            <w:hideMark/>
          </w:tcPr>
          <w:p w14:paraId="1B30DFE7"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SBFD-</w:t>
            </w:r>
            <w:proofErr w:type="spellStart"/>
            <w:r w:rsidRPr="004D1E94">
              <w:rPr>
                <w:rFonts w:ascii="Arial" w:hAnsi="Arial" w:cs="Arial"/>
                <w:sz w:val="16"/>
                <w:szCs w:val="16"/>
                <w:lang w:val="en-US" w:eastAsia="ko-KR"/>
              </w:rPr>
              <w:t>EndingSlotIndex</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3D0A66D4"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 xml:space="preserve">This IE configures the ending slot index of SBFD </w:t>
            </w:r>
            <w:proofErr w:type="spellStart"/>
            <w:r w:rsidRPr="004D1E94">
              <w:rPr>
                <w:rFonts w:ascii="Arial" w:hAnsi="Arial" w:cs="Arial"/>
                <w:sz w:val="16"/>
                <w:szCs w:val="16"/>
                <w:lang w:val="en-US" w:eastAsia="ko-KR"/>
              </w:rPr>
              <w:t>subbands</w:t>
            </w:r>
            <w:proofErr w:type="spellEnd"/>
            <w:r w:rsidRPr="004D1E94">
              <w:rPr>
                <w:rFonts w:ascii="Arial" w:hAnsi="Arial" w:cs="Arial"/>
                <w:sz w:val="16"/>
                <w:szCs w:val="16"/>
                <w:lang w:val="en-US" w:eastAsia="ko-KR"/>
              </w:rPr>
              <w:t xml:space="preserve"> within a TDD-UL-DL period</w:t>
            </w:r>
          </w:p>
        </w:tc>
        <w:tc>
          <w:tcPr>
            <w:tcW w:w="1899" w:type="dxa"/>
            <w:tcBorders>
              <w:top w:val="nil"/>
              <w:left w:val="nil"/>
              <w:bottom w:val="single" w:sz="4" w:space="0" w:color="auto"/>
              <w:right w:val="single" w:sz="4" w:space="0" w:color="auto"/>
            </w:tcBorders>
            <w:shd w:val="clear" w:color="auto" w:fill="auto"/>
            <w:vAlign w:val="center"/>
            <w:hideMark/>
          </w:tcPr>
          <w:p w14:paraId="5317988C"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w:t>
            </w:r>
            <w:proofErr w:type="gramStart"/>
            <w:r w:rsidRPr="004D1E94">
              <w:rPr>
                <w:rFonts w:ascii="Arial" w:hAnsi="Arial" w:cs="Arial"/>
                <w:sz w:val="16"/>
                <w:szCs w:val="16"/>
                <w:lang w:val="en-US" w:eastAsia="ko-KR"/>
              </w:rPr>
              <w:t>0..</w:t>
            </w:r>
            <w:proofErr w:type="gramEnd"/>
            <w:r w:rsidRPr="004D1E94">
              <w:rPr>
                <w:rFonts w:ascii="Arial" w:hAnsi="Arial" w:cs="Arial"/>
                <w:sz w:val="16"/>
                <w:szCs w:val="16"/>
                <w:lang w:val="en-US" w:eastAsia="ko-KR"/>
              </w:rPr>
              <w:t>maxNrofSlots</w:t>
            </w:r>
            <w:r w:rsidRPr="004D1E94">
              <w:rPr>
                <w:rFonts w:ascii="Arial" w:hAnsi="Arial" w:cs="Arial"/>
                <w:color w:val="0000FF"/>
                <w:sz w:val="16"/>
                <w:szCs w:val="16"/>
                <w:lang w:val="en-US" w:eastAsia="ko-KR"/>
              </w:rPr>
              <w:t>-1</w:t>
            </w:r>
            <w:r w:rsidRPr="004D1E94">
              <w:rPr>
                <w:rFonts w:ascii="Arial" w:hAnsi="Arial" w:cs="Arial"/>
                <w:sz w:val="16"/>
                <w:szCs w:val="16"/>
                <w:lang w:val="en-US" w:eastAsia="ko-KR"/>
              </w:rPr>
              <w:t>)</w:t>
            </w:r>
          </w:p>
        </w:tc>
        <w:tc>
          <w:tcPr>
            <w:tcW w:w="1900" w:type="dxa"/>
            <w:tcBorders>
              <w:top w:val="nil"/>
              <w:left w:val="nil"/>
              <w:bottom w:val="single" w:sz="4" w:space="0" w:color="auto"/>
              <w:right w:val="single" w:sz="4" w:space="0" w:color="auto"/>
            </w:tcBorders>
            <w:shd w:val="clear" w:color="auto" w:fill="auto"/>
            <w:vAlign w:val="center"/>
            <w:hideMark/>
          </w:tcPr>
          <w:p w14:paraId="4B442247"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Per Cell</w:t>
            </w:r>
            <w:r w:rsidRPr="004D1E94">
              <w:rPr>
                <w:rFonts w:ascii="Arial" w:hAnsi="Arial" w:cs="Arial"/>
                <w:sz w:val="16"/>
                <w:szCs w:val="16"/>
                <w:lang w:val="en-US" w:eastAsia="ko-KR"/>
              </w:rPr>
              <w:br/>
              <w:t>In TDD-UL-DL-Pattern</w:t>
            </w:r>
          </w:p>
        </w:tc>
        <w:tc>
          <w:tcPr>
            <w:tcW w:w="1900" w:type="dxa"/>
            <w:tcBorders>
              <w:top w:val="nil"/>
              <w:left w:val="nil"/>
              <w:bottom w:val="single" w:sz="4" w:space="0" w:color="auto"/>
              <w:right w:val="single" w:sz="4" w:space="0" w:color="auto"/>
            </w:tcBorders>
            <w:shd w:val="clear" w:color="auto" w:fill="auto"/>
            <w:noWrap/>
            <w:vAlign w:val="center"/>
            <w:hideMark/>
          </w:tcPr>
          <w:p w14:paraId="0FE3DB75"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Cell-specific</w:t>
            </w:r>
          </w:p>
        </w:tc>
      </w:tr>
      <w:tr w:rsidR="0085385D" w:rsidRPr="004D1E94" w14:paraId="2E4B4EC6" w14:textId="77777777" w:rsidTr="00B77839">
        <w:trPr>
          <w:trHeight w:val="794"/>
        </w:trPr>
        <w:tc>
          <w:tcPr>
            <w:tcW w:w="1899" w:type="dxa"/>
            <w:tcBorders>
              <w:top w:val="nil"/>
              <w:left w:val="single" w:sz="4" w:space="0" w:color="auto"/>
              <w:bottom w:val="single" w:sz="4" w:space="0" w:color="auto"/>
              <w:right w:val="single" w:sz="4" w:space="0" w:color="auto"/>
            </w:tcBorders>
            <w:shd w:val="clear" w:color="auto" w:fill="auto"/>
            <w:vAlign w:val="center"/>
            <w:hideMark/>
          </w:tcPr>
          <w:p w14:paraId="09D08D7F"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SBFD-</w:t>
            </w:r>
            <w:proofErr w:type="spellStart"/>
            <w:r w:rsidRPr="004D1E94">
              <w:rPr>
                <w:rFonts w:ascii="Arial" w:hAnsi="Arial" w:cs="Arial"/>
                <w:sz w:val="16"/>
                <w:szCs w:val="16"/>
                <w:lang w:val="en-US" w:eastAsia="ko-KR"/>
              </w:rPr>
              <w:t>EndingSymbolIndex</w:t>
            </w:r>
            <w:proofErr w:type="spellEnd"/>
          </w:p>
        </w:tc>
        <w:tc>
          <w:tcPr>
            <w:tcW w:w="1900" w:type="dxa"/>
            <w:tcBorders>
              <w:top w:val="nil"/>
              <w:left w:val="nil"/>
              <w:bottom w:val="single" w:sz="4" w:space="0" w:color="auto"/>
              <w:right w:val="single" w:sz="4" w:space="0" w:color="auto"/>
            </w:tcBorders>
            <w:shd w:val="clear" w:color="auto" w:fill="auto"/>
            <w:vAlign w:val="center"/>
            <w:hideMark/>
          </w:tcPr>
          <w:p w14:paraId="20D0FC1C"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 xml:space="preserve">This IE configures the ending symbol index within the starting slot of SBFD </w:t>
            </w:r>
            <w:proofErr w:type="spellStart"/>
            <w:r w:rsidRPr="004D1E94">
              <w:rPr>
                <w:rFonts w:ascii="Arial" w:hAnsi="Arial" w:cs="Arial"/>
                <w:sz w:val="16"/>
                <w:szCs w:val="16"/>
                <w:lang w:val="en-US" w:eastAsia="ko-KR"/>
              </w:rPr>
              <w:t>subbands</w:t>
            </w:r>
            <w:proofErr w:type="spellEnd"/>
            <w:r w:rsidRPr="004D1E94">
              <w:rPr>
                <w:rFonts w:ascii="Arial" w:hAnsi="Arial" w:cs="Arial"/>
                <w:sz w:val="16"/>
                <w:szCs w:val="16"/>
                <w:lang w:val="en-US" w:eastAsia="ko-KR"/>
              </w:rPr>
              <w:t xml:space="preserve"> within a TDD-UL-DL period</w:t>
            </w:r>
          </w:p>
        </w:tc>
        <w:tc>
          <w:tcPr>
            <w:tcW w:w="1899" w:type="dxa"/>
            <w:tcBorders>
              <w:top w:val="nil"/>
              <w:left w:val="nil"/>
              <w:bottom w:val="single" w:sz="4" w:space="0" w:color="auto"/>
              <w:right w:val="single" w:sz="4" w:space="0" w:color="auto"/>
            </w:tcBorders>
            <w:shd w:val="clear" w:color="auto" w:fill="auto"/>
            <w:vAlign w:val="center"/>
            <w:hideMark/>
          </w:tcPr>
          <w:p w14:paraId="0C646FC7"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w:t>
            </w:r>
            <w:proofErr w:type="gramStart"/>
            <w:r w:rsidRPr="004D1E94">
              <w:rPr>
                <w:rFonts w:ascii="Arial" w:hAnsi="Arial" w:cs="Arial"/>
                <w:sz w:val="16"/>
                <w:szCs w:val="16"/>
                <w:lang w:val="en-US" w:eastAsia="ko-KR"/>
              </w:rPr>
              <w:t>0..</w:t>
            </w:r>
            <w:proofErr w:type="gramEnd"/>
            <w:r w:rsidRPr="004D1E94">
              <w:rPr>
                <w:rFonts w:ascii="Arial" w:hAnsi="Arial" w:cs="Arial"/>
                <w:sz w:val="16"/>
                <w:szCs w:val="16"/>
                <w:lang w:val="en-US" w:eastAsia="ko-KR"/>
              </w:rPr>
              <w:t>maxNrofSymbols-1)</w:t>
            </w:r>
          </w:p>
        </w:tc>
        <w:tc>
          <w:tcPr>
            <w:tcW w:w="1900" w:type="dxa"/>
            <w:tcBorders>
              <w:top w:val="nil"/>
              <w:left w:val="nil"/>
              <w:bottom w:val="single" w:sz="4" w:space="0" w:color="auto"/>
              <w:right w:val="single" w:sz="4" w:space="0" w:color="auto"/>
            </w:tcBorders>
            <w:shd w:val="clear" w:color="auto" w:fill="auto"/>
            <w:vAlign w:val="center"/>
            <w:hideMark/>
          </w:tcPr>
          <w:p w14:paraId="0420E237"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Per Cell</w:t>
            </w:r>
            <w:r w:rsidRPr="004D1E94">
              <w:rPr>
                <w:rFonts w:ascii="Arial" w:hAnsi="Arial" w:cs="Arial"/>
                <w:sz w:val="16"/>
                <w:szCs w:val="16"/>
                <w:lang w:val="en-US" w:eastAsia="ko-KR"/>
              </w:rPr>
              <w:br/>
              <w:t>In TDD-UL-DL-Pattern</w:t>
            </w:r>
          </w:p>
        </w:tc>
        <w:tc>
          <w:tcPr>
            <w:tcW w:w="1900" w:type="dxa"/>
            <w:tcBorders>
              <w:top w:val="nil"/>
              <w:left w:val="nil"/>
              <w:bottom w:val="single" w:sz="4" w:space="0" w:color="auto"/>
              <w:right w:val="single" w:sz="4" w:space="0" w:color="auto"/>
            </w:tcBorders>
            <w:shd w:val="clear" w:color="auto" w:fill="auto"/>
            <w:noWrap/>
            <w:vAlign w:val="center"/>
            <w:hideMark/>
          </w:tcPr>
          <w:p w14:paraId="7C92FEF1" w14:textId="77777777" w:rsidR="0085385D" w:rsidRPr="004D1E94" w:rsidRDefault="0085385D" w:rsidP="00726C24">
            <w:pPr>
              <w:overflowPunct/>
              <w:autoSpaceDE/>
              <w:autoSpaceDN/>
              <w:adjustRightInd/>
              <w:spacing w:after="0"/>
              <w:jc w:val="left"/>
              <w:textAlignment w:val="auto"/>
              <w:rPr>
                <w:rFonts w:ascii="Arial" w:hAnsi="Arial" w:cs="Arial"/>
                <w:sz w:val="16"/>
                <w:szCs w:val="16"/>
                <w:lang w:val="en-US" w:eastAsia="ko-KR"/>
              </w:rPr>
            </w:pPr>
            <w:r w:rsidRPr="004D1E94">
              <w:rPr>
                <w:rFonts w:ascii="Arial" w:hAnsi="Arial" w:cs="Arial"/>
                <w:sz w:val="16"/>
                <w:szCs w:val="16"/>
                <w:lang w:val="en-US" w:eastAsia="ko-KR"/>
              </w:rPr>
              <w:t>Cell-specific</w:t>
            </w:r>
          </w:p>
        </w:tc>
      </w:tr>
    </w:tbl>
    <w:p w14:paraId="3362D1C9" w14:textId="77777777" w:rsidR="004C27FD" w:rsidRDefault="004C27FD" w:rsidP="00B77839">
      <w:pPr>
        <w:rPr>
          <w:b/>
          <w:bCs/>
          <w:lang w:val="en-US" w:eastAsia="ko-KR"/>
        </w:rPr>
      </w:pPr>
    </w:p>
    <w:p w14:paraId="541C4C9F" w14:textId="13273C09" w:rsidR="000237D6" w:rsidRPr="008454D6" w:rsidRDefault="000237D6" w:rsidP="0013770A">
      <w:pPr>
        <w:rPr>
          <w:lang w:val="en-US" w:eastAsia="ko-KR"/>
        </w:rPr>
      </w:pPr>
      <w:r w:rsidRPr="008454D6">
        <w:rPr>
          <w:rFonts w:hint="eastAsia"/>
          <w:lang w:val="en-US" w:eastAsia="ko-KR"/>
        </w:rPr>
        <w:t xml:space="preserve">According to the agreement for the </w:t>
      </w:r>
      <w:r w:rsidRPr="008454D6">
        <w:rPr>
          <w:lang w:val="en-US" w:eastAsia="ko-KR"/>
        </w:rPr>
        <w:t>indication</w:t>
      </w:r>
      <w:r w:rsidRPr="008454D6">
        <w:rPr>
          <w:rFonts w:hint="eastAsia"/>
          <w:lang w:val="en-US" w:eastAsia="ko-KR"/>
        </w:rPr>
        <w:t xml:space="preserve"> of time location of SBFD </w:t>
      </w:r>
      <w:proofErr w:type="spellStart"/>
      <w:r w:rsidRPr="008454D6">
        <w:rPr>
          <w:rFonts w:hint="eastAsia"/>
          <w:lang w:val="en-US" w:eastAsia="ko-KR"/>
        </w:rPr>
        <w:t>subbands</w:t>
      </w:r>
      <w:proofErr w:type="spellEnd"/>
      <w:r w:rsidRPr="008454D6">
        <w:rPr>
          <w:rFonts w:hint="eastAsia"/>
          <w:lang w:val="en-US" w:eastAsia="ko-KR"/>
        </w:rPr>
        <w:t>, RRC parameters are defined. But, so far, t</w:t>
      </w:r>
      <w:r w:rsidR="00941BAB" w:rsidRPr="008454D6">
        <w:rPr>
          <w:rFonts w:hint="eastAsia"/>
          <w:lang w:val="en-US" w:eastAsia="ko-KR"/>
        </w:rPr>
        <w:t>he d</w:t>
      </w:r>
      <w:r w:rsidR="00B77839" w:rsidRPr="008454D6">
        <w:rPr>
          <w:rFonts w:hint="eastAsia"/>
          <w:lang w:val="en-US" w:eastAsia="ko-KR"/>
        </w:rPr>
        <w:t>efault value aspects</w:t>
      </w:r>
      <w:r w:rsidR="00941BAB" w:rsidRPr="008454D6">
        <w:rPr>
          <w:rFonts w:hint="eastAsia"/>
          <w:lang w:val="en-US" w:eastAsia="ko-KR"/>
        </w:rPr>
        <w:t xml:space="preserve"> for the sub-feature group</w:t>
      </w:r>
      <w:r w:rsidR="00B77839" w:rsidRPr="008454D6">
        <w:rPr>
          <w:rFonts w:hint="eastAsia"/>
          <w:lang w:val="en-US" w:eastAsia="ko-KR"/>
        </w:rPr>
        <w:t xml:space="preserve"> are not defined. </w:t>
      </w:r>
      <w:r w:rsidRPr="008454D6">
        <w:rPr>
          <w:rFonts w:hint="eastAsia"/>
          <w:lang w:val="en-US" w:eastAsia="ko-KR"/>
        </w:rPr>
        <w:t xml:space="preserve">The default position of the starting slot/symbol of SBFD symbols and the endling slot/symbol of SBFD symbols is proposed as follows: </w:t>
      </w:r>
    </w:p>
    <w:p w14:paraId="16F28ABB" w14:textId="70D5772A" w:rsidR="0013770A" w:rsidRPr="008454D6" w:rsidRDefault="0013770A" w:rsidP="0013770A">
      <w:pPr>
        <w:pStyle w:val="ac"/>
        <w:numPr>
          <w:ilvl w:val="0"/>
          <w:numId w:val="31"/>
        </w:numPr>
        <w:ind w:leftChars="0"/>
        <w:rPr>
          <w:rFonts w:eastAsia="바탕"/>
          <w:lang w:val="en-US" w:eastAsia="ko-KR"/>
        </w:rPr>
      </w:pPr>
      <w:r w:rsidRPr="008454D6">
        <w:rPr>
          <w:rFonts w:eastAsia="바탕" w:hint="eastAsia"/>
          <w:lang w:val="en-US" w:eastAsia="ko-KR"/>
        </w:rPr>
        <w:t>If the position of t</w:t>
      </w:r>
      <w:r w:rsidRPr="008454D6">
        <w:rPr>
          <w:rFonts w:eastAsia="바탕"/>
          <w:lang w:val="en-US" w:eastAsia="ko-KR"/>
        </w:rPr>
        <w:t xml:space="preserve">he starting </w:t>
      </w:r>
      <w:r w:rsidRPr="008454D6">
        <w:rPr>
          <w:rFonts w:eastAsia="바탕" w:hint="eastAsia"/>
          <w:lang w:val="en-US" w:eastAsia="ko-KR"/>
        </w:rPr>
        <w:t>slot/</w:t>
      </w:r>
      <w:r w:rsidRPr="008454D6">
        <w:rPr>
          <w:rFonts w:eastAsia="바탕"/>
          <w:lang w:val="en-US" w:eastAsia="ko-KR"/>
        </w:rPr>
        <w:t>symbol position of the SBFD symbols</w:t>
      </w:r>
      <w:r w:rsidRPr="008454D6">
        <w:rPr>
          <w:rFonts w:eastAsia="바탕" w:hint="eastAsia"/>
          <w:lang w:val="en-US" w:eastAsia="ko-KR"/>
        </w:rPr>
        <w:t xml:space="preserve"> are not configured, </w:t>
      </w:r>
      <w:r w:rsidRPr="008454D6">
        <w:rPr>
          <w:rFonts w:eastAsia="바탕"/>
          <w:lang w:val="en-US" w:eastAsia="ko-KR"/>
        </w:rPr>
        <w:t xml:space="preserve">the default position of the starting symbol </w:t>
      </w:r>
      <w:r w:rsidRPr="008454D6">
        <w:rPr>
          <w:rFonts w:eastAsia="바탕" w:hint="eastAsia"/>
          <w:lang w:val="en-US" w:eastAsia="ko-KR"/>
        </w:rPr>
        <w:t>is</w:t>
      </w:r>
      <w:r w:rsidRPr="008454D6">
        <w:rPr>
          <w:rFonts w:eastAsia="바탕"/>
          <w:lang w:val="en-US" w:eastAsia="ko-KR"/>
        </w:rPr>
        <w:t xml:space="preserve"> the same as the first symbol within the TDD-UL-DL pattern period</w:t>
      </w:r>
      <w:r w:rsidRPr="008454D6">
        <w:rPr>
          <w:rFonts w:eastAsia="바탕" w:hint="eastAsia"/>
          <w:lang w:val="en-US" w:eastAsia="ko-KR"/>
        </w:rPr>
        <w:t>.</w:t>
      </w:r>
    </w:p>
    <w:p w14:paraId="71C0DF74" w14:textId="48498C9B" w:rsidR="0013770A" w:rsidRPr="008454D6" w:rsidRDefault="0013770A" w:rsidP="0013770A">
      <w:pPr>
        <w:pStyle w:val="ac"/>
        <w:numPr>
          <w:ilvl w:val="0"/>
          <w:numId w:val="31"/>
        </w:numPr>
        <w:ind w:leftChars="0"/>
        <w:rPr>
          <w:rFonts w:eastAsia="바탕"/>
          <w:lang w:val="en-US" w:eastAsia="ko-KR"/>
        </w:rPr>
      </w:pPr>
      <w:r w:rsidRPr="008454D6">
        <w:rPr>
          <w:rFonts w:eastAsia="바탕" w:hint="eastAsia"/>
          <w:lang w:val="en-US" w:eastAsia="ko-KR"/>
        </w:rPr>
        <w:t xml:space="preserve">If </w:t>
      </w:r>
      <w:r w:rsidRPr="008454D6">
        <w:rPr>
          <w:rFonts w:eastAsia="바탕"/>
          <w:lang w:val="en-US" w:eastAsia="ko-KR"/>
        </w:rPr>
        <w:t xml:space="preserve">the position of the </w:t>
      </w:r>
      <w:r w:rsidRPr="008454D6">
        <w:rPr>
          <w:rFonts w:eastAsia="바탕" w:hint="eastAsia"/>
          <w:lang w:val="en-US" w:eastAsia="ko-KR"/>
        </w:rPr>
        <w:t>ending</w:t>
      </w:r>
      <w:r w:rsidRPr="008454D6">
        <w:rPr>
          <w:rFonts w:eastAsia="바탕"/>
          <w:lang w:val="en-US" w:eastAsia="ko-KR"/>
        </w:rPr>
        <w:t xml:space="preserve"> </w:t>
      </w:r>
      <w:r w:rsidRPr="008454D6">
        <w:rPr>
          <w:rFonts w:eastAsia="바탕" w:hint="eastAsia"/>
          <w:lang w:val="en-US" w:eastAsia="ko-KR"/>
        </w:rPr>
        <w:t>slot/</w:t>
      </w:r>
      <w:r w:rsidRPr="008454D6">
        <w:rPr>
          <w:rFonts w:eastAsia="바탕"/>
          <w:lang w:val="en-US" w:eastAsia="ko-KR"/>
        </w:rPr>
        <w:t xml:space="preserve">symbol </w:t>
      </w:r>
      <w:r w:rsidRPr="008454D6">
        <w:rPr>
          <w:rFonts w:eastAsia="바탕" w:hint="eastAsia"/>
          <w:lang w:val="en-US" w:eastAsia="ko-KR"/>
        </w:rPr>
        <w:t>of</w:t>
      </w:r>
      <w:r w:rsidRPr="008454D6">
        <w:rPr>
          <w:rFonts w:eastAsia="바탕"/>
          <w:lang w:val="en-US" w:eastAsia="ko-KR"/>
        </w:rPr>
        <w:t xml:space="preserve"> the SBFD symbols</w:t>
      </w:r>
      <w:r w:rsidRPr="008454D6">
        <w:rPr>
          <w:rFonts w:eastAsia="바탕" w:hint="eastAsia"/>
          <w:lang w:val="en-US" w:eastAsia="ko-KR"/>
        </w:rPr>
        <w:t xml:space="preserve"> are not configured, </w:t>
      </w:r>
      <w:r w:rsidRPr="008454D6">
        <w:rPr>
          <w:rFonts w:eastAsia="바탕"/>
          <w:lang w:val="en-US" w:eastAsia="ko-KR"/>
        </w:rPr>
        <w:t xml:space="preserve">the default position of the last symbol </w:t>
      </w:r>
      <w:r w:rsidRPr="008454D6">
        <w:rPr>
          <w:rFonts w:eastAsia="바탕" w:hint="eastAsia"/>
          <w:lang w:val="en-US" w:eastAsia="ko-KR"/>
        </w:rPr>
        <w:t>is</w:t>
      </w:r>
      <w:r w:rsidRPr="008454D6">
        <w:rPr>
          <w:rFonts w:eastAsia="바탕"/>
          <w:lang w:val="en-US" w:eastAsia="ko-KR"/>
        </w:rPr>
        <w:t xml:space="preserve"> the same as the position of the last symbol among the DL </w:t>
      </w:r>
      <w:r w:rsidRPr="008454D6">
        <w:rPr>
          <w:rFonts w:eastAsia="바탕" w:hint="eastAsia"/>
          <w:lang w:val="en-US" w:eastAsia="ko-KR"/>
        </w:rPr>
        <w:t>and/</w:t>
      </w:r>
      <w:r w:rsidRPr="008454D6">
        <w:rPr>
          <w:rFonts w:eastAsia="바탕"/>
          <w:lang w:val="en-US" w:eastAsia="ko-KR"/>
        </w:rPr>
        <w:t xml:space="preserve">or Flexible symbols </w:t>
      </w:r>
      <w:r w:rsidRPr="008454D6">
        <w:rPr>
          <w:rFonts w:eastAsia="바탕" w:hint="eastAsia"/>
          <w:lang w:val="en-US" w:eastAsia="ko-KR"/>
        </w:rPr>
        <w:t>indicated by</w:t>
      </w:r>
      <w:r w:rsidRPr="008454D6">
        <w:rPr>
          <w:rFonts w:eastAsia="바탕"/>
          <w:lang w:val="en-US" w:eastAsia="ko-KR"/>
        </w:rPr>
        <w:t xml:space="preserve"> </w:t>
      </w:r>
      <w:r w:rsidRPr="008454D6">
        <w:rPr>
          <w:rFonts w:eastAsia="바탕"/>
          <w:bCs/>
          <w:i/>
          <w:lang w:val="en-US" w:eastAsia="ko-KR"/>
        </w:rPr>
        <w:t>TDD-UL-DL-ConfigCommon.</w:t>
      </w:r>
    </w:p>
    <w:p w14:paraId="2FFF779A" w14:textId="77777777" w:rsidR="0013770A" w:rsidRPr="008454D6" w:rsidRDefault="0013770A" w:rsidP="0013770A">
      <w:pPr>
        <w:rPr>
          <w:rFonts w:eastAsia="바탕"/>
          <w:lang w:val="en-US" w:eastAsia="ko-KR"/>
        </w:rPr>
      </w:pPr>
    </w:p>
    <w:p w14:paraId="769C1C58" w14:textId="77E67E0B" w:rsidR="0013770A" w:rsidRPr="008454D6" w:rsidRDefault="0013770A" w:rsidP="0013770A">
      <w:pPr>
        <w:pStyle w:val="Proposal"/>
      </w:pPr>
      <w:r w:rsidRPr="008454D6">
        <w:t xml:space="preserve">Proposal </w:t>
      </w:r>
      <w:r w:rsidR="000237D6" w:rsidRPr="008454D6">
        <w:rPr>
          <w:rFonts w:hint="eastAsia"/>
        </w:rPr>
        <w:t>1</w:t>
      </w:r>
      <w:r w:rsidRPr="008454D6">
        <w:t xml:space="preserve">: </w:t>
      </w:r>
      <w:r w:rsidRPr="008454D6">
        <w:rPr>
          <w:rFonts w:hint="eastAsia"/>
        </w:rPr>
        <w:t xml:space="preserve">For the starting </w:t>
      </w:r>
      <w:bookmarkStart w:id="5" w:name="_Hlk176779406"/>
      <w:r w:rsidRPr="008454D6">
        <w:rPr>
          <w:rFonts w:hint="eastAsia"/>
        </w:rPr>
        <w:t>slot/</w:t>
      </w:r>
      <w:bookmarkEnd w:id="5"/>
      <w:r w:rsidRPr="008454D6">
        <w:rPr>
          <w:rFonts w:hint="eastAsia"/>
        </w:rPr>
        <w:t>symbol and/or the ending slot/symbol of SBFD symbols within TDD-UL-DL pattern period,</w:t>
      </w:r>
    </w:p>
    <w:p w14:paraId="5DF84E28" w14:textId="601C10AC" w:rsidR="0013770A" w:rsidRPr="008454D6" w:rsidRDefault="000237D6" w:rsidP="0013770A">
      <w:pPr>
        <w:pStyle w:val="ac"/>
        <w:numPr>
          <w:ilvl w:val="0"/>
          <w:numId w:val="51"/>
        </w:numPr>
        <w:ind w:leftChars="0"/>
        <w:rPr>
          <w:rFonts w:eastAsia="바탕"/>
          <w:b/>
          <w:bCs/>
          <w:i/>
          <w:iCs/>
          <w:lang w:val="en-US" w:eastAsia="ko-KR"/>
        </w:rPr>
      </w:pPr>
      <w:r w:rsidRPr="008454D6">
        <w:rPr>
          <w:rFonts w:eastAsia="바탕" w:hint="eastAsia"/>
          <w:b/>
          <w:bCs/>
          <w:i/>
          <w:iCs/>
          <w:lang w:val="en-US" w:eastAsia="ko-KR"/>
        </w:rPr>
        <w:t>When</w:t>
      </w:r>
      <w:r w:rsidR="0013770A" w:rsidRPr="008454D6">
        <w:rPr>
          <w:rFonts w:eastAsia="바탕" w:hint="eastAsia"/>
          <w:b/>
          <w:bCs/>
          <w:i/>
          <w:iCs/>
          <w:lang w:val="en-US" w:eastAsia="ko-KR"/>
        </w:rPr>
        <w:t xml:space="preserve"> </w:t>
      </w:r>
      <w:r w:rsidR="0013770A" w:rsidRPr="008454D6">
        <w:rPr>
          <w:rFonts w:eastAsia="바탕"/>
          <w:b/>
          <w:bCs/>
          <w:i/>
          <w:iCs/>
          <w:lang w:val="en-US" w:eastAsia="ko-KR"/>
        </w:rPr>
        <w:t>the starting slot/symbol of SBFD symbols</w:t>
      </w:r>
      <w:r w:rsidR="0013770A" w:rsidRPr="008454D6">
        <w:rPr>
          <w:rFonts w:eastAsia="바탕" w:hint="eastAsia"/>
          <w:b/>
          <w:bCs/>
          <w:i/>
          <w:iCs/>
          <w:lang w:val="en-US" w:eastAsia="ko-KR"/>
        </w:rPr>
        <w:t xml:space="preserve"> are not configured, </w:t>
      </w:r>
      <w:r w:rsidR="0013770A" w:rsidRPr="008454D6">
        <w:rPr>
          <w:rFonts w:eastAsia="바탕"/>
          <w:b/>
          <w:bCs/>
          <w:i/>
          <w:iCs/>
          <w:lang w:val="en-US" w:eastAsia="ko-KR"/>
        </w:rPr>
        <w:t xml:space="preserve">the default position of the starting </w:t>
      </w:r>
      <w:r w:rsidR="0013770A" w:rsidRPr="008454D6">
        <w:rPr>
          <w:rFonts w:eastAsia="바탕" w:hint="eastAsia"/>
          <w:b/>
          <w:bCs/>
          <w:i/>
          <w:iCs/>
          <w:lang w:val="en-US" w:eastAsia="ko-KR"/>
        </w:rPr>
        <w:t>slot/</w:t>
      </w:r>
      <w:r w:rsidR="0013770A" w:rsidRPr="008454D6">
        <w:rPr>
          <w:rFonts w:eastAsia="바탕"/>
          <w:b/>
          <w:bCs/>
          <w:i/>
          <w:iCs/>
          <w:lang w:val="en-US" w:eastAsia="ko-KR"/>
        </w:rPr>
        <w:t xml:space="preserve">symbol </w:t>
      </w:r>
      <w:r w:rsidR="0013770A" w:rsidRPr="008454D6">
        <w:rPr>
          <w:rFonts w:eastAsia="바탕" w:hint="eastAsia"/>
          <w:b/>
          <w:bCs/>
          <w:i/>
          <w:iCs/>
          <w:lang w:val="en-US" w:eastAsia="ko-KR"/>
        </w:rPr>
        <w:t>is</w:t>
      </w:r>
      <w:r w:rsidR="0013770A" w:rsidRPr="008454D6">
        <w:rPr>
          <w:rFonts w:eastAsia="바탕"/>
          <w:b/>
          <w:bCs/>
          <w:i/>
          <w:iCs/>
          <w:lang w:val="en-US" w:eastAsia="ko-KR"/>
        </w:rPr>
        <w:t xml:space="preserve"> the same as the first symbol within the TDD-UL-DL pattern period</w:t>
      </w:r>
      <w:r w:rsidR="0013770A" w:rsidRPr="008454D6">
        <w:rPr>
          <w:rFonts w:eastAsia="바탕" w:hint="eastAsia"/>
          <w:b/>
          <w:bCs/>
          <w:i/>
          <w:iCs/>
          <w:lang w:val="en-US" w:eastAsia="ko-KR"/>
        </w:rPr>
        <w:t>.</w:t>
      </w:r>
    </w:p>
    <w:p w14:paraId="19DB4DD8" w14:textId="7F267484" w:rsidR="0013770A" w:rsidRPr="008454D6" w:rsidRDefault="000237D6" w:rsidP="0013770A">
      <w:pPr>
        <w:pStyle w:val="ac"/>
        <w:numPr>
          <w:ilvl w:val="0"/>
          <w:numId w:val="52"/>
        </w:numPr>
        <w:ind w:leftChars="0"/>
        <w:rPr>
          <w:rFonts w:eastAsia="바탕"/>
          <w:b/>
          <w:bCs/>
          <w:i/>
          <w:iCs/>
          <w:lang w:val="en-US" w:eastAsia="ko-KR"/>
        </w:rPr>
      </w:pPr>
      <w:r w:rsidRPr="008454D6">
        <w:rPr>
          <w:rFonts w:eastAsia="바탕" w:hint="eastAsia"/>
          <w:b/>
          <w:bCs/>
          <w:i/>
          <w:iCs/>
          <w:lang w:val="en-US" w:eastAsia="ko-KR"/>
        </w:rPr>
        <w:t>When</w:t>
      </w:r>
      <w:r w:rsidR="0013770A" w:rsidRPr="008454D6">
        <w:rPr>
          <w:rFonts w:eastAsia="바탕" w:hint="eastAsia"/>
          <w:b/>
          <w:bCs/>
          <w:i/>
          <w:iCs/>
          <w:lang w:val="en-US" w:eastAsia="ko-KR"/>
        </w:rPr>
        <w:t xml:space="preserve"> the ending slot/</w:t>
      </w:r>
      <w:r w:rsidR="0013770A" w:rsidRPr="008454D6">
        <w:rPr>
          <w:rFonts w:eastAsia="바탕"/>
          <w:b/>
          <w:bCs/>
          <w:i/>
          <w:iCs/>
          <w:lang w:val="en-US" w:eastAsia="ko-KR"/>
        </w:rPr>
        <w:t>symbol</w:t>
      </w:r>
      <w:r w:rsidR="0013770A" w:rsidRPr="008454D6">
        <w:rPr>
          <w:rFonts w:eastAsia="바탕" w:hint="eastAsia"/>
          <w:b/>
          <w:bCs/>
          <w:i/>
          <w:iCs/>
          <w:lang w:val="en-US" w:eastAsia="ko-KR"/>
        </w:rPr>
        <w:t xml:space="preserve"> of SBFD symbols are not configured, </w:t>
      </w:r>
      <w:r w:rsidR="0013770A" w:rsidRPr="008454D6">
        <w:rPr>
          <w:rFonts w:eastAsia="바탕"/>
          <w:b/>
          <w:bCs/>
          <w:i/>
          <w:iCs/>
          <w:lang w:val="en-US" w:eastAsia="ko-KR"/>
        </w:rPr>
        <w:t xml:space="preserve">the default position of the </w:t>
      </w:r>
      <w:r w:rsidR="0013770A" w:rsidRPr="008454D6">
        <w:rPr>
          <w:rFonts w:eastAsia="바탕" w:hint="eastAsia"/>
          <w:b/>
          <w:bCs/>
          <w:i/>
          <w:iCs/>
          <w:lang w:val="en-US" w:eastAsia="ko-KR"/>
        </w:rPr>
        <w:t>ending slot/</w:t>
      </w:r>
      <w:r w:rsidR="0013770A" w:rsidRPr="008454D6">
        <w:rPr>
          <w:rFonts w:eastAsia="바탕"/>
          <w:b/>
          <w:bCs/>
          <w:i/>
          <w:iCs/>
          <w:lang w:val="en-US" w:eastAsia="ko-KR"/>
        </w:rPr>
        <w:t xml:space="preserve"> symbol </w:t>
      </w:r>
      <w:r w:rsidR="0013770A" w:rsidRPr="008454D6">
        <w:rPr>
          <w:rFonts w:eastAsia="바탕" w:hint="eastAsia"/>
          <w:b/>
          <w:bCs/>
          <w:i/>
          <w:iCs/>
          <w:lang w:val="en-US" w:eastAsia="ko-KR"/>
        </w:rPr>
        <w:t>is</w:t>
      </w:r>
      <w:r w:rsidR="0013770A" w:rsidRPr="008454D6">
        <w:rPr>
          <w:rFonts w:eastAsia="바탕"/>
          <w:b/>
          <w:bCs/>
          <w:i/>
          <w:iCs/>
          <w:lang w:val="en-US" w:eastAsia="ko-KR"/>
        </w:rPr>
        <w:t xml:space="preserve"> the same as the position of the last symbol among the DL </w:t>
      </w:r>
      <w:r w:rsidR="0013770A" w:rsidRPr="008454D6">
        <w:rPr>
          <w:rFonts w:eastAsia="바탕" w:hint="eastAsia"/>
          <w:b/>
          <w:bCs/>
          <w:i/>
          <w:iCs/>
          <w:lang w:val="en-US" w:eastAsia="ko-KR"/>
        </w:rPr>
        <w:t>and/</w:t>
      </w:r>
      <w:r w:rsidR="0013770A" w:rsidRPr="008454D6">
        <w:rPr>
          <w:rFonts w:eastAsia="바탕"/>
          <w:b/>
          <w:bCs/>
          <w:i/>
          <w:iCs/>
          <w:lang w:val="en-US" w:eastAsia="ko-KR"/>
        </w:rPr>
        <w:t xml:space="preserve">or Flexible symbols </w:t>
      </w:r>
      <w:r w:rsidR="0013770A" w:rsidRPr="008454D6">
        <w:rPr>
          <w:rFonts w:eastAsia="바탕" w:hint="eastAsia"/>
          <w:b/>
          <w:bCs/>
          <w:i/>
          <w:iCs/>
          <w:lang w:val="en-US" w:eastAsia="ko-KR"/>
        </w:rPr>
        <w:t>indicated by</w:t>
      </w:r>
      <w:r w:rsidR="0013770A" w:rsidRPr="008454D6">
        <w:rPr>
          <w:rFonts w:eastAsia="바탕"/>
          <w:b/>
          <w:bCs/>
          <w:i/>
          <w:iCs/>
          <w:lang w:val="en-US" w:eastAsia="ko-KR"/>
        </w:rPr>
        <w:t xml:space="preserve"> TDD-UL-DL-ConfigCommon.</w:t>
      </w:r>
    </w:p>
    <w:p w14:paraId="103E3598" w14:textId="77777777" w:rsidR="00B77839" w:rsidRPr="0013770A" w:rsidRDefault="00B77839" w:rsidP="00B72197">
      <w:pPr>
        <w:rPr>
          <w:lang w:val="en-US" w:eastAsia="ko-KR"/>
        </w:rPr>
      </w:pPr>
    </w:p>
    <w:p w14:paraId="7F0EB421" w14:textId="77777777" w:rsidR="00B77839" w:rsidRDefault="00B77839" w:rsidP="00B72197">
      <w:pPr>
        <w:rPr>
          <w:lang w:val="en-US" w:eastAsia="ko-KR"/>
        </w:rPr>
      </w:pPr>
    </w:p>
    <w:p w14:paraId="4CC4BB62" w14:textId="2387EF68" w:rsidR="00981B4F" w:rsidRPr="00A72C2C" w:rsidRDefault="008F7C9F" w:rsidP="00E37A84">
      <w:pPr>
        <w:pStyle w:val="4"/>
        <w:rPr>
          <w:b/>
          <w:bCs/>
          <w:u w:val="single"/>
        </w:rPr>
      </w:pPr>
      <w:r w:rsidRPr="00A72C2C">
        <w:rPr>
          <w:rFonts w:hint="eastAsia"/>
          <w:b/>
          <w:bCs/>
          <w:u w:val="single"/>
        </w:rPr>
        <w:t>T</w:t>
      </w:r>
      <w:r w:rsidR="00FB3C36" w:rsidRPr="00A72C2C">
        <w:rPr>
          <w:b/>
          <w:bCs/>
          <w:u w:val="single"/>
        </w:rPr>
        <w:t>ransition</w:t>
      </w:r>
      <w:r w:rsidRPr="00A72C2C">
        <w:rPr>
          <w:rFonts w:hint="eastAsia"/>
          <w:b/>
          <w:bCs/>
          <w:u w:val="single"/>
        </w:rPr>
        <w:t xml:space="preserve"> time</w:t>
      </w:r>
      <w:r w:rsidR="00FB3C36" w:rsidRPr="00A72C2C">
        <w:rPr>
          <w:b/>
          <w:bCs/>
          <w:u w:val="single"/>
        </w:rPr>
        <w:t xml:space="preserve"> </w:t>
      </w:r>
      <w:r w:rsidRPr="00A72C2C">
        <w:rPr>
          <w:rFonts w:hint="eastAsia"/>
          <w:b/>
          <w:bCs/>
          <w:u w:val="single"/>
        </w:rPr>
        <w:t>from</w:t>
      </w:r>
      <w:r w:rsidR="00FB3C36" w:rsidRPr="00A72C2C">
        <w:rPr>
          <w:b/>
          <w:bCs/>
          <w:u w:val="single"/>
        </w:rPr>
        <w:t xml:space="preserve"> </w:t>
      </w:r>
      <w:r w:rsidRPr="00A72C2C">
        <w:rPr>
          <w:rFonts w:hint="eastAsia"/>
          <w:b/>
          <w:bCs/>
          <w:u w:val="single"/>
        </w:rPr>
        <w:t>non-</w:t>
      </w:r>
      <w:r w:rsidR="00005E59" w:rsidRPr="00A72C2C">
        <w:rPr>
          <w:b/>
          <w:bCs/>
          <w:u w:val="single"/>
        </w:rPr>
        <w:t>SBFD</w:t>
      </w:r>
      <w:r w:rsidRPr="00A72C2C">
        <w:rPr>
          <w:rFonts w:hint="eastAsia"/>
          <w:b/>
          <w:bCs/>
          <w:u w:val="single"/>
        </w:rPr>
        <w:t xml:space="preserve"> symbol</w:t>
      </w:r>
      <w:r w:rsidR="00005E59" w:rsidRPr="00A72C2C">
        <w:rPr>
          <w:b/>
          <w:bCs/>
          <w:u w:val="single"/>
        </w:rPr>
        <w:t xml:space="preserve"> </w:t>
      </w:r>
      <w:r w:rsidRPr="00A72C2C">
        <w:rPr>
          <w:rFonts w:hint="eastAsia"/>
          <w:b/>
          <w:bCs/>
          <w:u w:val="single"/>
        </w:rPr>
        <w:t>to</w:t>
      </w:r>
      <w:r w:rsidR="00005E59" w:rsidRPr="00A72C2C">
        <w:rPr>
          <w:b/>
          <w:bCs/>
          <w:u w:val="single"/>
        </w:rPr>
        <w:t xml:space="preserve"> non-SBFD symbols</w:t>
      </w:r>
    </w:p>
    <w:p w14:paraId="222B7476" w14:textId="6583562A" w:rsidR="008F7C9F" w:rsidRPr="008454D6" w:rsidRDefault="008F7C9F" w:rsidP="00582875">
      <w:pPr>
        <w:rPr>
          <w:highlight w:val="yellow"/>
          <w:lang w:val="en-US" w:eastAsia="ko-KR"/>
        </w:rPr>
      </w:pPr>
      <w:r w:rsidRPr="00A678BD">
        <w:rPr>
          <w:rFonts w:hint="eastAsia"/>
          <w:lang w:val="en-US" w:eastAsia="ko-KR"/>
        </w:rPr>
        <w:t>For</w:t>
      </w:r>
      <w:r w:rsidR="00582875" w:rsidRPr="00A678BD">
        <w:rPr>
          <w:lang w:val="en-US" w:eastAsia="ko-KR"/>
        </w:rPr>
        <w:t xml:space="preserve"> transition </w:t>
      </w:r>
      <w:r w:rsidRPr="00A678BD">
        <w:rPr>
          <w:rFonts w:hint="eastAsia"/>
          <w:lang w:val="en-US" w:eastAsia="ko-KR"/>
        </w:rPr>
        <w:t xml:space="preserve">from </w:t>
      </w:r>
      <w:r w:rsidRPr="00A678BD">
        <w:rPr>
          <w:lang w:val="en-US" w:eastAsia="ko-KR"/>
        </w:rPr>
        <w:t xml:space="preserve">non-SBFD symbols </w:t>
      </w:r>
      <w:r w:rsidRPr="00A678BD">
        <w:rPr>
          <w:rFonts w:hint="eastAsia"/>
          <w:lang w:val="en-US" w:eastAsia="ko-KR"/>
        </w:rPr>
        <w:t xml:space="preserve">to </w:t>
      </w:r>
      <w:r w:rsidR="00582875" w:rsidRPr="00A678BD">
        <w:rPr>
          <w:lang w:val="en-US" w:eastAsia="ko-KR"/>
        </w:rPr>
        <w:t xml:space="preserve">SBFD symbols and </w:t>
      </w:r>
      <w:r w:rsidR="00E84AFD" w:rsidRPr="00A678BD">
        <w:rPr>
          <w:rFonts w:hint="eastAsia"/>
          <w:lang w:val="en-US" w:eastAsia="ko-KR"/>
        </w:rPr>
        <w:t xml:space="preserve">at </w:t>
      </w:r>
      <w:proofErr w:type="spellStart"/>
      <w:r w:rsidR="00E84AFD" w:rsidRPr="00A678BD">
        <w:rPr>
          <w:rFonts w:hint="eastAsia"/>
          <w:lang w:val="en-US" w:eastAsia="ko-KR"/>
        </w:rPr>
        <w:t>gNB</w:t>
      </w:r>
      <w:proofErr w:type="spellEnd"/>
      <w:r w:rsidR="00E84AFD" w:rsidRPr="00A678BD">
        <w:rPr>
          <w:rFonts w:hint="eastAsia"/>
          <w:lang w:val="en-US" w:eastAsia="ko-KR"/>
        </w:rPr>
        <w:t xml:space="preserve"> side</w:t>
      </w:r>
      <w:r w:rsidR="00582875" w:rsidRPr="00A678BD">
        <w:rPr>
          <w:lang w:val="en-US" w:eastAsia="ko-KR"/>
        </w:rPr>
        <w:t xml:space="preserve">, </w:t>
      </w:r>
      <w:r w:rsidRPr="00A678BD">
        <w:rPr>
          <w:rFonts w:hint="eastAsia"/>
          <w:lang w:val="en-US" w:eastAsia="ko-KR"/>
        </w:rPr>
        <w:t>a transition</w:t>
      </w:r>
      <w:r w:rsidR="00582875" w:rsidRPr="00A678BD">
        <w:rPr>
          <w:lang w:val="en-US" w:eastAsia="ko-KR"/>
        </w:rPr>
        <w:t xml:space="preserve"> </w:t>
      </w:r>
      <w:r w:rsidRPr="00A678BD">
        <w:rPr>
          <w:rFonts w:hint="eastAsia"/>
          <w:lang w:val="en-US" w:eastAsia="ko-KR"/>
        </w:rPr>
        <w:t xml:space="preserve">time (e.g., 10us for FR1, 3us for FR2) is required. </w:t>
      </w:r>
      <w:r w:rsidR="000F6995" w:rsidRPr="00A678BD">
        <w:rPr>
          <w:lang w:val="en-US" w:eastAsia="ko-KR"/>
        </w:rPr>
        <w:t>The length of th</w:t>
      </w:r>
      <w:r w:rsidR="000F6995" w:rsidRPr="00A678BD">
        <w:rPr>
          <w:rFonts w:hint="eastAsia"/>
          <w:lang w:val="en-US" w:eastAsia="ko-KR"/>
        </w:rPr>
        <w:t>e</w:t>
      </w:r>
      <w:r w:rsidR="000F6995" w:rsidRPr="00A678BD">
        <w:rPr>
          <w:lang w:val="en-US" w:eastAsia="ko-KR"/>
        </w:rPr>
        <w:t xml:space="preserve"> </w:t>
      </w:r>
      <w:r w:rsidR="000F6995" w:rsidRPr="00A678BD">
        <w:rPr>
          <w:rFonts w:hint="eastAsia"/>
          <w:lang w:val="en-US" w:eastAsia="ko-KR"/>
        </w:rPr>
        <w:t>transition time from non-SBFD symbol to SBFD symbol</w:t>
      </w:r>
      <w:r w:rsidR="000F6995" w:rsidRPr="00A678BD">
        <w:rPr>
          <w:lang w:val="en-US" w:eastAsia="ko-KR"/>
        </w:rPr>
        <w:t xml:space="preserve"> can </w:t>
      </w:r>
      <w:r w:rsidR="000F6995" w:rsidRPr="00A678BD">
        <w:rPr>
          <w:rFonts w:hint="eastAsia"/>
          <w:lang w:val="en-US" w:eastAsia="ko-KR"/>
        </w:rPr>
        <w:t>be decided</w:t>
      </w:r>
      <w:r w:rsidR="000F6995" w:rsidRPr="00A678BD">
        <w:rPr>
          <w:lang w:val="en-US" w:eastAsia="ko-KR"/>
        </w:rPr>
        <w:t xml:space="preserve"> depending on the implementation of </w:t>
      </w:r>
      <w:proofErr w:type="spellStart"/>
      <w:r w:rsidR="000F6995" w:rsidRPr="00A678BD">
        <w:rPr>
          <w:lang w:val="en-US" w:eastAsia="ko-KR"/>
        </w:rPr>
        <w:t>gNB</w:t>
      </w:r>
      <w:proofErr w:type="spellEnd"/>
      <w:r w:rsidR="000F6995" w:rsidRPr="00A678BD">
        <w:rPr>
          <w:lang w:val="en-US" w:eastAsia="ko-KR"/>
        </w:rPr>
        <w:t>.</w:t>
      </w:r>
      <w:r w:rsidR="000F6995" w:rsidRPr="00A678BD">
        <w:rPr>
          <w:rFonts w:hint="eastAsia"/>
          <w:lang w:val="en-US" w:eastAsia="ko-KR"/>
        </w:rPr>
        <w:t xml:space="preserve"> </w:t>
      </w:r>
      <w:r w:rsidRPr="00A678BD">
        <w:rPr>
          <w:lang w:val="en-US" w:eastAsia="ko-KR"/>
        </w:rPr>
        <w:t>O</w:t>
      </w:r>
      <w:r w:rsidRPr="00A678BD">
        <w:rPr>
          <w:rFonts w:hint="eastAsia"/>
          <w:lang w:val="en-US" w:eastAsia="ko-KR"/>
        </w:rPr>
        <w:t xml:space="preserve">n the hands, for transition from SBFD symbol to non-SBFD symbol, a transition time is not required. </w:t>
      </w:r>
      <w:r w:rsidRPr="008454D6">
        <w:rPr>
          <w:rFonts w:hint="eastAsia"/>
          <w:highlight w:val="yellow"/>
          <w:lang w:val="en-US" w:eastAsia="ko-KR"/>
        </w:rPr>
        <w:t xml:space="preserve"> </w:t>
      </w:r>
    </w:p>
    <w:p w14:paraId="1DF09506" w14:textId="33E118AC" w:rsidR="00436E2E" w:rsidRPr="00A678BD" w:rsidRDefault="00582875" w:rsidP="00582875">
      <w:pPr>
        <w:rPr>
          <w:lang w:val="en-US" w:eastAsia="ko-KR"/>
        </w:rPr>
      </w:pPr>
      <w:r w:rsidRPr="00A678BD">
        <w:rPr>
          <w:lang w:val="en-US" w:eastAsia="ko-KR"/>
        </w:rPr>
        <w:t xml:space="preserve">During the </w:t>
      </w:r>
      <w:r w:rsidR="000F6995" w:rsidRPr="00A678BD">
        <w:rPr>
          <w:rFonts w:hint="eastAsia"/>
          <w:lang w:val="en-US" w:eastAsia="ko-KR"/>
        </w:rPr>
        <w:t>transition from non-SBFD symbol to SBFD symbol</w:t>
      </w:r>
      <w:r w:rsidRPr="00A678BD">
        <w:rPr>
          <w:lang w:val="en-US" w:eastAsia="ko-KR"/>
        </w:rPr>
        <w:t xml:space="preserve">, normal transmission and reception operations may not be possible at least </w:t>
      </w:r>
      <w:r w:rsidR="000F6995" w:rsidRPr="00A678BD">
        <w:rPr>
          <w:rFonts w:hint="eastAsia"/>
          <w:lang w:val="en-US" w:eastAsia="ko-KR"/>
        </w:rPr>
        <w:t>at</w:t>
      </w:r>
      <w:r w:rsidRPr="00A678BD">
        <w:rPr>
          <w:lang w:val="en-US" w:eastAsia="ko-KR"/>
        </w:rPr>
        <w:t xml:space="preserve"> the </w:t>
      </w:r>
      <w:proofErr w:type="spellStart"/>
      <w:r w:rsidRPr="00A678BD">
        <w:rPr>
          <w:lang w:val="en-US" w:eastAsia="ko-KR"/>
        </w:rPr>
        <w:t>gNB</w:t>
      </w:r>
      <w:proofErr w:type="spellEnd"/>
      <w:r w:rsidR="000F6995" w:rsidRPr="00A678BD">
        <w:rPr>
          <w:rFonts w:hint="eastAsia"/>
          <w:lang w:val="en-US" w:eastAsia="ko-KR"/>
        </w:rPr>
        <w:t xml:space="preserve"> side</w:t>
      </w:r>
      <w:r w:rsidRPr="00A678BD">
        <w:rPr>
          <w:lang w:val="en-US" w:eastAsia="ko-KR"/>
        </w:rPr>
        <w:t>. Therefore, it is desirable for the UE to refrain from performing any transmission or reception operations during th</w:t>
      </w:r>
      <w:r w:rsidR="000F6995" w:rsidRPr="00A678BD">
        <w:rPr>
          <w:rFonts w:hint="eastAsia"/>
          <w:lang w:val="en-US" w:eastAsia="ko-KR"/>
        </w:rPr>
        <w:t>e</w:t>
      </w:r>
      <w:r w:rsidRPr="00A678BD">
        <w:rPr>
          <w:lang w:val="en-US" w:eastAsia="ko-KR"/>
        </w:rPr>
        <w:t xml:space="preserve"> interval. </w:t>
      </w:r>
      <w:r w:rsidR="00436E2E" w:rsidRPr="00A678BD">
        <w:rPr>
          <w:lang w:val="en-US" w:eastAsia="ko-KR"/>
        </w:rPr>
        <w:t xml:space="preserve">Considering these aspects, it will be necessary to </w:t>
      </w:r>
      <w:r w:rsidR="00436E2E" w:rsidRPr="00A678BD">
        <w:rPr>
          <w:lang w:val="en-US" w:eastAsia="ko-KR"/>
        </w:rPr>
        <w:lastRenderedPageBreak/>
        <w:t>decide whether to define the position of the guard period and its behavior from the UE perspective or to resolve these issues through network scheduling without specification impact.</w:t>
      </w:r>
    </w:p>
    <w:p w14:paraId="32DCDC14" w14:textId="77777777" w:rsidR="00582875" w:rsidRPr="008454D6" w:rsidRDefault="00582875" w:rsidP="00582875">
      <w:pPr>
        <w:rPr>
          <w:rFonts w:eastAsia="바탕"/>
          <w:highlight w:val="yellow"/>
          <w:lang w:val="en-US" w:eastAsia="ko-KR"/>
        </w:rPr>
      </w:pPr>
    </w:p>
    <w:p w14:paraId="1ADF4F8E" w14:textId="77777777" w:rsidR="004C4910" w:rsidRPr="00571F12" w:rsidRDefault="004C4910" w:rsidP="00582875">
      <w:pPr>
        <w:rPr>
          <w:rFonts w:eastAsia="바탕"/>
          <w:lang w:val="en-US" w:eastAsia="ko-KR"/>
        </w:rPr>
      </w:pPr>
    </w:p>
    <w:p w14:paraId="6B3C2249" w14:textId="1B517B3D" w:rsidR="00FE02E4" w:rsidRPr="00571F12" w:rsidRDefault="00FE02E4" w:rsidP="00582875">
      <w:r w:rsidRPr="00571F12">
        <w:object w:dxaOrig="17463" w:dyaOrig="1917" w14:anchorId="772DA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3.55pt" o:ole="">
            <v:imagedata r:id="rId8" o:title=""/>
          </v:shape>
          <o:OLEObject Type="Embed" ProgID="Visio.Drawing.11" ShapeID="_x0000_i1025" DrawAspect="Content" ObjectID="_1808164955" r:id="rId9"/>
        </w:object>
      </w:r>
    </w:p>
    <w:p w14:paraId="785BD66A" w14:textId="7B252BF0" w:rsidR="00FE02E4" w:rsidRPr="00571F12" w:rsidRDefault="00FE02E4" w:rsidP="00FE02E4">
      <w:pPr>
        <w:jc w:val="center"/>
        <w:rPr>
          <w:lang w:eastAsia="ko-KR"/>
        </w:rPr>
      </w:pPr>
      <w:r w:rsidRPr="00571F12">
        <w:rPr>
          <w:rFonts w:hint="eastAsia"/>
          <w:lang w:eastAsia="ko-KR"/>
        </w:rPr>
        <w:t xml:space="preserve">(a) Case </w:t>
      </w:r>
      <w:r w:rsidR="00A678BD">
        <w:rPr>
          <w:rFonts w:hint="eastAsia"/>
          <w:lang w:eastAsia="ko-KR"/>
        </w:rPr>
        <w:t>C</w:t>
      </w:r>
      <w:r w:rsidRPr="00571F12">
        <w:rPr>
          <w:rFonts w:hint="eastAsia"/>
          <w:lang w:eastAsia="ko-KR"/>
        </w:rPr>
        <w:t xml:space="preserve">: From DL in non-SBFD symbol to SBFD symbol </w:t>
      </w:r>
    </w:p>
    <w:p w14:paraId="04BA40FD" w14:textId="77777777" w:rsidR="00FE02E4" w:rsidRPr="00A678BD" w:rsidRDefault="00FE02E4" w:rsidP="00582875"/>
    <w:p w14:paraId="12BAEAE1" w14:textId="77777777" w:rsidR="00FE02E4" w:rsidRPr="00571F12" w:rsidRDefault="00FE02E4" w:rsidP="00582875">
      <w:pPr>
        <w:rPr>
          <w:lang w:eastAsia="ko-KR"/>
        </w:rPr>
      </w:pPr>
    </w:p>
    <w:p w14:paraId="26D39A1D" w14:textId="52E2C1F0" w:rsidR="00FE02E4" w:rsidRPr="00571F12" w:rsidRDefault="00FE02E4" w:rsidP="00582875">
      <w:r w:rsidRPr="00571F12">
        <w:object w:dxaOrig="17463" w:dyaOrig="1889" w14:anchorId="74D201A5">
          <v:shape id="_x0000_i1026" type="#_x0000_t75" style="width:480.9pt;height:53.55pt" o:ole="">
            <v:imagedata r:id="rId10" o:title=""/>
          </v:shape>
          <o:OLEObject Type="Embed" ProgID="Visio.Drawing.11" ShapeID="_x0000_i1026" DrawAspect="Content" ObjectID="_1808164956" r:id="rId11"/>
        </w:object>
      </w:r>
    </w:p>
    <w:p w14:paraId="4DF78C97" w14:textId="7480830A" w:rsidR="00FE02E4" w:rsidRPr="00571F12" w:rsidRDefault="00FE02E4" w:rsidP="00FE02E4">
      <w:pPr>
        <w:jc w:val="center"/>
        <w:rPr>
          <w:lang w:eastAsia="ko-KR"/>
        </w:rPr>
      </w:pPr>
      <w:r w:rsidRPr="00571F12">
        <w:rPr>
          <w:rFonts w:hint="eastAsia"/>
          <w:lang w:eastAsia="ko-KR"/>
        </w:rPr>
        <w:t xml:space="preserve">(b) Case </w:t>
      </w:r>
      <w:r w:rsidR="00A678BD">
        <w:rPr>
          <w:rFonts w:hint="eastAsia"/>
          <w:lang w:eastAsia="ko-KR"/>
        </w:rPr>
        <w:t>D</w:t>
      </w:r>
      <w:r w:rsidR="00F2363B" w:rsidRPr="00571F12">
        <w:rPr>
          <w:rFonts w:hint="eastAsia"/>
          <w:lang w:eastAsia="ko-KR"/>
        </w:rPr>
        <w:t>: From UL in non-SBFD symbol to SBFD symbol</w:t>
      </w:r>
    </w:p>
    <w:p w14:paraId="12635B63" w14:textId="5885FA1F" w:rsidR="00FE02E4" w:rsidRPr="00A72C2C" w:rsidRDefault="00FE02E4" w:rsidP="00FE02E4">
      <w:pPr>
        <w:jc w:val="center"/>
        <w:rPr>
          <w:rFonts w:eastAsia="바탕"/>
          <w:b/>
          <w:bCs/>
          <w:lang w:val="en-US" w:eastAsia="ko-KR"/>
        </w:rPr>
      </w:pPr>
      <w:r w:rsidRPr="00571F12">
        <w:rPr>
          <w:rFonts w:hint="eastAsia"/>
          <w:b/>
          <w:bCs/>
          <w:lang w:eastAsia="ko-KR"/>
        </w:rPr>
        <w:t>Figure 2. Example of transition time from non-SBFD symbol to SBFD symbol</w:t>
      </w:r>
    </w:p>
    <w:p w14:paraId="756F7117" w14:textId="77777777" w:rsidR="00FE02E4" w:rsidRDefault="00FE02E4" w:rsidP="00582875">
      <w:pPr>
        <w:rPr>
          <w:rFonts w:eastAsia="바탕"/>
          <w:lang w:val="en-US" w:eastAsia="ko-KR"/>
        </w:rPr>
      </w:pPr>
    </w:p>
    <w:p w14:paraId="7501EB29" w14:textId="660B0949" w:rsidR="00A678BD" w:rsidRDefault="00B6499A" w:rsidP="00582875">
      <w:pPr>
        <w:rPr>
          <w:rFonts w:eastAsia="바탕"/>
          <w:lang w:eastAsia="ko-KR"/>
        </w:rPr>
      </w:pPr>
      <w:r w:rsidRPr="00B6499A">
        <w:rPr>
          <w:rFonts w:eastAsia="바탕"/>
          <w:lang w:eastAsia="ko-KR"/>
        </w:rPr>
        <w:t xml:space="preserve">As shown in Figure 2, a guard period is required for Case C (i.e., transition from DL in a non-SBFD symbol to an SBFD symbol) and Case D (i.e., transition from UL in a non-SBFD symbol to an SBFD symbol). For Case C, an explicit configuration is required, whereas for Case D, the transition may be covered by the </w:t>
      </w:r>
      <w:proofErr w:type="spellStart"/>
      <w:r w:rsidRPr="00B6499A">
        <w:rPr>
          <w:rFonts w:eastAsia="바탕"/>
          <w:lang w:eastAsia="ko-KR"/>
        </w:rPr>
        <w:t>TA_offset</w:t>
      </w:r>
      <w:proofErr w:type="spellEnd"/>
      <w:r w:rsidRPr="00B6499A">
        <w:rPr>
          <w:rFonts w:eastAsia="바탕"/>
          <w:lang w:eastAsia="ko-KR"/>
        </w:rPr>
        <w:t xml:space="preserve"> in the non-SBFD UL symbol(s).</w:t>
      </w:r>
    </w:p>
    <w:p w14:paraId="03E7F739" w14:textId="77777777" w:rsidR="00B6499A" w:rsidRPr="00A72C2C" w:rsidRDefault="00B6499A" w:rsidP="00582875">
      <w:pPr>
        <w:rPr>
          <w:rFonts w:eastAsia="바탕" w:hint="eastAsia"/>
          <w:lang w:val="en-US" w:eastAsia="ko-KR"/>
        </w:rPr>
      </w:pPr>
    </w:p>
    <w:p w14:paraId="5DF3C51A" w14:textId="59A05A38" w:rsidR="00582875" w:rsidRDefault="00582875" w:rsidP="00C03C57">
      <w:pPr>
        <w:pStyle w:val="Proposal"/>
      </w:pPr>
      <w:r w:rsidRPr="00A678BD">
        <w:t xml:space="preserve">Proposal </w:t>
      </w:r>
      <w:r w:rsidR="00204A15" w:rsidRPr="00A678BD">
        <w:rPr>
          <w:rFonts w:hint="eastAsia"/>
        </w:rPr>
        <w:t>2</w:t>
      </w:r>
      <w:r w:rsidRPr="00A678BD">
        <w:t xml:space="preserve">: </w:t>
      </w:r>
      <w:r w:rsidR="005A515D" w:rsidRPr="00A678BD">
        <w:rPr>
          <w:rFonts w:hint="eastAsia"/>
        </w:rPr>
        <w:t>Explicitly configure</w:t>
      </w:r>
      <w:r w:rsidRPr="00A678BD">
        <w:t xml:space="preserve"> a guard period </w:t>
      </w:r>
      <w:r w:rsidR="005A515D" w:rsidRPr="00A678BD">
        <w:rPr>
          <w:rFonts w:hint="eastAsia"/>
        </w:rPr>
        <w:t>for</w:t>
      </w:r>
      <w:r w:rsidR="00A678BD" w:rsidRPr="00A678BD">
        <w:rPr>
          <w:rFonts w:hint="eastAsia"/>
        </w:rPr>
        <w:t xml:space="preserve"> Case C (i.e.,</w:t>
      </w:r>
      <w:r w:rsidRPr="00A678BD">
        <w:t xml:space="preserve"> the transition </w:t>
      </w:r>
      <w:r w:rsidR="00F2363B" w:rsidRPr="00A678BD">
        <w:rPr>
          <w:rFonts w:hint="eastAsia"/>
        </w:rPr>
        <w:t xml:space="preserve">from </w:t>
      </w:r>
      <w:r w:rsidR="00A678BD" w:rsidRPr="00A678BD">
        <w:rPr>
          <w:rFonts w:hint="eastAsia"/>
        </w:rPr>
        <w:t xml:space="preserve">DL in </w:t>
      </w:r>
      <w:r w:rsidR="00B6499A">
        <w:rPr>
          <w:rFonts w:hint="eastAsia"/>
        </w:rPr>
        <w:t xml:space="preserve">a </w:t>
      </w:r>
      <w:r w:rsidR="00F2363B" w:rsidRPr="00A678BD">
        <w:rPr>
          <w:rFonts w:hint="eastAsia"/>
        </w:rPr>
        <w:t>non-</w:t>
      </w:r>
      <w:r w:rsidRPr="00A678BD">
        <w:t>SBFD</w:t>
      </w:r>
      <w:r w:rsidR="00B6499A">
        <w:rPr>
          <w:rFonts w:hint="eastAsia"/>
        </w:rPr>
        <w:t xml:space="preserve"> symbol</w:t>
      </w:r>
      <w:r w:rsidRPr="00A678BD">
        <w:t xml:space="preserve"> </w:t>
      </w:r>
      <w:r w:rsidR="00F2363B" w:rsidRPr="00A678BD">
        <w:rPr>
          <w:rFonts w:hint="eastAsia"/>
        </w:rPr>
        <w:t>to</w:t>
      </w:r>
      <w:r w:rsidRPr="00A678BD">
        <w:t xml:space="preserve"> </w:t>
      </w:r>
      <w:r w:rsidR="00B6499A">
        <w:rPr>
          <w:rFonts w:hint="eastAsia"/>
        </w:rPr>
        <w:t xml:space="preserve">an </w:t>
      </w:r>
      <w:r w:rsidRPr="00A678BD">
        <w:t>SBFD symbol</w:t>
      </w:r>
      <w:r w:rsidR="00A678BD" w:rsidRPr="00A678BD">
        <w:rPr>
          <w:rFonts w:hint="eastAsia"/>
        </w:rPr>
        <w:t>)</w:t>
      </w:r>
      <w:r w:rsidRPr="00A678BD">
        <w:t xml:space="preserve"> and the related behavior of </w:t>
      </w:r>
      <w:r w:rsidR="00F2363B" w:rsidRPr="00A678BD">
        <w:rPr>
          <w:rFonts w:hint="eastAsia"/>
        </w:rPr>
        <w:t>a</w:t>
      </w:r>
      <w:r w:rsidR="005A515D" w:rsidRPr="00A678BD">
        <w:rPr>
          <w:rFonts w:hint="eastAsia"/>
        </w:rPr>
        <w:t>n</w:t>
      </w:r>
      <w:r w:rsidR="00F2363B" w:rsidRPr="00A678BD">
        <w:rPr>
          <w:rFonts w:hint="eastAsia"/>
        </w:rPr>
        <w:t xml:space="preserve"> </w:t>
      </w:r>
      <w:r w:rsidRPr="00A678BD">
        <w:t>SBFD-aware UE.</w:t>
      </w:r>
    </w:p>
    <w:p w14:paraId="7E694044" w14:textId="77777777" w:rsidR="0099013B" w:rsidRPr="00B6499A" w:rsidRDefault="0099013B" w:rsidP="0099013B">
      <w:pPr>
        <w:rPr>
          <w:lang w:val="en-US" w:eastAsia="ko-KR"/>
        </w:rPr>
      </w:pPr>
    </w:p>
    <w:p w14:paraId="3E74B460" w14:textId="75E6D24C" w:rsidR="009D736A" w:rsidRPr="00B54B50" w:rsidRDefault="009D736A" w:rsidP="00D51D51">
      <w:pPr>
        <w:rPr>
          <w:lang w:val="en-US" w:eastAsia="ko-KR"/>
        </w:rPr>
      </w:pPr>
    </w:p>
    <w:p w14:paraId="15A26AAE" w14:textId="2C34A29F" w:rsidR="00E53809" w:rsidRPr="00880C0F" w:rsidRDefault="00880C0F" w:rsidP="00880C0F">
      <w:pPr>
        <w:pStyle w:val="2"/>
        <w:numPr>
          <w:ilvl w:val="0"/>
          <w:numId w:val="0"/>
        </w:numPr>
      </w:pPr>
      <w:bookmarkStart w:id="6" w:name="_Hlk193717595"/>
      <w:r>
        <w:t>2.2</w:t>
      </w:r>
      <w:r>
        <w:tab/>
      </w:r>
      <w:r w:rsidR="00E53809" w:rsidRPr="00880C0F">
        <w:t>S</w:t>
      </w:r>
      <w:r w:rsidR="00FA729B" w:rsidRPr="00880C0F">
        <w:t xml:space="preserve">emi-static indication of frequency location of SBFD </w:t>
      </w:r>
      <w:proofErr w:type="spellStart"/>
      <w:r w:rsidR="00FA729B" w:rsidRPr="00880C0F">
        <w:t>subbands</w:t>
      </w:r>
      <w:proofErr w:type="spellEnd"/>
    </w:p>
    <w:bookmarkEnd w:id="6"/>
    <w:p w14:paraId="67CA7002" w14:textId="77777777" w:rsidR="00094BF8" w:rsidRPr="00614056" w:rsidRDefault="00094BF8" w:rsidP="00094BF8">
      <w:pPr>
        <w:rPr>
          <w:lang w:val="en-US" w:eastAsia="ko-KR"/>
        </w:rPr>
      </w:pPr>
      <w:r w:rsidRPr="00614056">
        <w:rPr>
          <w:rFonts w:hint="eastAsia"/>
          <w:lang w:val="en-US" w:eastAsia="ko-KR"/>
        </w:rPr>
        <w:t>In this section, following topics regarding s</w:t>
      </w:r>
      <w:r w:rsidRPr="00614056">
        <w:rPr>
          <w:lang w:val="en-US" w:eastAsia="ko-KR"/>
        </w:rPr>
        <w:t xml:space="preserve">emi-static indication of time location of SBFD </w:t>
      </w:r>
      <w:proofErr w:type="spellStart"/>
      <w:r w:rsidRPr="00614056">
        <w:rPr>
          <w:lang w:val="en-US" w:eastAsia="ko-KR"/>
        </w:rPr>
        <w:t>subbands</w:t>
      </w:r>
      <w:proofErr w:type="spellEnd"/>
      <w:r w:rsidRPr="00614056">
        <w:rPr>
          <w:rFonts w:hint="eastAsia"/>
          <w:lang w:val="en-US" w:eastAsia="ko-KR"/>
        </w:rPr>
        <w:t xml:space="preserve"> are discussed. </w:t>
      </w:r>
    </w:p>
    <w:p w14:paraId="494E3A21" w14:textId="7139E298" w:rsidR="00094BF8" w:rsidRPr="00614056" w:rsidRDefault="00974A4F" w:rsidP="002616F2">
      <w:pPr>
        <w:pStyle w:val="ac"/>
        <w:numPr>
          <w:ilvl w:val="0"/>
          <w:numId w:val="34"/>
        </w:numPr>
        <w:ind w:leftChars="0"/>
        <w:rPr>
          <w:lang w:val="en-US" w:eastAsia="ko-KR"/>
        </w:rPr>
      </w:pPr>
      <w:r w:rsidRPr="00614056">
        <w:rPr>
          <w:rFonts w:eastAsia="바탕"/>
          <w:lang w:val="en-US" w:eastAsia="ko-KR"/>
        </w:rPr>
        <w:t>UE specific SBFD frequency location Indication</w:t>
      </w:r>
    </w:p>
    <w:p w14:paraId="773C23BA" w14:textId="77777777" w:rsidR="00ED10B8" w:rsidRDefault="00ED10B8" w:rsidP="005A167E">
      <w:pPr>
        <w:rPr>
          <w:rFonts w:eastAsia="바탕"/>
          <w:lang w:val="en-US" w:eastAsia="ko-KR"/>
        </w:rPr>
      </w:pPr>
    </w:p>
    <w:p w14:paraId="47D7A38C" w14:textId="35DA216F" w:rsidR="005A167E" w:rsidRPr="001674C7" w:rsidRDefault="00855456" w:rsidP="004A19D4">
      <w:pPr>
        <w:pStyle w:val="4"/>
        <w:rPr>
          <w:b/>
          <w:bCs/>
          <w:u w:val="single"/>
        </w:rPr>
      </w:pPr>
      <w:bookmarkStart w:id="7" w:name="_Hlk165585681"/>
      <w:r w:rsidRPr="001674C7">
        <w:rPr>
          <w:b/>
          <w:bCs/>
          <w:u w:val="single"/>
        </w:rPr>
        <w:t>UE specific SBFD frequency location Indication</w:t>
      </w:r>
      <w:bookmarkEnd w:id="7"/>
      <w:r w:rsidRPr="001674C7">
        <w:rPr>
          <w:b/>
          <w:bCs/>
          <w:u w:val="single"/>
        </w:rPr>
        <w:t xml:space="preserve"> </w:t>
      </w:r>
    </w:p>
    <w:p w14:paraId="09EE3AD7" w14:textId="77777777" w:rsidR="00974A4F" w:rsidRPr="001674C7" w:rsidRDefault="00384B26" w:rsidP="005A167E">
      <w:pPr>
        <w:rPr>
          <w:rFonts w:eastAsia="바탕"/>
          <w:lang w:val="en-US" w:eastAsia="ko-KR"/>
        </w:rPr>
      </w:pPr>
      <w:r w:rsidRPr="001674C7">
        <w:rPr>
          <w:rFonts w:eastAsia="바탕" w:hint="eastAsia"/>
          <w:lang w:val="en-US" w:eastAsia="ko-KR"/>
        </w:rPr>
        <w:t xml:space="preserve">In RAN1#116 meeting, it was agreed that for RRC connected mode UEs, at least cell-specific </w:t>
      </w:r>
      <w:r w:rsidRPr="001674C7">
        <w:rPr>
          <w:rFonts w:eastAsia="바탕"/>
          <w:lang w:val="en-US" w:eastAsia="ko-KR"/>
        </w:rPr>
        <w:t>configuration</w:t>
      </w:r>
      <w:r w:rsidRPr="001674C7">
        <w:rPr>
          <w:rFonts w:eastAsia="바탕" w:hint="eastAsia"/>
          <w:lang w:val="en-US" w:eastAsia="ko-KR"/>
        </w:rPr>
        <w:t xml:space="preserve"> on time and frequency (working assumption)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supported within a TDD carrier. </w:t>
      </w:r>
      <w:r w:rsidR="00974A4F" w:rsidRPr="001674C7">
        <w:rPr>
          <w:rFonts w:eastAsia="바탕" w:hint="eastAsia"/>
          <w:lang w:val="en-US" w:eastAsia="ko-KR"/>
        </w:rPr>
        <w:t xml:space="preserve">One remaining issue point is whether/how to additionally support of UE-specific </w:t>
      </w:r>
      <w:r w:rsidR="00974A4F" w:rsidRPr="001674C7">
        <w:rPr>
          <w:rFonts w:eastAsia="바탕"/>
          <w:lang w:val="en-US" w:eastAsia="ko-KR"/>
        </w:rPr>
        <w:t>configuration</w:t>
      </w:r>
      <w:r w:rsidR="00974A4F" w:rsidRPr="001674C7">
        <w:rPr>
          <w:rFonts w:eastAsia="바탕" w:hint="eastAsia"/>
          <w:lang w:val="en-US" w:eastAsia="ko-KR"/>
        </w:rPr>
        <w:t xml:space="preserve"> on time and/or frequency location of SBFD </w:t>
      </w:r>
      <w:proofErr w:type="spellStart"/>
      <w:r w:rsidR="00974A4F" w:rsidRPr="001674C7">
        <w:rPr>
          <w:rFonts w:eastAsia="바탕" w:hint="eastAsia"/>
          <w:lang w:val="en-US" w:eastAsia="ko-KR"/>
        </w:rPr>
        <w:t>subbands</w:t>
      </w:r>
      <w:proofErr w:type="spellEnd"/>
      <w:r w:rsidR="00974A4F" w:rsidRPr="001674C7">
        <w:rPr>
          <w:rFonts w:eastAsia="바탕" w:hint="eastAsia"/>
          <w:lang w:val="en-US" w:eastAsia="ko-KR"/>
        </w:rPr>
        <w:t xml:space="preserve">. In this section, UE specific configuration on frequency location of SBFD </w:t>
      </w:r>
      <w:proofErr w:type="spellStart"/>
      <w:r w:rsidR="00974A4F" w:rsidRPr="001674C7">
        <w:rPr>
          <w:rFonts w:eastAsia="바탕" w:hint="eastAsia"/>
          <w:lang w:val="en-US" w:eastAsia="ko-KR"/>
        </w:rPr>
        <w:t>subband</w:t>
      </w:r>
      <w:proofErr w:type="spellEnd"/>
      <w:r w:rsidR="00974A4F" w:rsidRPr="001674C7">
        <w:rPr>
          <w:rFonts w:eastAsia="바탕" w:hint="eastAsia"/>
          <w:lang w:val="en-US" w:eastAsia="ko-KR"/>
        </w:rPr>
        <w:t xml:space="preserve"> is discussed. </w:t>
      </w:r>
    </w:p>
    <w:p w14:paraId="359BD694" w14:textId="53AF5F77" w:rsidR="00974A4F" w:rsidRPr="001674C7" w:rsidRDefault="00974A4F" w:rsidP="005A167E">
      <w:pPr>
        <w:rPr>
          <w:rFonts w:eastAsia="바탕"/>
          <w:lang w:val="en-US" w:eastAsia="ko-KR"/>
        </w:rPr>
      </w:pPr>
      <w:r w:rsidRPr="001674C7">
        <w:rPr>
          <w:rFonts w:eastAsia="바탕"/>
          <w:lang w:val="en-US" w:eastAsia="ko-KR"/>
        </w:rPr>
        <w:t>T</w:t>
      </w:r>
      <w:r w:rsidRPr="001674C7">
        <w:rPr>
          <w:rFonts w:eastAsia="바탕" w:hint="eastAsia"/>
          <w:lang w:val="en-US" w:eastAsia="ko-KR"/>
        </w:rPr>
        <w:t xml:space="preserve">he main motivation of supporting UE specific configuration on frequency location of SBFD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on top of cell specific </w:t>
      </w:r>
      <w:r w:rsidRPr="001674C7">
        <w:rPr>
          <w:rFonts w:eastAsia="바탕"/>
          <w:lang w:val="en-US" w:eastAsia="ko-KR"/>
        </w:rPr>
        <w:t>configuration</w:t>
      </w:r>
      <w:r w:rsidRPr="001674C7">
        <w:rPr>
          <w:rFonts w:eastAsia="바탕" w:hint="eastAsia"/>
          <w:lang w:val="en-US" w:eastAsia="ko-KR"/>
        </w:rPr>
        <w:t xml:space="preserve"> on frequency location of SBFD </w:t>
      </w:r>
      <w:proofErr w:type="spellStart"/>
      <w:r w:rsidRPr="001674C7">
        <w:rPr>
          <w:rFonts w:eastAsia="바탕" w:hint="eastAsia"/>
          <w:lang w:val="en-US" w:eastAsia="ko-KR"/>
        </w:rPr>
        <w:t>subbands</w:t>
      </w:r>
      <w:proofErr w:type="spellEnd"/>
      <w:r w:rsidRPr="001674C7">
        <w:rPr>
          <w:rFonts w:eastAsia="바탕" w:hint="eastAsia"/>
          <w:lang w:val="en-US" w:eastAsia="ko-KR"/>
        </w:rPr>
        <w:t xml:space="preserve"> is to support different </w:t>
      </w:r>
      <w:proofErr w:type="spellStart"/>
      <w:r w:rsidRPr="001674C7">
        <w:rPr>
          <w:rFonts w:eastAsia="바탕" w:hint="eastAsia"/>
          <w:lang w:val="en-US" w:eastAsia="ko-KR"/>
        </w:rPr>
        <w:t>guardbands</w:t>
      </w:r>
      <w:proofErr w:type="spellEnd"/>
      <w:r w:rsidRPr="001674C7">
        <w:rPr>
          <w:rFonts w:eastAsia="바탕" w:hint="eastAsia"/>
          <w:lang w:val="en-US" w:eastAsia="ko-KR"/>
        </w:rPr>
        <w:t xml:space="preserve"> due to different UE capabilities and/or UE-to-UE CLI mitigation. </w:t>
      </w:r>
    </w:p>
    <w:p w14:paraId="6B7E92BC" w14:textId="26E6580B" w:rsidR="00384B26" w:rsidRPr="001674C7" w:rsidRDefault="00CD0EE1" w:rsidP="005A167E">
      <w:pPr>
        <w:rPr>
          <w:rFonts w:eastAsia="바탕"/>
          <w:lang w:val="en-US" w:eastAsia="ko-KR"/>
        </w:rPr>
      </w:pPr>
      <w:r w:rsidRPr="001674C7">
        <w:rPr>
          <w:rFonts w:eastAsia="바탕" w:hint="eastAsia"/>
          <w:lang w:val="en-US" w:eastAsia="ko-KR"/>
        </w:rPr>
        <w:t xml:space="preserve">In macro cell deployment scenario, UE-to-UE CLI from aggressor UE with higher </w:t>
      </w:r>
      <w:r w:rsidRPr="001674C7">
        <w:rPr>
          <w:rFonts w:eastAsia="바탕"/>
          <w:lang w:val="en-US" w:eastAsia="ko-KR"/>
        </w:rPr>
        <w:t>transmission</w:t>
      </w:r>
      <w:r w:rsidRPr="001674C7">
        <w:rPr>
          <w:rFonts w:eastAsia="바탕" w:hint="eastAsia"/>
          <w:lang w:val="en-US" w:eastAsia="ko-KR"/>
        </w:rPr>
        <w:t xml:space="preserve"> power could affect to DL </w:t>
      </w:r>
      <w:r w:rsidRPr="001674C7">
        <w:rPr>
          <w:rFonts w:eastAsia="바탕"/>
          <w:lang w:val="en-US" w:eastAsia="ko-KR"/>
        </w:rPr>
        <w:t>performance</w:t>
      </w:r>
      <w:r w:rsidRPr="001674C7">
        <w:rPr>
          <w:rFonts w:eastAsia="바탕" w:hint="eastAsia"/>
          <w:lang w:val="en-US" w:eastAsia="ko-KR"/>
        </w:rPr>
        <w:t xml:space="preserve"> degradation if DL frequency resources adjacent UL </w:t>
      </w:r>
      <w:proofErr w:type="spellStart"/>
      <w:r w:rsidRPr="001674C7">
        <w:rPr>
          <w:rFonts w:eastAsia="바탕" w:hint="eastAsia"/>
          <w:lang w:val="en-US" w:eastAsia="ko-KR"/>
        </w:rPr>
        <w:t>subband</w:t>
      </w:r>
      <w:proofErr w:type="spellEnd"/>
      <w:r w:rsidRPr="001674C7">
        <w:rPr>
          <w:rFonts w:eastAsia="바탕" w:hint="eastAsia"/>
          <w:lang w:val="en-US" w:eastAsia="ko-KR"/>
        </w:rPr>
        <w:t xml:space="preserve"> are assigned. If severe </w:t>
      </w:r>
      <w:r w:rsidRPr="001674C7">
        <w:rPr>
          <w:rFonts w:eastAsia="바탕" w:hint="eastAsia"/>
          <w:lang w:val="en-US" w:eastAsia="ko-KR"/>
        </w:rPr>
        <w:lastRenderedPageBreak/>
        <w:t xml:space="preserve">CLI level is reported, </w:t>
      </w:r>
      <w:proofErr w:type="spellStart"/>
      <w:r w:rsidRPr="001674C7">
        <w:rPr>
          <w:rFonts w:eastAsia="바탕" w:hint="eastAsia"/>
          <w:lang w:val="en-US" w:eastAsia="ko-KR"/>
        </w:rPr>
        <w:t>gNB</w:t>
      </w:r>
      <w:proofErr w:type="spellEnd"/>
      <w:r w:rsidRPr="001674C7">
        <w:rPr>
          <w:rFonts w:eastAsia="바탕" w:hint="eastAsia"/>
          <w:lang w:val="en-US" w:eastAsia="ko-KR"/>
        </w:rPr>
        <w:t xml:space="preserve"> may indicate additional UE specific configuration on frequency location to reduce DL </w:t>
      </w:r>
      <w:r w:rsidRPr="000E684B">
        <w:rPr>
          <w:rFonts w:eastAsia="바탕" w:hint="eastAsia"/>
          <w:lang w:val="en-US" w:eastAsia="ko-KR"/>
        </w:rPr>
        <w:t xml:space="preserve">usable PRB. If UE determines the </w:t>
      </w:r>
      <w:r w:rsidR="00D4576A" w:rsidRPr="000E684B">
        <w:rPr>
          <w:rFonts w:eastAsia="바탕" w:hint="eastAsia"/>
          <w:lang w:val="en-US" w:eastAsia="ko-KR"/>
        </w:rPr>
        <w:t xml:space="preserve">size of </w:t>
      </w:r>
      <w:r w:rsidRPr="000E684B">
        <w:rPr>
          <w:rFonts w:eastAsia="바탕" w:hint="eastAsia"/>
          <w:lang w:val="en-US" w:eastAsia="ko-KR"/>
        </w:rPr>
        <w:t>DL usable PRB</w:t>
      </w:r>
      <w:r w:rsidR="00D4576A" w:rsidRPr="000E684B">
        <w:rPr>
          <w:rFonts w:eastAsia="바탕" w:hint="eastAsia"/>
          <w:lang w:val="en-US" w:eastAsia="ko-KR"/>
        </w:rPr>
        <w:t xml:space="preserve"> according to the additional UE specific configuration, UE may apply the size of DL usable PRB depending on the type of DL signal/channels (e.g., CSI-RS, TRS) within a BWP.</w:t>
      </w:r>
    </w:p>
    <w:p w14:paraId="205ADB94" w14:textId="77777777" w:rsidR="005A167E" w:rsidRPr="001674C7" w:rsidRDefault="005A167E" w:rsidP="00E53809">
      <w:pPr>
        <w:rPr>
          <w:lang w:val="en-US" w:eastAsia="ko-KR"/>
        </w:rPr>
      </w:pPr>
    </w:p>
    <w:p w14:paraId="78F32377" w14:textId="153D8545" w:rsidR="00D4576A" w:rsidRPr="00D4576A" w:rsidRDefault="00D4576A" w:rsidP="00C03C57">
      <w:pPr>
        <w:pStyle w:val="Proposal"/>
      </w:pPr>
      <w:r w:rsidRPr="001674C7">
        <w:t xml:space="preserve">Proposal </w:t>
      </w:r>
      <w:r w:rsidR="00204A15">
        <w:rPr>
          <w:rFonts w:hint="eastAsia"/>
        </w:rPr>
        <w:t>3</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21495914" w14:textId="77777777" w:rsidR="00F90D79" w:rsidRDefault="00F90D79" w:rsidP="00E53809">
      <w:pPr>
        <w:rPr>
          <w:lang w:val="en-US" w:eastAsia="ko-KR"/>
        </w:rPr>
      </w:pPr>
    </w:p>
    <w:p w14:paraId="02266B7B" w14:textId="77777777" w:rsidR="00426856" w:rsidRDefault="00426856" w:rsidP="00E53809">
      <w:pPr>
        <w:rPr>
          <w:lang w:val="en-US" w:eastAsia="ko-KR"/>
        </w:rPr>
      </w:pPr>
    </w:p>
    <w:p w14:paraId="6E4DCAD2" w14:textId="5B3E1E29" w:rsidR="00E53809" w:rsidRDefault="00FA729B" w:rsidP="00E53809">
      <w:pPr>
        <w:pStyle w:val="1"/>
      </w:pPr>
      <w:bookmarkStart w:id="8" w:name="_Hlk193717562"/>
      <w:r>
        <w:t>SBFD Tx/Rx/Measurement procedure</w:t>
      </w:r>
    </w:p>
    <w:p w14:paraId="396AD433" w14:textId="12D9DB80" w:rsidR="00E53809" w:rsidRPr="00880C0F" w:rsidRDefault="00880C0F" w:rsidP="00880C0F">
      <w:pPr>
        <w:pStyle w:val="2"/>
        <w:numPr>
          <w:ilvl w:val="0"/>
          <w:numId w:val="0"/>
        </w:numPr>
      </w:pPr>
      <w:r>
        <w:t>3.1</w:t>
      </w:r>
      <w:r>
        <w:tab/>
      </w:r>
      <w:r w:rsidR="00FA729B" w:rsidRPr="00880C0F">
        <w:t xml:space="preserve">Transmission and reception behaviors on SBFD </w:t>
      </w:r>
      <w:proofErr w:type="spellStart"/>
      <w:r w:rsidR="00FA729B" w:rsidRPr="00880C0F">
        <w:t>subbands</w:t>
      </w:r>
      <w:proofErr w:type="spellEnd"/>
    </w:p>
    <w:bookmarkEnd w:id="8"/>
    <w:p w14:paraId="43FD45F5" w14:textId="77777777" w:rsidR="009A3A54" w:rsidRDefault="009A3A54" w:rsidP="009A3A54">
      <w:pPr>
        <w:rPr>
          <w:lang w:val="en-US" w:eastAsia="ko-KR"/>
        </w:rPr>
      </w:pPr>
      <w:r w:rsidRPr="00142916">
        <w:rPr>
          <w:rFonts w:hint="eastAsia"/>
          <w:lang w:val="en-US" w:eastAsia="ko-KR"/>
        </w:rPr>
        <w:t xml:space="preserve">In this section, </w:t>
      </w:r>
      <w:r>
        <w:rPr>
          <w:rFonts w:hint="eastAsia"/>
          <w:lang w:val="en-US" w:eastAsia="ko-KR"/>
        </w:rPr>
        <w:t xml:space="preserve">further details of </w:t>
      </w:r>
      <w:r w:rsidRPr="00142916">
        <w:rPr>
          <w:rFonts w:eastAsia="SimSun"/>
          <w:bCs/>
        </w:rPr>
        <w:t>Tx/Rx occasion mapped to SBFD and non-SBFD symbols within a slot</w:t>
      </w:r>
      <w:r>
        <w:rPr>
          <w:rFonts w:eastAsiaTheme="minorEastAsia" w:hint="eastAsia"/>
          <w:bCs/>
          <w:lang w:eastAsia="ko-KR"/>
        </w:rPr>
        <w:t xml:space="preserve"> is discussed. </w:t>
      </w:r>
    </w:p>
    <w:p w14:paraId="6671A54A" w14:textId="77777777" w:rsidR="009A3A54" w:rsidRPr="00142916" w:rsidRDefault="009A3A54" w:rsidP="009A3A54">
      <w:pPr>
        <w:rPr>
          <w:rFonts w:eastAsia="바탕"/>
          <w:lang w:eastAsia="ko-KR"/>
        </w:rPr>
      </w:pPr>
    </w:p>
    <w:p w14:paraId="30DEE731" w14:textId="77777777" w:rsidR="009A3A54" w:rsidRPr="0044444B" w:rsidRDefault="009A3A54" w:rsidP="009A3A54">
      <w:pPr>
        <w:pStyle w:val="4"/>
        <w:rPr>
          <w:b/>
          <w:bCs/>
          <w:u w:val="single"/>
        </w:rPr>
      </w:pPr>
      <w:r w:rsidRPr="0044444B">
        <w:rPr>
          <w:b/>
          <w:bCs/>
          <w:u w:val="single"/>
        </w:rPr>
        <w:t>Tx/Rx occasion mapped to SBFD and non-SBFD symbols within a slot</w:t>
      </w:r>
    </w:p>
    <w:p w14:paraId="72581E6F" w14:textId="77777777" w:rsidR="009A3A54" w:rsidRPr="00A70CF1" w:rsidRDefault="009A3A54" w:rsidP="009A3A54">
      <w:pPr>
        <w:rPr>
          <w:rFonts w:eastAsia="바탕"/>
          <w:lang w:val="en-US" w:eastAsia="ko-KR"/>
        </w:rPr>
      </w:pPr>
      <w:r w:rsidRPr="00A70CF1">
        <w:rPr>
          <w:rFonts w:eastAsia="바탕" w:hint="eastAsia"/>
          <w:lang w:val="en-US" w:eastAsia="ko-KR"/>
        </w:rPr>
        <w:t xml:space="preserve">Two remaining issues need to be discussed. </w:t>
      </w:r>
    </w:p>
    <w:p w14:paraId="39948E26" w14:textId="77777777" w:rsidR="009A3A54" w:rsidRPr="00A70CF1" w:rsidRDefault="009A3A54" w:rsidP="009A3A54">
      <w:pPr>
        <w:pStyle w:val="ac"/>
        <w:numPr>
          <w:ilvl w:val="0"/>
          <w:numId w:val="59"/>
        </w:numPr>
        <w:ind w:leftChars="0"/>
        <w:rPr>
          <w:rFonts w:eastAsia="바탕"/>
          <w:lang w:val="en-US" w:eastAsia="ko-KR"/>
        </w:rPr>
      </w:pPr>
      <w:r w:rsidRPr="00A70CF1">
        <w:rPr>
          <w:lang w:eastAsia="ko-KR"/>
        </w:rPr>
        <w:t xml:space="preserve">Determination of valid slots for PUSCH repetition type A with available </w:t>
      </w:r>
      <w:proofErr w:type="gramStart"/>
      <w:r w:rsidRPr="00A70CF1">
        <w:rPr>
          <w:lang w:eastAsia="ko-KR"/>
        </w:rPr>
        <w:t>slot based</w:t>
      </w:r>
      <w:proofErr w:type="gramEnd"/>
      <w:r w:rsidRPr="00A70CF1">
        <w:rPr>
          <w:lang w:eastAsia="ko-KR"/>
        </w:rPr>
        <w:t xml:space="preserve"> counting and PUCCH repetition </w:t>
      </w:r>
    </w:p>
    <w:p w14:paraId="131E0B2B" w14:textId="77777777" w:rsidR="009A3A54" w:rsidRPr="00A70CF1" w:rsidRDefault="009A3A54" w:rsidP="009A3A54">
      <w:pPr>
        <w:pStyle w:val="ac"/>
        <w:numPr>
          <w:ilvl w:val="0"/>
          <w:numId w:val="59"/>
        </w:numPr>
        <w:ind w:leftChars="0"/>
        <w:rPr>
          <w:rFonts w:eastAsia="바탕"/>
          <w:lang w:val="en-US" w:eastAsia="ko-KR"/>
        </w:rPr>
      </w:pPr>
      <w:r>
        <w:rPr>
          <w:rFonts w:eastAsia="바탕" w:hint="eastAsia"/>
          <w:lang w:val="en-US" w:eastAsia="ko-KR"/>
        </w:rPr>
        <w:t>For PUSCH repetition type B, UE drops an actual repetition if the actual repetition is in the invalid symbol type.</w:t>
      </w:r>
    </w:p>
    <w:p w14:paraId="029F2F6A" w14:textId="77777777" w:rsidR="009A3A54" w:rsidRPr="00680C2C" w:rsidRDefault="009A3A54" w:rsidP="009A3A54">
      <w:pPr>
        <w:rPr>
          <w:rFonts w:eastAsia="바탕"/>
          <w:highlight w:val="lightGray"/>
          <w:lang w:val="en-US" w:eastAsia="ko-KR"/>
        </w:rPr>
      </w:pPr>
    </w:p>
    <w:p w14:paraId="2FEAB13A" w14:textId="77777777" w:rsidR="009A3A54" w:rsidRPr="00680C2C" w:rsidRDefault="009A3A54" w:rsidP="009A3A54">
      <w:pPr>
        <w:tabs>
          <w:tab w:val="left" w:pos="0"/>
        </w:tabs>
        <w:rPr>
          <w:rFonts w:eastAsia="바탕"/>
          <w:lang w:val="en-US" w:eastAsia="ko-KR"/>
        </w:rPr>
      </w:pPr>
      <w:r w:rsidRPr="00680C2C">
        <w:t xml:space="preserve">For PUSCH with repetition type A </w:t>
      </w:r>
      <w:r w:rsidRPr="00680C2C">
        <w:rPr>
          <w:rFonts w:hint="eastAsia"/>
        </w:rPr>
        <w:t xml:space="preserve">based on </w:t>
      </w:r>
      <w:r w:rsidRPr="00680C2C">
        <w:t xml:space="preserve">available slot counting and </w:t>
      </w:r>
      <w:r w:rsidRPr="00680C2C">
        <w:rPr>
          <w:rFonts w:hint="eastAsia"/>
        </w:rPr>
        <w:t xml:space="preserve">for </w:t>
      </w:r>
      <w:r w:rsidRPr="00680C2C">
        <w:t xml:space="preserve">PUCCH repetition, if a physical channel occasion mapped to SBFD and non-SBFD symbols within a slot, </w:t>
      </w:r>
      <w:r w:rsidRPr="00680C2C">
        <w:rPr>
          <w:rFonts w:hint="eastAsia"/>
          <w:lang w:eastAsia="ko-KR"/>
        </w:rPr>
        <w:t xml:space="preserve">it seems reasonable that </w:t>
      </w:r>
      <w:r w:rsidRPr="00680C2C">
        <w:t>the UE postpones transmissions in the slot</w:t>
      </w:r>
      <w:r w:rsidRPr="00680C2C">
        <w:rPr>
          <w:rFonts w:hint="eastAsia"/>
        </w:rPr>
        <w:t>.</w:t>
      </w:r>
      <w:r w:rsidRPr="00680C2C">
        <w:rPr>
          <w:rFonts w:hint="eastAsia"/>
          <w:lang w:eastAsia="ko-KR"/>
        </w:rPr>
        <w:t xml:space="preserve"> </w:t>
      </w:r>
    </w:p>
    <w:p w14:paraId="599DCEFE" w14:textId="77777777" w:rsidR="009A3A54" w:rsidRPr="00680C2C" w:rsidRDefault="009A3A54" w:rsidP="009A3A54">
      <w:pPr>
        <w:pStyle w:val="Proposal"/>
      </w:pPr>
      <w:r w:rsidRPr="00680C2C">
        <w:t xml:space="preserve">Proposal </w:t>
      </w:r>
      <w:r>
        <w:rPr>
          <w:rFonts w:hint="eastAsia"/>
        </w:rPr>
        <w:t>4</w:t>
      </w:r>
      <w:r w:rsidRPr="00680C2C">
        <w:t xml:space="preserve">: For PUSCH with repetition type A </w:t>
      </w:r>
      <w:r w:rsidRPr="00680C2C">
        <w:rPr>
          <w:rFonts w:hint="eastAsia"/>
        </w:rPr>
        <w:t xml:space="preserve">based on </w:t>
      </w:r>
      <w:r w:rsidRPr="00680C2C">
        <w:t xml:space="preserve">available slot counting and </w:t>
      </w:r>
      <w:r w:rsidRPr="00680C2C">
        <w:rPr>
          <w:rFonts w:hint="eastAsia"/>
        </w:rPr>
        <w:t xml:space="preserve">for </w:t>
      </w:r>
      <w:r w:rsidRPr="00680C2C">
        <w:t>PUCCH repetition, if a physical channel occasion mapped to SBFD and non-SBFD symbols within a slot, the UE postpones transmissions in the slot</w:t>
      </w:r>
      <w:r w:rsidRPr="00680C2C">
        <w:rPr>
          <w:rFonts w:hint="eastAsia"/>
        </w:rPr>
        <w:t>.</w:t>
      </w:r>
    </w:p>
    <w:p w14:paraId="161ADDB6" w14:textId="77777777" w:rsidR="009A3A54" w:rsidRDefault="009A3A54" w:rsidP="009A3A54">
      <w:pPr>
        <w:rPr>
          <w:lang w:val="en-US" w:eastAsia="ko-KR"/>
        </w:rPr>
      </w:pPr>
    </w:p>
    <w:p w14:paraId="6B6E9C9F" w14:textId="40C1DE61" w:rsidR="00275CC3" w:rsidRDefault="00275CC3" w:rsidP="00275CC3">
      <w:pPr>
        <w:rPr>
          <w:lang w:val="en-US" w:eastAsia="ko-KR"/>
        </w:rPr>
      </w:pPr>
      <w:r>
        <w:rPr>
          <w:lang w:val="en-US" w:eastAsia="ko-KR"/>
        </w:rPr>
        <w:t xml:space="preserve">The following agreement regarding </w:t>
      </w:r>
      <w:r w:rsidRPr="00142916">
        <w:rPr>
          <w:rFonts w:eastAsia="SimSun"/>
          <w:bCs/>
        </w:rPr>
        <w:t>Tx/Rx occasion mapped to SBFD and non-SBFD symbols within a slot</w:t>
      </w:r>
      <w:r>
        <w:rPr>
          <w:rFonts w:hint="eastAsia"/>
          <w:lang w:val="en-US" w:eastAsia="ko-KR"/>
        </w:rPr>
        <w:t xml:space="preserve"> </w:t>
      </w:r>
      <w:r>
        <w:rPr>
          <w:lang w:val="en-US" w:eastAsia="ko-KR"/>
        </w:rPr>
        <w:t>w</w:t>
      </w:r>
      <w:r>
        <w:rPr>
          <w:rFonts w:hint="eastAsia"/>
          <w:lang w:val="en-US" w:eastAsia="ko-KR"/>
        </w:rPr>
        <w:t>as</w:t>
      </w:r>
      <w:r>
        <w:rPr>
          <w:lang w:val="en-US" w:eastAsia="ko-KR"/>
        </w:rPr>
        <w:t xml:space="preserve"> made in the </w:t>
      </w:r>
      <w:r w:rsidR="009A3A54">
        <w:rPr>
          <w:rFonts w:hint="eastAsia"/>
          <w:lang w:val="en-US" w:eastAsia="ko-KR"/>
        </w:rPr>
        <w:t>RAN1#120bis</w:t>
      </w:r>
      <w:r>
        <w:rPr>
          <w:rFonts w:hint="eastAsia"/>
          <w:lang w:val="en-US" w:eastAsia="ko-KR"/>
        </w:rPr>
        <w:t xml:space="preserve"> </w:t>
      </w:r>
      <w:r w:rsidRPr="00CA01A5">
        <w:rPr>
          <w:lang w:val="en-US" w:eastAsia="ko-KR"/>
        </w:rPr>
        <w:t xml:space="preserve">meeting </w:t>
      </w:r>
      <w:r w:rsidR="00033BBF">
        <w:rPr>
          <w:rFonts w:hint="eastAsia"/>
          <w:lang w:val="en-US" w:eastAsia="ko-KR"/>
        </w:rPr>
        <w:t>[16]</w:t>
      </w:r>
      <w:r w:rsidRPr="00CA01A5">
        <w:rPr>
          <w:lang w:val="en-US" w:eastAsia="ko-KR"/>
        </w:rPr>
        <w:t>.</w:t>
      </w:r>
    </w:p>
    <w:tbl>
      <w:tblPr>
        <w:tblStyle w:val="aa"/>
        <w:tblW w:w="0" w:type="auto"/>
        <w:tblInd w:w="-5" w:type="dxa"/>
        <w:tblLook w:val="04A0" w:firstRow="1" w:lastRow="0" w:firstColumn="1" w:lastColumn="0" w:noHBand="0" w:noVBand="1"/>
      </w:tblPr>
      <w:tblGrid>
        <w:gridCol w:w="9634"/>
      </w:tblGrid>
      <w:tr w:rsidR="00033BBF" w14:paraId="6E181B82" w14:textId="77777777" w:rsidTr="00844888">
        <w:tc>
          <w:tcPr>
            <w:tcW w:w="9634" w:type="dxa"/>
          </w:tcPr>
          <w:p w14:paraId="74A4C0A0" w14:textId="674E140C" w:rsidR="00033BBF" w:rsidRPr="00A01611" w:rsidRDefault="00033BBF" w:rsidP="00033BBF">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[16]</w:t>
            </w:r>
          </w:p>
          <w:p w14:paraId="0956C52D" w14:textId="77777777" w:rsidR="00033BBF" w:rsidRPr="00033BBF" w:rsidRDefault="00033BBF" w:rsidP="00844888">
            <w:pPr>
              <w:autoSpaceDE/>
              <w:autoSpaceDN/>
              <w:spacing w:after="0"/>
              <w:jc w:val="left"/>
              <w:rPr>
                <w:rFonts w:eastAsiaTheme="minorEastAsia"/>
                <w:b/>
                <w:bCs/>
                <w:sz w:val="20"/>
                <w:u w:val="single"/>
                <w:lang w:val="en-US" w:eastAsia="ko-KR"/>
              </w:rPr>
            </w:pPr>
          </w:p>
          <w:p w14:paraId="68F99D71" w14:textId="31A8AFC6" w:rsidR="00033BBF" w:rsidRPr="00033BBF" w:rsidRDefault="00033BBF" w:rsidP="00033BBF">
            <w:pPr>
              <w:rPr>
                <w:rFonts w:eastAsiaTheme="minorEastAsia"/>
                <w:b/>
                <w:sz w:val="20"/>
              </w:rPr>
            </w:pPr>
            <w:r w:rsidRPr="00033BBF">
              <w:rPr>
                <w:rFonts w:eastAsiaTheme="minorEastAsia" w:hint="eastAsia"/>
                <w:b/>
                <w:sz w:val="20"/>
                <w:highlight w:val="green"/>
              </w:rPr>
              <w:t>Agreement:</w:t>
            </w:r>
          </w:p>
          <w:p w14:paraId="4B19F628" w14:textId="77777777" w:rsidR="00033BBF" w:rsidRPr="00033BBF" w:rsidRDefault="00033BBF" w:rsidP="00033BBF">
            <w:pPr>
              <w:rPr>
                <w:rFonts w:eastAsiaTheme="minorEastAsia" w:cs="Times"/>
                <w:sz w:val="20"/>
              </w:rPr>
            </w:pPr>
            <w:r w:rsidRPr="00033BBF">
              <w:rPr>
                <w:rFonts w:eastAsiaTheme="minorEastAsia" w:cs="Times" w:hint="eastAsia"/>
                <w:sz w:val="20"/>
              </w:rPr>
              <w:t>For PUSCH repetition type B,</w:t>
            </w:r>
            <w:r w:rsidRPr="00033BBF">
              <w:rPr>
                <w:rFonts w:eastAsiaTheme="minorEastAsia" w:cs="Times"/>
                <w:sz w:val="20"/>
              </w:rPr>
              <w:t xml:space="preserve"> adopt Option 1.</w:t>
            </w:r>
          </w:p>
          <w:p w14:paraId="3E052AE8" w14:textId="77777777" w:rsidR="00033BBF" w:rsidRPr="00033BBF" w:rsidRDefault="00033BBF" w:rsidP="00033BBF">
            <w:pPr>
              <w:numPr>
                <w:ilvl w:val="0"/>
                <w:numId w:val="28"/>
              </w:numPr>
              <w:shd w:val="clear" w:color="auto" w:fill="FFFFFF"/>
              <w:tabs>
                <w:tab w:val="left" w:pos="0"/>
              </w:tabs>
              <w:overflowPunct/>
              <w:autoSpaceDE/>
              <w:autoSpaceDN/>
              <w:adjustRightInd/>
              <w:spacing w:after="0"/>
              <w:jc w:val="left"/>
              <w:textAlignment w:val="auto"/>
              <w:rPr>
                <w:rFonts w:eastAsia="맑은 고딕"/>
                <w:sz w:val="20"/>
              </w:rPr>
            </w:pPr>
            <w:r w:rsidRPr="00033BBF">
              <w:rPr>
                <w:rFonts w:eastAsia="맑은 고딕" w:hint="eastAsia"/>
                <w:sz w:val="20"/>
              </w:rPr>
              <w:t>Option 1:</w:t>
            </w:r>
            <w:r w:rsidRPr="00033BBF">
              <w:rPr>
                <w:rFonts w:eastAsia="맑은 고딕"/>
                <w:sz w:val="20"/>
              </w:rPr>
              <w:t xml:space="preserve"> </w:t>
            </w:r>
            <w:r w:rsidRPr="00033BBF">
              <w:rPr>
                <w:rFonts w:eastAsia="맑은 고딕" w:hint="eastAsia"/>
                <w:sz w:val="20"/>
              </w:rPr>
              <w:t xml:space="preserve">A </w:t>
            </w:r>
            <w:r w:rsidRPr="00033BBF">
              <w:rPr>
                <w:rFonts w:eastAsia="맑은 고딕"/>
                <w:sz w:val="20"/>
              </w:rPr>
              <w:t xml:space="preserve">nominal repetition </w:t>
            </w:r>
            <w:r w:rsidRPr="00033BBF">
              <w:rPr>
                <w:rFonts w:eastAsia="맑은 고딕" w:hint="eastAsia"/>
                <w:sz w:val="20"/>
              </w:rPr>
              <w:t>is</w:t>
            </w:r>
            <w:r w:rsidRPr="00033BBF">
              <w:rPr>
                <w:rFonts w:eastAsia="맑은 고딕"/>
                <w:sz w:val="20"/>
              </w:rPr>
              <w:t xml:space="preserve"> segmented into actual repetitions around boundary of SBFD symbols and non-SBFD symbols</w:t>
            </w:r>
            <w:r w:rsidRPr="00033BBF">
              <w:rPr>
                <w:rFonts w:eastAsia="맑은 고딕" w:hint="eastAsia"/>
                <w:sz w:val="20"/>
              </w:rPr>
              <w:t xml:space="preserve">. </w:t>
            </w:r>
          </w:p>
          <w:p w14:paraId="410A4749" w14:textId="77777777" w:rsidR="00033BBF" w:rsidRPr="00033BBF" w:rsidRDefault="00033BBF" w:rsidP="00844888">
            <w:pPr>
              <w:autoSpaceDE/>
              <w:autoSpaceDN/>
              <w:spacing w:after="0"/>
              <w:jc w:val="left"/>
              <w:rPr>
                <w:rFonts w:eastAsiaTheme="minorEastAsia"/>
                <w:b/>
                <w:bCs/>
                <w:sz w:val="20"/>
                <w:u w:val="single"/>
                <w:lang w:eastAsia="ko-KR"/>
              </w:rPr>
            </w:pPr>
          </w:p>
          <w:p w14:paraId="39FC9586" w14:textId="595280D5" w:rsidR="00033BBF" w:rsidRPr="00033BBF" w:rsidRDefault="00033BBF" w:rsidP="00033BBF">
            <w:pPr>
              <w:rPr>
                <w:rFonts w:eastAsiaTheme="minorEastAsia"/>
                <w:b/>
                <w:sz w:val="20"/>
              </w:rPr>
            </w:pPr>
            <w:r w:rsidRPr="00033BBF">
              <w:rPr>
                <w:rFonts w:eastAsiaTheme="minorEastAsia" w:hint="eastAsia"/>
                <w:b/>
                <w:sz w:val="20"/>
                <w:highlight w:val="green"/>
              </w:rPr>
              <w:t>Agreement</w:t>
            </w:r>
          </w:p>
          <w:p w14:paraId="2A01064E" w14:textId="77777777" w:rsidR="00033BBF" w:rsidRPr="00033BBF" w:rsidRDefault="00033BBF" w:rsidP="00033BBF">
            <w:pPr>
              <w:rPr>
                <w:rFonts w:eastAsiaTheme="minorEastAsia"/>
                <w:bCs/>
                <w:iCs/>
                <w:sz w:val="20"/>
              </w:rPr>
            </w:pPr>
            <w:r w:rsidRPr="00033BBF">
              <w:rPr>
                <w:rFonts w:eastAsiaTheme="minorEastAsia"/>
                <w:sz w:val="20"/>
              </w:rPr>
              <w:t xml:space="preserve">For </w:t>
            </w:r>
            <w:r w:rsidRPr="00033BBF">
              <w:rPr>
                <w:rFonts w:eastAsiaTheme="minorEastAsia"/>
                <w:bCs/>
                <w:iCs/>
                <w:sz w:val="20"/>
              </w:rPr>
              <w:t xml:space="preserve">PUSCH repetition Type B with </w:t>
            </w:r>
            <w:r w:rsidRPr="00033BBF">
              <w:rPr>
                <w:rFonts w:eastAsiaTheme="minorEastAsia" w:hint="eastAsia"/>
                <w:bCs/>
                <w:iCs/>
                <w:sz w:val="20"/>
              </w:rPr>
              <w:t>C</w:t>
            </w:r>
            <w:r w:rsidRPr="00033BBF">
              <w:rPr>
                <w:rFonts w:eastAsiaTheme="minorEastAsia"/>
                <w:bCs/>
                <w:iCs/>
                <w:sz w:val="20"/>
              </w:rPr>
              <w:t>onfiguration 1:</w:t>
            </w:r>
          </w:p>
          <w:p w14:paraId="045BA2E6" w14:textId="77777777" w:rsidR="00033BBF" w:rsidRPr="00033BBF" w:rsidRDefault="00033BBF" w:rsidP="00033BBF">
            <w:pPr>
              <w:numPr>
                <w:ilvl w:val="0"/>
                <w:numId w:val="28"/>
              </w:numPr>
              <w:shd w:val="clear" w:color="auto" w:fill="FFFFFF"/>
              <w:tabs>
                <w:tab w:val="left" w:pos="0"/>
              </w:tabs>
              <w:overflowPunct/>
              <w:autoSpaceDE/>
              <w:autoSpaceDN/>
              <w:adjustRightInd/>
              <w:spacing w:after="0"/>
              <w:jc w:val="left"/>
              <w:textAlignment w:val="auto"/>
              <w:rPr>
                <w:rFonts w:eastAsiaTheme="minorEastAsia"/>
                <w:sz w:val="20"/>
              </w:rPr>
            </w:pPr>
            <w:r w:rsidRPr="00033BBF">
              <w:rPr>
                <w:rFonts w:eastAsiaTheme="minorEastAsia" w:hint="eastAsia"/>
                <w:sz w:val="20"/>
              </w:rPr>
              <w:t>A</w:t>
            </w:r>
            <w:r w:rsidRPr="00033BBF">
              <w:rPr>
                <w:rFonts w:eastAsiaTheme="minorEastAsia"/>
                <w:sz w:val="20"/>
              </w:rPr>
              <w:t>lt 2:</w:t>
            </w:r>
          </w:p>
          <w:p w14:paraId="4A850CBF" w14:textId="77777777" w:rsidR="00033BBF" w:rsidRPr="00033BBF" w:rsidRDefault="00033BBF" w:rsidP="00033BBF">
            <w:pPr>
              <w:numPr>
                <w:ilvl w:val="1"/>
                <w:numId w:val="28"/>
              </w:numPr>
              <w:shd w:val="clear" w:color="auto" w:fill="FFFFFF"/>
              <w:tabs>
                <w:tab w:val="left" w:pos="0"/>
              </w:tabs>
              <w:overflowPunct/>
              <w:autoSpaceDE/>
              <w:autoSpaceDN/>
              <w:adjustRightInd/>
              <w:spacing w:after="0"/>
              <w:jc w:val="left"/>
              <w:textAlignment w:val="auto"/>
              <w:rPr>
                <w:rFonts w:eastAsiaTheme="minorEastAsia"/>
                <w:sz w:val="20"/>
              </w:rPr>
            </w:pPr>
            <w:r w:rsidRPr="00033BBF">
              <w:rPr>
                <w:rFonts w:eastAsiaTheme="minorEastAsia"/>
                <w:bCs/>
                <w:iCs/>
                <w:sz w:val="20"/>
              </w:rPr>
              <w:t xml:space="preserve">For type 2 CG PUSCH, </w:t>
            </w:r>
            <w:r w:rsidRPr="00033BBF">
              <w:rPr>
                <w:rFonts w:eastAsia="맑은 고딕"/>
                <w:sz w:val="20"/>
              </w:rPr>
              <w:t>t</w:t>
            </w:r>
            <w:r w:rsidRPr="00033BBF">
              <w:rPr>
                <w:rFonts w:eastAsia="맑은 고딕" w:hint="eastAsia"/>
                <w:sz w:val="20"/>
              </w:rPr>
              <w:t>he valid symbol type for type 2 CG PUS</w:t>
            </w:r>
            <w:r w:rsidRPr="00033BBF">
              <w:rPr>
                <w:rFonts w:eastAsia="맑은 고딕"/>
                <w:sz w:val="20"/>
              </w:rPr>
              <w:t>CH</w:t>
            </w:r>
            <w:r w:rsidRPr="00033BBF">
              <w:rPr>
                <w:rFonts w:eastAsia="맑은 고딕" w:hint="eastAsia"/>
                <w:sz w:val="20"/>
              </w:rPr>
              <w:t xml:space="preserve"> is determined based on the symbol type of the first </w:t>
            </w:r>
            <w:r w:rsidRPr="00033BBF">
              <w:rPr>
                <w:rFonts w:eastAsia="맑은 고딕"/>
                <w:sz w:val="20"/>
              </w:rPr>
              <w:t>actual repetition</w:t>
            </w:r>
            <w:r w:rsidRPr="00033BBF">
              <w:rPr>
                <w:rFonts w:eastAsia="맑은 고딕" w:hint="eastAsia"/>
                <w:sz w:val="20"/>
              </w:rPr>
              <w:t xml:space="preserve"> </w:t>
            </w:r>
            <w:r w:rsidRPr="00033BBF">
              <w:rPr>
                <w:rFonts w:eastAsia="맑은 고딕"/>
                <w:sz w:val="20"/>
              </w:rPr>
              <w:t>associated with</w:t>
            </w:r>
            <w:r w:rsidRPr="00033BBF">
              <w:rPr>
                <w:rFonts w:eastAsia="맑은 고딕" w:hint="eastAsia"/>
                <w:sz w:val="20"/>
              </w:rPr>
              <w:t xml:space="preserve"> activation</w:t>
            </w:r>
            <w:r w:rsidRPr="00033BBF">
              <w:rPr>
                <w:rFonts w:eastAsia="맑은 고딕"/>
                <w:sz w:val="20"/>
              </w:rPr>
              <w:t xml:space="preserve"> DCI</w:t>
            </w:r>
            <w:r w:rsidRPr="00033BBF">
              <w:rPr>
                <w:rFonts w:eastAsia="맑은 고딕" w:hint="eastAsia"/>
                <w:sz w:val="20"/>
              </w:rPr>
              <w:t>.</w:t>
            </w:r>
          </w:p>
          <w:p w14:paraId="6D46E841" w14:textId="77777777" w:rsidR="00033BBF" w:rsidRPr="00033BBF" w:rsidRDefault="00033BBF" w:rsidP="00033BBF">
            <w:pPr>
              <w:numPr>
                <w:ilvl w:val="1"/>
                <w:numId w:val="28"/>
              </w:numPr>
              <w:suppressAutoHyphens/>
              <w:overflowPunct/>
              <w:autoSpaceDE/>
              <w:autoSpaceDN/>
              <w:adjustRightInd/>
              <w:spacing w:after="50" w:line="259" w:lineRule="auto"/>
              <w:textAlignment w:val="auto"/>
              <w:rPr>
                <w:rFonts w:eastAsiaTheme="minorEastAsia"/>
                <w:bCs/>
                <w:sz w:val="20"/>
              </w:rPr>
            </w:pPr>
            <w:r w:rsidRPr="00033BBF">
              <w:rPr>
                <w:rFonts w:eastAsiaTheme="minorEastAsia" w:hint="eastAsia"/>
                <w:bCs/>
                <w:sz w:val="20"/>
              </w:rPr>
              <w:t>F</w:t>
            </w:r>
            <w:r w:rsidRPr="00033BBF">
              <w:rPr>
                <w:rFonts w:eastAsiaTheme="minorEastAsia"/>
                <w:bCs/>
                <w:sz w:val="20"/>
              </w:rPr>
              <w:t>or dynamically scheduled PUSCH, the</w:t>
            </w:r>
            <w:r w:rsidRPr="00033BBF">
              <w:rPr>
                <w:rFonts w:eastAsiaTheme="minorEastAsia" w:hint="eastAsia"/>
                <w:bCs/>
                <w:sz w:val="20"/>
              </w:rPr>
              <w:t xml:space="preserve"> valid symbol type is determined based on the symbol type of the first </w:t>
            </w:r>
            <w:r w:rsidRPr="00033BBF">
              <w:rPr>
                <w:rFonts w:eastAsiaTheme="minorEastAsia"/>
                <w:bCs/>
                <w:sz w:val="20"/>
              </w:rPr>
              <w:t>actual repetition occasion indicated by scheduling DCI.</w:t>
            </w:r>
          </w:p>
          <w:p w14:paraId="544902E4" w14:textId="77777777" w:rsidR="00033BBF" w:rsidRPr="00033BBF" w:rsidRDefault="00033BBF" w:rsidP="00033BBF">
            <w:pPr>
              <w:numPr>
                <w:ilvl w:val="0"/>
                <w:numId w:val="28"/>
              </w:numPr>
              <w:shd w:val="clear" w:color="auto" w:fill="FFFFFF"/>
              <w:tabs>
                <w:tab w:val="left" w:pos="0"/>
              </w:tabs>
              <w:overflowPunct/>
              <w:autoSpaceDE/>
              <w:autoSpaceDN/>
              <w:adjustRightInd/>
              <w:spacing w:after="0"/>
              <w:jc w:val="left"/>
              <w:textAlignment w:val="auto"/>
              <w:rPr>
                <w:rFonts w:eastAsiaTheme="minorEastAsia"/>
                <w:bCs/>
                <w:sz w:val="20"/>
              </w:rPr>
            </w:pPr>
            <w:r w:rsidRPr="00033BBF">
              <w:rPr>
                <w:rFonts w:eastAsiaTheme="minorEastAsia"/>
                <w:bCs/>
                <w:iCs/>
                <w:sz w:val="20"/>
                <w:highlight w:val="yellow"/>
              </w:rPr>
              <w:t xml:space="preserve">FFS: </w:t>
            </w:r>
            <w:r w:rsidRPr="00033BBF">
              <w:rPr>
                <w:rFonts w:eastAsiaTheme="minorEastAsia" w:hint="eastAsia"/>
                <w:bCs/>
                <w:iCs/>
                <w:sz w:val="20"/>
                <w:highlight w:val="yellow"/>
              </w:rPr>
              <w:t>U</w:t>
            </w:r>
            <w:r w:rsidRPr="00033BBF">
              <w:rPr>
                <w:rFonts w:eastAsiaTheme="minorEastAsia"/>
                <w:bCs/>
                <w:iCs/>
                <w:sz w:val="20"/>
                <w:highlight w:val="yellow"/>
              </w:rPr>
              <w:t>E drops an actual repetition if the actual repetition is in the invalid symbol type</w:t>
            </w:r>
            <w:r w:rsidRPr="00033BBF">
              <w:rPr>
                <w:rFonts w:eastAsiaTheme="minorEastAsia"/>
                <w:bCs/>
                <w:iCs/>
                <w:sz w:val="20"/>
              </w:rPr>
              <w:t>.</w:t>
            </w:r>
          </w:p>
          <w:p w14:paraId="094D1B2C" w14:textId="77777777" w:rsidR="00033BBF" w:rsidRPr="00033BBF" w:rsidRDefault="00033BBF" w:rsidP="00844888">
            <w:pPr>
              <w:autoSpaceDE/>
              <w:autoSpaceDN/>
              <w:spacing w:after="0"/>
              <w:jc w:val="left"/>
              <w:rPr>
                <w:rFonts w:eastAsiaTheme="minorEastAsia"/>
                <w:b/>
                <w:bCs/>
                <w:u w:val="single"/>
                <w:lang w:eastAsia="ko-KR"/>
              </w:rPr>
            </w:pPr>
          </w:p>
        </w:tc>
      </w:tr>
    </w:tbl>
    <w:p w14:paraId="5D92FFDD" w14:textId="77777777" w:rsidR="00275CC3" w:rsidRDefault="00275CC3" w:rsidP="00D4576A">
      <w:pPr>
        <w:rPr>
          <w:lang w:eastAsia="ko-KR"/>
        </w:rPr>
      </w:pPr>
    </w:p>
    <w:p w14:paraId="37EBD134" w14:textId="1F5532DE" w:rsidR="009A3A54" w:rsidRPr="00032019" w:rsidRDefault="00032019" w:rsidP="00E53809">
      <w:pPr>
        <w:rPr>
          <w:rFonts w:hint="eastAsia"/>
          <w:lang w:val="en-US" w:eastAsia="ko-KR"/>
        </w:rPr>
      </w:pPr>
      <w:r w:rsidRPr="00032019">
        <w:rPr>
          <w:lang w:eastAsia="ko-KR"/>
        </w:rPr>
        <w:t>According to the previous agreement on segmentation, a nominal repetition is divided into actual repetitions around the boundary between SBFD and non-SBFD symbols.</w:t>
      </w:r>
      <w:r w:rsidRPr="00032019">
        <w:rPr>
          <w:rFonts w:hint="eastAsia"/>
          <w:lang w:eastAsia="ko-KR"/>
        </w:rPr>
        <w:t xml:space="preserve"> Then, for PUSCH repetition type B with </w:t>
      </w:r>
      <w:r w:rsidRPr="00032019">
        <w:rPr>
          <w:lang w:eastAsia="ko-KR"/>
        </w:rPr>
        <w:t>configuration</w:t>
      </w:r>
      <w:r w:rsidRPr="00032019">
        <w:rPr>
          <w:rFonts w:hint="eastAsia"/>
          <w:lang w:eastAsia="ko-KR"/>
        </w:rPr>
        <w:t xml:space="preserve">, the valid symbol type is determined based on the symbol type of the first actual repetition occasion. </w:t>
      </w:r>
      <w:r w:rsidRPr="00032019">
        <w:rPr>
          <w:lang w:eastAsia="ko-KR"/>
        </w:rPr>
        <w:t>The remaining point is to study whether to support UE dropping an actual repetition in the case of PUSCH repetition Type B with Configuration 1, when the repetition falls in an invalid symbol type.</w:t>
      </w:r>
      <w:r w:rsidRPr="00032019">
        <w:rPr>
          <w:rFonts w:hint="eastAsia"/>
          <w:lang w:eastAsia="ko-KR"/>
        </w:rPr>
        <w:t xml:space="preserve"> </w:t>
      </w:r>
      <w:r w:rsidRPr="00032019">
        <w:rPr>
          <w:rFonts w:hint="eastAsia"/>
          <w:lang w:eastAsia="ko-KR"/>
        </w:rPr>
        <w:t>Because UE cannot transmit the actual repetition in the invalid symbol type, it is natural to support</w:t>
      </w:r>
      <w:r w:rsidR="00927F78" w:rsidRPr="00032019">
        <w:rPr>
          <w:rFonts w:hint="eastAsia"/>
          <w:lang w:eastAsia="ko-KR"/>
        </w:rPr>
        <w:t xml:space="preserve"> </w:t>
      </w:r>
      <w:r w:rsidRPr="00032019">
        <w:rPr>
          <w:lang w:eastAsia="ko-KR"/>
        </w:rPr>
        <w:t>UE dropping an actual repetition in the case of PUSCH repetition Type B with Configuration 1</w:t>
      </w:r>
      <w:r w:rsidRPr="00032019">
        <w:rPr>
          <w:rFonts w:hint="eastAsia"/>
          <w:lang w:eastAsia="ko-KR"/>
        </w:rPr>
        <w:t>.</w:t>
      </w:r>
    </w:p>
    <w:p w14:paraId="3522EDCD" w14:textId="77777777" w:rsidR="00680C2C" w:rsidRPr="00680C2C" w:rsidRDefault="00680C2C" w:rsidP="00E53809">
      <w:pPr>
        <w:rPr>
          <w:highlight w:val="yellow"/>
          <w:lang w:eastAsia="ko-KR"/>
        </w:rPr>
      </w:pPr>
    </w:p>
    <w:p w14:paraId="112877AC" w14:textId="2A63D056" w:rsidR="00680C2C" w:rsidRPr="00680C2C" w:rsidRDefault="00680C2C" w:rsidP="00680C2C">
      <w:pPr>
        <w:pStyle w:val="Proposal"/>
      </w:pPr>
      <w:r w:rsidRPr="009A3A54">
        <w:t xml:space="preserve">Proposal </w:t>
      </w:r>
      <w:r w:rsidR="00204A15" w:rsidRPr="009A3A54">
        <w:rPr>
          <w:rFonts w:hint="eastAsia"/>
        </w:rPr>
        <w:t>5</w:t>
      </w:r>
      <w:r w:rsidRPr="009A3A54">
        <w:t>: For PUSCH repetition type B</w:t>
      </w:r>
      <w:r w:rsidR="00AE66A4">
        <w:rPr>
          <w:rFonts w:hint="eastAsia"/>
        </w:rPr>
        <w:t xml:space="preserve"> </w:t>
      </w:r>
      <w:r w:rsidR="00AE66A4" w:rsidRPr="00033BBF">
        <w:rPr>
          <w:rFonts w:eastAsiaTheme="minorEastAsia"/>
          <w:iCs/>
          <w:sz w:val="20"/>
        </w:rPr>
        <w:t xml:space="preserve">with </w:t>
      </w:r>
      <w:r w:rsidR="00AE66A4" w:rsidRPr="00033BBF">
        <w:rPr>
          <w:rFonts w:eastAsiaTheme="minorEastAsia" w:hint="eastAsia"/>
          <w:iCs/>
          <w:sz w:val="20"/>
        </w:rPr>
        <w:t>C</w:t>
      </w:r>
      <w:r w:rsidR="00AE66A4" w:rsidRPr="00033BBF">
        <w:rPr>
          <w:rFonts w:eastAsiaTheme="minorEastAsia"/>
          <w:iCs/>
          <w:sz w:val="20"/>
        </w:rPr>
        <w:t>onfiguration 1</w:t>
      </w:r>
      <w:r w:rsidRPr="009A3A54">
        <w:rPr>
          <w:rFonts w:hint="eastAsia"/>
        </w:rPr>
        <w:t>,</w:t>
      </w:r>
      <w:r w:rsidR="009A3A54" w:rsidRPr="009A3A54">
        <w:rPr>
          <w:rFonts w:hint="eastAsia"/>
        </w:rPr>
        <w:t xml:space="preserve"> support</w:t>
      </w:r>
      <w:r w:rsidRPr="009A3A54">
        <w:rPr>
          <w:rFonts w:hint="eastAsia"/>
        </w:rPr>
        <w:t xml:space="preserve"> UE drops </w:t>
      </w:r>
      <w:r w:rsidR="009A3A54">
        <w:rPr>
          <w:rFonts w:hint="eastAsia"/>
        </w:rPr>
        <w:t>an</w:t>
      </w:r>
      <w:r w:rsidRPr="009A3A54">
        <w:rPr>
          <w:rFonts w:hint="eastAsia"/>
        </w:rPr>
        <w:t xml:space="preserve"> actual repetition</w:t>
      </w:r>
      <w:r w:rsidR="009A3A54" w:rsidRPr="009A3A54">
        <w:rPr>
          <w:rFonts w:hint="eastAsia"/>
        </w:rPr>
        <w:t xml:space="preserve"> if </w:t>
      </w:r>
      <w:r w:rsidR="009A3A54">
        <w:rPr>
          <w:rFonts w:hint="eastAsia"/>
        </w:rPr>
        <w:t>the</w:t>
      </w:r>
      <w:r w:rsidR="009A3A54" w:rsidRPr="009A3A54">
        <w:rPr>
          <w:rFonts w:hint="eastAsia"/>
        </w:rPr>
        <w:t xml:space="preserve"> actual repetition is in the invalid symbol type</w:t>
      </w:r>
      <w:r w:rsidR="009A3A54">
        <w:rPr>
          <w:rFonts w:hint="eastAsia"/>
        </w:rPr>
        <w:t>.</w:t>
      </w:r>
    </w:p>
    <w:p w14:paraId="4E93A4DC" w14:textId="77777777" w:rsidR="00680C2C" w:rsidRPr="00CF625D" w:rsidRDefault="00680C2C" w:rsidP="00E53809">
      <w:pPr>
        <w:rPr>
          <w:lang w:val="en-US" w:eastAsia="ko-KR"/>
        </w:rPr>
      </w:pPr>
    </w:p>
    <w:p w14:paraId="685564E6" w14:textId="77777777" w:rsidR="002A3718" w:rsidRDefault="002A3718" w:rsidP="00E53809">
      <w:pPr>
        <w:rPr>
          <w:lang w:eastAsia="ko-KR"/>
        </w:rPr>
      </w:pPr>
    </w:p>
    <w:p w14:paraId="5010FE5B" w14:textId="208D1281" w:rsidR="00E53809" w:rsidRPr="000943C8" w:rsidRDefault="00880C0F" w:rsidP="00880C0F">
      <w:pPr>
        <w:pStyle w:val="2"/>
        <w:numPr>
          <w:ilvl w:val="0"/>
          <w:numId w:val="0"/>
        </w:numPr>
      </w:pPr>
      <w:bookmarkStart w:id="9" w:name="_Hlk193717860"/>
      <w:r w:rsidRPr="000943C8">
        <w:t>3.2</w:t>
      </w:r>
      <w:r w:rsidRPr="000943C8">
        <w:tab/>
      </w:r>
      <w:r w:rsidR="00FA729B" w:rsidRPr="000943C8">
        <w:t>Resource allocation in frequency domain in SBFD symbols</w:t>
      </w:r>
    </w:p>
    <w:bookmarkEnd w:id="9"/>
    <w:p w14:paraId="7A435366" w14:textId="0F129E40" w:rsidR="00FC293E" w:rsidRDefault="00AB02AE" w:rsidP="008D24D4">
      <w:pPr>
        <w:rPr>
          <w:rFonts w:eastAsia="바탕"/>
          <w:lang w:val="en-US" w:eastAsia="ko-KR"/>
        </w:rPr>
      </w:pPr>
      <w:r>
        <w:rPr>
          <w:rFonts w:eastAsia="바탕"/>
          <w:lang w:val="en-US" w:eastAsia="ko-KR"/>
        </w:rPr>
        <w:t>V</w:t>
      </w:r>
      <w:r>
        <w:rPr>
          <w:rFonts w:eastAsia="바탕" w:hint="eastAsia"/>
          <w:lang w:val="en-US" w:eastAsia="ko-KR"/>
        </w:rPr>
        <w:t xml:space="preserve">oid </w:t>
      </w:r>
    </w:p>
    <w:p w14:paraId="39700B00" w14:textId="77777777" w:rsidR="00AB02AE" w:rsidRDefault="00AB02AE" w:rsidP="008D24D4">
      <w:pPr>
        <w:rPr>
          <w:rFonts w:eastAsia="바탕"/>
          <w:lang w:val="en-US" w:eastAsia="ko-KR"/>
        </w:rPr>
      </w:pPr>
    </w:p>
    <w:p w14:paraId="77689203" w14:textId="77777777" w:rsidR="00CF625D" w:rsidRDefault="00CF625D" w:rsidP="008D24D4">
      <w:pPr>
        <w:rPr>
          <w:rFonts w:eastAsia="바탕"/>
          <w:lang w:val="en-US" w:eastAsia="ko-KR"/>
        </w:rPr>
      </w:pPr>
    </w:p>
    <w:p w14:paraId="5045A908" w14:textId="30BA80E2" w:rsidR="00FA729B" w:rsidRPr="00880C0F" w:rsidRDefault="00880C0F" w:rsidP="00880C0F">
      <w:pPr>
        <w:pStyle w:val="2"/>
        <w:numPr>
          <w:ilvl w:val="0"/>
          <w:numId w:val="0"/>
        </w:numPr>
      </w:pPr>
      <w:bookmarkStart w:id="10" w:name="_Hlk193719183"/>
      <w:r w:rsidRPr="00880C0F">
        <w:t>3.3</w:t>
      </w:r>
      <w:r w:rsidRPr="00880C0F">
        <w:tab/>
      </w:r>
      <w:r w:rsidR="00FA729B" w:rsidRPr="00880C0F">
        <w:t>Physical channels/signals and procedure across SBFD and non-SBFD symbols</w:t>
      </w:r>
    </w:p>
    <w:bookmarkEnd w:id="10"/>
    <w:p w14:paraId="0E886B50" w14:textId="4964D47B" w:rsidR="00746DD8" w:rsidRPr="00EF7482" w:rsidRDefault="001D5394" w:rsidP="001D5394">
      <w:pPr>
        <w:rPr>
          <w:rFonts w:eastAsia="바탕"/>
          <w:lang w:val="en-US" w:eastAsia="ko-KR"/>
        </w:rPr>
      </w:pPr>
      <w:r w:rsidRPr="00EF7482">
        <w:rPr>
          <w:rFonts w:eastAsia="바탕"/>
          <w:lang w:val="en-US" w:eastAsia="ko-KR"/>
        </w:rPr>
        <w:t xml:space="preserve">In this section, </w:t>
      </w:r>
      <w:r w:rsidR="00746DD8" w:rsidRPr="00EF7482">
        <w:rPr>
          <w:rFonts w:eastAsia="바탕"/>
          <w:lang w:val="en-US" w:eastAsia="ko-KR"/>
        </w:rPr>
        <w:t>following</w:t>
      </w:r>
      <w:r w:rsidR="00746DD8" w:rsidRPr="00EF7482">
        <w:rPr>
          <w:rFonts w:eastAsia="바탕" w:hint="eastAsia"/>
          <w:lang w:val="en-US" w:eastAsia="ko-KR"/>
        </w:rPr>
        <w:t xml:space="preserve"> topic regarding physical channel/signals and procedure across SBFD and non-SBFD symbols </w:t>
      </w:r>
      <w:r w:rsidR="00B37480">
        <w:rPr>
          <w:rFonts w:eastAsia="바탕" w:hint="eastAsia"/>
          <w:lang w:val="en-US" w:eastAsia="ko-KR"/>
        </w:rPr>
        <w:t>is</w:t>
      </w:r>
      <w:r w:rsidR="00746DD8" w:rsidRPr="00EF7482">
        <w:rPr>
          <w:rFonts w:eastAsia="바탕" w:hint="eastAsia"/>
          <w:lang w:val="en-US" w:eastAsia="ko-KR"/>
        </w:rPr>
        <w:t xml:space="preserve"> discussed. </w:t>
      </w:r>
    </w:p>
    <w:p w14:paraId="4FC3DA5C" w14:textId="5BDF66EC" w:rsidR="00F20E5F" w:rsidRPr="00EF7482" w:rsidRDefault="00F20E5F" w:rsidP="002616F2">
      <w:pPr>
        <w:pStyle w:val="ac"/>
        <w:numPr>
          <w:ilvl w:val="0"/>
          <w:numId w:val="35"/>
        </w:numPr>
        <w:ind w:leftChars="0"/>
        <w:rPr>
          <w:rFonts w:eastAsia="바탕"/>
          <w:szCs w:val="22"/>
          <w:lang w:val="en-US" w:eastAsia="ko-KR"/>
        </w:rPr>
      </w:pPr>
      <w:r w:rsidRPr="00EF7482">
        <w:rPr>
          <w:rFonts w:eastAsia="바탕"/>
          <w:szCs w:val="22"/>
          <w:lang w:val="en-US" w:eastAsia="ko-KR"/>
        </w:rPr>
        <w:t>Joint channel estimation across SBFD and non-SBFD symbols</w:t>
      </w:r>
    </w:p>
    <w:p w14:paraId="450A7A52" w14:textId="77777777" w:rsidR="00885C91" w:rsidRPr="00EF7482" w:rsidRDefault="00885C91" w:rsidP="00CF09D0">
      <w:pPr>
        <w:rPr>
          <w:szCs w:val="22"/>
          <w:lang w:val="en-US" w:eastAsia="ko-KR"/>
        </w:rPr>
      </w:pPr>
    </w:p>
    <w:p w14:paraId="15E74B57" w14:textId="18D080FC" w:rsidR="00B25E00" w:rsidRPr="005D7661" w:rsidRDefault="00B25E00" w:rsidP="00E53189">
      <w:pPr>
        <w:pStyle w:val="4"/>
        <w:rPr>
          <w:b/>
          <w:bCs/>
          <w:u w:val="single"/>
        </w:rPr>
      </w:pPr>
      <w:r w:rsidRPr="005D7661">
        <w:rPr>
          <w:b/>
          <w:bCs/>
          <w:u w:val="single"/>
        </w:rPr>
        <w:t>Joint channel estimation across SBFD and non-SBFD symbols</w:t>
      </w:r>
    </w:p>
    <w:p w14:paraId="2E1725C0" w14:textId="77777777" w:rsidR="00B25E00" w:rsidRPr="005C3326" w:rsidRDefault="00B25E00" w:rsidP="00B25E00">
      <w:pPr>
        <w:rPr>
          <w:rFonts w:eastAsia="바탕"/>
          <w:lang w:val="en-US" w:eastAsia="ko-KR"/>
        </w:rPr>
      </w:pPr>
      <w:r w:rsidRPr="005C3326">
        <w:rPr>
          <w:rFonts w:eastAsia="바탕"/>
          <w:lang w:val="en-US" w:eastAsia="ko-KR"/>
        </w:rPr>
        <w:t xml:space="preserve">In order to enhance the coverage of PUSCH and PUCCH in Rel-17, joint channel estimation using DMRS in multiple slots has been introduced. </w:t>
      </w:r>
    </w:p>
    <w:p w14:paraId="49100BA5" w14:textId="77777777" w:rsidR="00B25E00" w:rsidRPr="005C3326" w:rsidRDefault="00B25E00" w:rsidP="00B25E00">
      <w:pPr>
        <w:rPr>
          <w:rFonts w:eastAsia="바탕"/>
          <w:lang w:val="en-US" w:eastAsia="ko-KR"/>
        </w:rPr>
      </w:pPr>
      <w:r w:rsidRPr="005C3326">
        <w:rPr>
          <w:rFonts w:eastAsia="바탕"/>
          <w:lang w:val="en-US" w:eastAsia="ko-KR"/>
        </w:rPr>
        <w:t xml:space="preserve">When PUSCH/PUCCH are repeated and transmitted across SBFD symbols and non-SBFD symbols in different slots, there is a possibility that both SBFD symbols and non-SBFD symbols can be included within the time resources for joint channel estimation. In such cases, it may be difficult for the UE to maintain power consistency and phase continuity for PUSCH/PUCCH transmission across these two resources. </w:t>
      </w:r>
    </w:p>
    <w:p w14:paraId="079B8B11" w14:textId="69B0CDDA" w:rsidR="00B25E00" w:rsidRPr="005C3326" w:rsidRDefault="00B25E00" w:rsidP="00B25E00">
      <w:pPr>
        <w:rPr>
          <w:rFonts w:eastAsia="바탕"/>
          <w:lang w:val="en-US" w:eastAsia="ko-KR"/>
        </w:rPr>
      </w:pPr>
      <w:r w:rsidRPr="005C3326">
        <w:rPr>
          <w:rFonts w:eastAsia="바탕"/>
          <w:lang w:val="en-US" w:eastAsia="ko-KR"/>
        </w:rPr>
        <w:t>Considering this, it would be necessary to include the boundary between SBFD symbols and non-SBFD symbols in the semi-static event used for determining the actual TDW.</w:t>
      </w:r>
      <w:r w:rsidR="00525C95" w:rsidRPr="005C3326">
        <w:rPr>
          <w:rFonts w:eastAsia="바탕"/>
          <w:lang w:val="en-US" w:eastAsia="ko-KR"/>
        </w:rPr>
        <w:t xml:space="preserve"> </w:t>
      </w:r>
      <w:r w:rsidR="00F704B2" w:rsidRPr="005C3326">
        <w:rPr>
          <w:rFonts w:eastAsia="바탕"/>
          <w:lang w:val="en-US" w:eastAsia="ko-KR"/>
        </w:rPr>
        <w:t xml:space="preserve">Therefore, the actual TDW could be divided at the boundary between SBFD symbols and non-SBFD symbols. </w:t>
      </w:r>
      <w:r w:rsidRPr="005C3326">
        <w:rPr>
          <w:rFonts w:eastAsia="바탕"/>
          <w:lang w:val="en-US" w:eastAsia="ko-KR"/>
        </w:rPr>
        <w:t>This would allow the UE to potentially not maintain power consistency and phase continuity across SBFD symbols and non-SBFD symbols.</w:t>
      </w:r>
    </w:p>
    <w:p w14:paraId="7532C1A5" w14:textId="77777777" w:rsidR="00B25E00" w:rsidRPr="005C3326" w:rsidRDefault="00B25E00" w:rsidP="00B25E00">
      <w:pPr>
        <w:rPr>
          <w:rFonts w:eastAsia="바탕"/>
          <w:lang w:val="en-US" w:eastAsia="ko-KR"/>
        </w:rPr>
      </w:pPr>
    </w:p>
    <w:p w14:paraId="1085AF8F" w14:textId="2DD8845F" w:rsidR="00525C95" w:rsidRPr="005C3326" w:rsidRDefault="00B25E00" w:rsidP="00C03C57">
      <w:pPr>
        <w:pStyle w:val="Proposal"/>
      </w:pPr>
      <w:r w:rsidRPr="005C3326">
        <w:t>Proposal</w:t>
      </w:r>
      <w:r w:rsidR="000D64C1" w:rsidRPr="005C3326">
        <w:t xml:space="preserve"> </w:t>
      </w:r>
      <w:r w:rsidR="00204A15">
        <w:rPr>
          <w:rFonts w:hint="eastAsia"/>
        </w:rPr>
        <w:t>6</w:t>
      </w:r>
      <w:r w:rsidRPr="005C3326">
        <w:t xml:space="preserve">: </w:t>
      </w:r>
      <w:r w:rsidR="00525C95" w:rsidRPr="005C3326">
        <w:t>T</w:t>
      </w:r>
      <w:r w:rsidRPr="005C3326">
        <w:t>o support joint channel estimation when PUSCH/PUCCH repetition is transmitted across SBFD symbols and non-SBFD symbols in different slots</w:t>
      </w:r>
      <w:r w:rsidR="00525C95" w:rsidRPr="005C3326">
        <w:t>, the boundary between SBFD symbols and non-SBFD symbols is included in the semi-static event used for determining the actual TDW.</w:t>
      </w:r>
    </w:p>
    <w:p w14:paraId="528D9F41" w14:textId="77777777" w:rsidR="00CE5D12" w:rsidRDefault="00CE5D12" w:rsidP="00D51D51">
      <w:pPr>
        <w:rPr>
          <w:lang w:val="en-US" w:eastAsia="ko-KR"/>
        </w:rPr>
      </w:pPr>
    </w:p>
    <w:p w14:paraId="2DDE7BA2" w14:textId="77777777" w:rsidR="006702F6" w:rsidRDefault="006702F6" w:rsidP="00D51D51">
      <w:pPr>
        <w:rPr>
          <w:lang w:val="en-US" w:eastAsia="ko-KR"/>
        </w:rPr>
      </w:pPr>
    </w:p>
    <w:p w14:paraId="5D8CA6DC" w14:textId="5DAE4CBD" w:rsidR="00880C0F" w:rsidRPr="00B3352E" w:rsidRDefault="00880C0F" w:rsidP="00880C0F">
      <w:pPr>
        <w:pStyle w:val="2"/>
      </w:pPr>
      <w:r w:rsidRPr="00B3352E">
        <w:lastRenderedPageBreak/>
        <w:t>3.4</w:t>
      </w:r>
      <w:r w:rsidRPr="00B3352E">
        <w:tab/>
        <w:t xml:space="preserve">Configuration for </w:t>
      </w:r>
      <w:r w:rsidR="000022E6">
        <w:rPr>
          <w:rFonts w:hint="eastAsia"/>
        </w:rPr>
        <w:t xml:space="preserve">SRS, </w:t>
      </w:r>
      <w:r w:rsidRPr="00B3352E">
        <w:t>PUCCH and PUSCH on SBFD and non-SBFD symbols</w:t>
      </w:r>
    </w:p>
    <w:p w14:paraId="7F71F02A" w14:textId="77777777" w:rsidR="007A6043" w:rsidRDefault="007A6043" w:rsidP="00142A9B">
      <w:pPr>
        <w:rPr>
          <w:rFonts w:eastAsia="바탕"/>
          <w:lang w:val="en-US" w:eastAsia="ko-KR"/>
        </w:rPr>
      </w:pPr>
    </w:p>
    <w:p w14:paraId="690C6C97" w14:textId="7123A4B0" w:rsidR="0085667D" w:rsidRPr="00EF7482" w:rsidRDefault="0085667D" w:rsidP="00142A9B">
      <w:pPr>
        <w:rPr>
          <w:rFonts w:eastAsia="바탕"/>
          <w:lang w:val="en-US" w:eastAsia="ko-KR"/>
        </w:rPr>
      </w:pPr>
      <w:r w:rsidRPr="00EF7482">
        <w:rPr>
          <w:rFonts w:eastAsia="바탕"/>
          <w:lang w:val="en-US" w:eastAsia="ko-KR"/>
        </w:rPr>
        <w:t>In t</w:t>
      </w:r>
      <w:r w:rsidR="00DA2C44" w:rsidRPr="00EF7482">
        <w:rPr>
          <w:rFonts w:eastAsia="바탕"/>
          <w:lang w:val="en-US" w:eastAsia="ko-KR"/>
        </w:rPr>
        <w:t>his section</w:t>
      </w:r>
      <w:r w:rsidRPr="00EF7482">
        <w:rPr>
          <w:rFonts w:eastAsia="바탕"/>
          <w:lang w:val="en-US" w:eastAsia="ko-KR"/>
        </w:rPr>
        <w:t>, following topics regarding configuration for PUCCH and PUSCH on SBFD and non-SBFD symbols are discussed:</w:t>
      </w:r>
    </w:p>
    <w:p w14:paraId="0D9C7256" w14:textId="3EA30AC9" w:rsidR="00597A4C" w:rsidRPr="00EF7482" w:rsidRDefault="001C1176" w:rsidP="002616F2">
      <w:pPr>
        <w:pStyle w:val="ac"/>
        <w:numPr>
          <w:ilvl w:val="0"/>
          <w:numId w:val="37"/>
        </w:numPr>
        <w:ind w:leftChars="0"/>
        <w:rPr>
          <w:rFonts w:eastAsia="바탕"/>
          <w:lang w:val="en-US" w:eastAsia="ko-KR"/>
        </w:rPr>
      </w:pPr>
      <w:r w:rsidRPr="00EF7482">
        <w:rPr>
          <w:rFonts w:eastAsia="바탕" w:hint="eastAsia"/>
          <w:lang w:val="en-US" w:eastAsia="ko-KR"/>
        </w:rPr>
        <w:t>Separate resource configuration for PUCCH</w:t>
      </w:r>
    </w:p>
    <w:p w14:paraId="12786273" w14:textId="3BE2F5FB" w:rsidR="00C75BC9" w:rsidRPr="00EF7482" w:rsidRDefault="00C75BC9" w:rsidP="002616F2">
      <w:pPr>
        <w:pStyle w:val="ac"/>
        <w:numPr>
          <w:ilvl w:val="0"/>
          <w:numId w:val="37"/>
        </w:numPr>
        <w:ind w:leftChars="0"/>
        <w:rPr>
          <w:rFonts w:eastAsia="바탕"/>
          <w:lang w:val="en-US" w:eastAsia="ko-KR"/>
        </w:rPr>
      </w:pPr>
      <w:r w:rsidRPr="00EF7482">
        <w:rPr>
          <w:rFonts w:eastAsia="바탕" w:hint="eastAsia"/>
          <w:lang w:val="en-US" w:eastAsia="ko-KR"/>
        </w:rPr>
        <w:t>UCI multiplexing parameters</w:t>
      </w:r>
    </w:p>
    <w:p w14:paraId="2ADB17CB" w14:textId="77777777" w:rsidR="00BA73F9" w:rsidRPr="00BA73F9" w:rsidRDefault="00BA73F9" w:rsidP="00BC7EEE">
      <w:pPr>
        <w:rPr>
          <w:rFonts w:eastAsia="바탕"/>
          <w:szCs w:val="22"/>
          <w:lang w:val="en-US" w:eastAsia="ko-KR"/>
        </w:rPr>
      </w:pPr>
    </w:p>
    <w:p w14:paraId="1ABF72BA" w14:textId="2A903872" w:rsidR="00C5142B" w:rsidRPr="00614056" w:rsidRDefault="00C5142B" w:rsidP="00C5142B">
      <w:pPr>
        <w:pStyle w:val="4"/>
        <w:rPr>
          <w:b/>
          <w:bCs/>
          <w:u w:val="single"/>
        </w:rPr>
      </w:pPr>
      <w:r w:rsidRPr="00614056">
        <w:rPr>
          <w:b/>
          <w:bCs/>
          <w:u w:val="single"/>
        </w:rPr>
        <w:t>F</w:t>
      </w:r>
      <w:r w:rsidRPr="00614056">
        <w:rPr>
          <w:rFonts w:hint="eastAsia"/>
          <w:b/>
          <w:bCs/>
          <w:u w:val="single"/>
        </w:rPr>
        <w:t>requency Resource Configuration for PUCCH</w:t>
      </w:r>
    </w:p>
    <w:p w14:paraId="26E037B6" w14:textId="7AE30571" w:rsidR="001B4C5D" w:rsidRPr="004777D4" w:rsidRDefault="00E623C5" w:rsidP="001B4C5D">
      <w:pPr>
        <w:rPr>
          <w:rFonts w:eastAsia="바탕"/>
          <w:highlight w:val="yellow"/>
          <w:lang w:val="en-US" w:eastAsia="ko-KR"/>
        </w:rPr>
      </w:pPr>
      <w:r w:rsidRPr="00605B9E">
        <w:rPr>
          <w:rFonts w:eastAsia="바탕" w:hint="eastAsia"/>
          <w:lang w:val="en-US" w:eastAsia="ko-KR"/>
        </w:rPr>
        <w:t>R</w:t>
      </w:r>
      <w:r w:rsidR="00044411" w:rsidRPr="00605B9E">
        <w:rPr>
          <w:rFonts w:eastAsia="바탕" w:hint="eastAsia"/>
          <w:lang w:val="en-US" w:eastAsia="ko-KR"/>
        </w:rPr>
        <w:t xml:space="preserve">emaining issue is a </w:t>
      </w:r>
      <w:r w:rsidR="00044411" w:rsidRPr="00605B9E">
        <w:rPr>
          <w:rFonts w:eastAsia="바탕"/>
          <w:lang w:val="en-US" w:eastAsia="ko-KR"/>
        </w:rPr>
        <w:t xml:space="preserve">UE </w:t>
      </w:r>
      <w:proofErr w:type="spellStart"/>
      <w:r w:rsidR="00044411" w:rsidRPr="00605B9E">
        <w:rPr>
          <w:rFonts w:eastAsia="바탕"/>
          <w:lang w:val="en-US" w:eastAsia="ko-KR"/>
        </w:rPr>
        <w:t>behaviour</w:t>
      </w:r>
      <w:proofErr w:type="spellEnd"/>
      <w:r w:rsidR="00044411" w:rsidRPr="00605B9E">
        <w:rPr>
          <w:rFonts w:eastAsia="바탕"/>
          <w:lang w:val="en-US" w:eastAsia="ko-KR"/>
        </w:rPr>
        <w:t xml:space="preserve"> when no separate configuration is provided for SBFD symbols</w:t>
      </w:r>
      <w:r w:rsidR="00044411" w:rsidRPr="00605B9E">
        <w:rPr>
          <w:rFonts w:eastAsia="바탕" w:hint="eastAsia"/>
          <w:lang w:val="en-US" w:eastAsia="ko-KR"/>
        </w:rPr>
        <w:t>.</w:t>
      </w:r>
      <w:r w:rsidR="001B4C5D" w:rsidRPr="00605B9E">
        <w:rPr>
          <w:rFonts w:eastAsia="바탕" w:hint="eastAsia"/>
          <w:lang w:val="en-US" w:eastAsia="ko-KR"/>
        </w:rPr>
        <w:t xml:space="preserve"> The </w:t>
      </w:r>
      <w:r w:rsidR="001B4C5D" w:rsidRPr="00605B9E">
        <w:rPr>
          <w:rFonts w:eastAsia="바탕"/>
          <w:lang w:val="en-US" w:eastAsia="ko-KR"/>
        </w:rPr>
        <w:t>simple</w:t>
      </w:r>
      <w:r w:rsidR="001B4C5D" w:rsidRPr="00605B9E">
        <w:rPr>
          <w:rFonts w:eastAsia="바탕" w:hint="eastAsia"/>
          <w:lang w:val="en-US" w:eastAsia="ko-KR"/>
        </w:rPr>
        <w:t xml:space="preserve"> and clear method is that </w:t>
      </w:r>
      <w:r w:rsidR="001B4C5D" w:rsidRPr="00605B9E">
        <w:rPr>
          <w:rFonts w:eastAsia="바탕"/>
          <w:lang w:val="en-US" w:eastAsia="ko-KR"/>
        </w:rPr>
        <w:t>PUCCH transmissions in SBFD symbols</w:t>
      </w:r>
      <w:r w:rsidR="001B4C5D" w:rsidRPr="00605B9E">
        <w:rPr>
          <w:rFonts w:eastAsia="바탕" w:hint="eastAsia"/>
          <w:lang w:val="en-US" w:eastAsia="ko-KR"/>
        </w:rPr>
        <w:t xml:space="preserve"> or non-SBFD symbols</w:t>
      </w:r>
      <w:r w:rsidR="001B4C5D" w:rsidRPr="00605B9E">
        <w:rPr>
          <w:rFonts w:eastAsia="바탕"/>
          <w:lang w:val="en-US" w:eastAsia="ko-KR"/>
        </w:rPr>
        <w:t xml:space="preserve"> for this </w:t>
      </w:r>
      <w:proofErr w:type="spellStart"/>
      <w:r w:rsidR="001B4C5D" w:rsidRPr="00605B9E">
        <w:rPr>
          <w:rFonts w:eastAsia="바탕"/>
          <w:lang w:val="en-US" w:eastAsia="ko-KR"/>
        </w:rPr>
        <w:t>pucch-ResourceId</w:t>
      </w:r>
      <w:proofErr w:type="spellEnd"/>
      <w:r w:rsidR="001B4C5D" w:rsidRPr="00605B9E">
        <w:rPr>
          <w:rFonts w:eastAsia="바탕"/>
          <w:lang w:val="en-US" w:eastAsia="ko-KR"/>
        </w:rPr>
        <w:t xml:space="preserve"> is not </w:t>
      </w:r>
      <w:r w:rsidR="00605B9E" w:rsidRPr="00605B9E">
        <w:rPr>
          <w:rFonts w:eastAsia="바탕" w:hint="eastAsia"/>
          <w:lang w:val="en-US" w:eastAsia="ko-KR"/>
        </w:rPr>
        <w:t>allowed</w:t>
      </w:r>
      <w:r w:rsidR="001B4C5D" w:rsidRPr="00605B9E">
        <w:rPr>
          <w:rFonts w:eastAsia="바탕" w:hint="eastAsia"/>
          <w:lang w:val="en-US" w:eastAsia="ko-KR"/>
        </w:rPr>
        <w:t>.</w:t>
      </w:r>
      <w:r w:rsidR="001B4C5D" w:rsidRPr="004777D4">
        <w:rPr>
          <w:rFonts w:eastAsia="바탕" w:hint="eastAsia"/>
          <w:highlight w:val="yellow"/>
          <w:lang w:val="en-US" w:eastAsia="ko-KR"/>
        </w:rPr>
        <w:t xml:space="preserve"> </w:t>
      </w:r>
    </w:p>
    <w:p w14:paraId="047DE0C2" w14:textId="666EBC99" w:rsidR="001B4C5D" w:rsidRPr="00605B9E" w:rsidRDefault="001B4C5D" w:rsidP="001B4C5D">
      <w:pPr>
        <w:rPr>
          <w:rFonts w:eastAsia="바탕"/>
          <w:lang w:val="en-US" w:eastAsia="ko-KR"/>
        </w:rPr>
      </w:pPr>
      <w:r w:rsidRPr="00605B9E">
        <w:rPr>
          <w:rFonts w:eastAsia="바탕" w:hint="eastAsia"/>
          <w:lang w:val="en-US" w:eastAsia="ko-KR"/>
        </w:rPr>
        <w:t>For example, in</w:t>
      </w:r>
      <w:r w:rsidR="00605B9E" w:rsidRPr="00605B9E">
        <w:rPr>
          <w:rFonts w:eastAsia="바탕" w:hint="eastAsia"/>
          <w:lang w:val="en-US" w:eastAsia="ko-KR"/>
        </w:rPr>
        <w:t xml:space="preserve"> </w:t>
      </w:r>
      <w:r w:rsidRPr="00605B9E">
        <w:rPr>
          <w:rFonts w:eastAsia="바탕" w:hint="eastAsia"/>
          <w:lang w:val="en-US" w:eastAsia="ko-KR"/>
        </w:rPr>
        <w:t xml:space="preserve">case of </w:t>
      </w:r>
      <w:r w:rsidRPr="00605B9E">
        <w:rPr>
          <w:rFonts w:eastAsia="바탕"/>
          <w:lang w:val="en-US" w:eastAsia="ko-KR"/>
        </w:rPr>
        <w:t>configuration</w:t>
      </w:r>
      <w:r w:rsidRPr="00605B9E">
        <w:rPr>
          <w:rFonts w:eastAsia="바탕" w:hint="eastAsia"/>
          <w:lang w:val="en-US" w:eastAsia="ko-KR"/>
        </w:rPr>
        <w:t xml:space="preserve"> 1, UE may transmit PUCCH in SBFD symbols or non-SBFD symbols. </w:t>
      </w:r>
      <w:r w:rsidRPr="00605B9E">
        <w:rPr>
          <w:rFonts w:eastAsia="바탕"/>
          <w:lang w:val="en-US" w:eastAsia="ko-KR"/>
        </w:rPr>
        <w:t>F</w:t>
      </w:r>
      <w:r w:rsidRPr="00605B9E">
        <w:rPr>
          <w:rFonts w:eastAsia="바탕" w:hint="eastAsia"/>
          <w:lang w:val="en-US" w:eastAsia="ko-KR"/>
        </w:rPr>
        <w:t xml:space="preserve">or this case, when only RRC parameters in </w:t>
      </w:r>
      <w:r w:rsidRPr="00605B9E">
        <w:rPr>
          <w:rFonts w:eastAsia="바탕" w:hint="eastAsia"/>
          <w:i/>
          <w:iCs/>
          <w:lang w:val="en-US" w:eastAsia="ko-KR"/>
        </w:rPr>
        <w:t>PUCCH-Resource</w:t>
      </w:r>
      <w:r w:rsidRPr="00605B9E">
        <w:rPr>
          <w:rFonts w:eastAsia="바탕" w:hint="eastAsia"/>
          <w:lang w:val="en-US" w:eastAsia="ko-KR"/>
        </w:rPr>
        <w:t xml:space="preserve"> to configure starting PRB and second hop PRB for SBFD symbol </w:t>
      </w:r>
      <w:r w:rsidR="00605B9E" w:rsidRPr="00605B9E">
        <w:rPr>
          <w:rFonts w:eastAsia="바탕" w:hint="eastAsia"/>
          <w:lang w:val="en-US" w:eastAsia="ko-KR"/>
        </w:rPr>
        <w:t>are</w:t>
      </w:r>
      <w:r w:rsidRPr="00605B9E">
        <w:rPr>
          <w:rFonts w:eastAsia="바탕" w:hint="eastAsia"/>
          <w:lang w:val="en-US" w:eastAsia="ko-KR"/>
        </w:rPr>
        <w:t xml:space="preserve"> </w:t>
      </w:r>
      <w:r w:rsidRPr="00605B9E">
        <w:rPr>
          <w:rFonts w:eastAsia="바탕"/>
          <w:lang w:val="en-US" w:eastAsia="ko-KR"/>
        </w:rPr>
        <w:t>configured</w:t>
      </w:r>
      <w:r w:rsidRPr="00605B9E">
        <w:rPr>
          <w:rFonts w:eastAsia="바탕" w:hint="eastAsia"/>
          <w:lang w:val="en-US" w:eastAsia="ko-KR"/>
        </w:rPr>
        <w:t xml:space="preserve">, UE </w:t>
      </w:r>
      <w:r w:rsidR="00605B9E" w:rsidRPr="00605B9E">
        <w:rPr>
          <w:rFonts w:eastAsia="바탕" w:hint="eastAsia"/>
          <w:lang w:val="en-US" w:eastAsia="ko-KR"/>
        </w:rPr>
        <w:t>may</w:t>
      </w:r>
      <w:r w:rsidRPr="00605B9E">
        <w:rPr>
          <w:rFonts w:eastAsia="바탕" w:hint="eastAsia"/>
          <w:lang w:val="en-US" w:eastAsia="ko-KR"/>
        </w:rPr>
        <w:t xml:space="preserve"> assume the PUCCH-Resource is applicable for SBFD symbol only. In the same way, when only RRC parameters in </w:t>
      </w:r>
      <w:r w:rsidRPr="00605B9E">
        <w:rPr>
          <w:rFonts w:eastAsia="바탕" w:hint="eastAsia"/>
          <w:i/>
          <w:iCs/>
          <w:lang w:val="en-US" w:eastAsia="ko-KR"/>
        </w:rPr>
        <w:t>PUCCH-Resource</w:t>
      </w:r>
      <w:r w:rsidRPr="00605B9E">
        <w:rPr>
          <w:rFonts w:eastAsia="바탕" w:hint="eastAsia"/>
          <w:lang w:val="en-US" w:eastAsia="ko-KR"/>
        </w:rPr>
        <w:t xml:space="preserve"> to configure starting PRB and second hop PRB for non-SBFD symbol </w:t>
      </w:r>
      <w:r w:rsidR="00605B9E" w:rsidRPr="00605B9E">
        <w:rPr>
          <w:rFonts w:eastAsia="바탕" w:hint="eastAsia"/>
          <w:lang w:val="en-US" w:eastAsia="ko-KR"/>
        </w:rPr>
        <w:t>are</w:t>
      </w:r>
      <w:r w:rsidRPr="00605B9E">
        <w:rPr>
          <w:rFonts w:eastAsia="바탕" w:hint="eastAsia"/>
          <w:lang w:val="en-US" w:eastAsia="ko-KR"/>
        </w:rPr>
        <w:t xml:space="preserve"> </w:t>
      </w:r>
      <w:r w:rsidRPr="00605B9E">
        <w:rPr>
          <w:rFonts w:eastAsia="바탕"/>
          <w:lang w:val="en-US" w:eastAsia="ko-KR"/>
        </w:rPr>
        <w:t>configured</w:t>
      </w:r>
      <w:r w:rsidRPr="00605B9E">
        <w:rPr>
          <w:rFonts w:eastAsia="바탕" w:hint="eastAsia"/>
          <w:lang w:val="en-US" w:eastAsia="ko-KR"/>
        </w:rPr>
        <w:t xml:space="preserve">, UE </w:t>
      </w:r>
      <w:r w:rsidR="00605B9E" w:rsidRPr="00605B9E">
        <w:rPr>
          <w:rFonts w:eastAsia="바탕" w:hint="eastAsia"/>
          <w:lang w:val="en-US" w:eastAsia="ko-KR"/>
        </w:rPr>
        <w:t>may</w:t>
      </w:r>
      <w:r w:rsidRPr="00605B9E">
        <w:rPr>
          <w:rFonts w:eastAsia="바탕" w:hint="eastAsia"/>
          <w:lang w:val="en-US" w:eastAsia="ko-KR"/>
        </w:rPr>
        <w:t xml:space="preserve"> assume the PUCCH-Resource is applicable for non-SBFD symbol only. </w:t>
      </w:r>
    </w:p>
    <w:p w14:paraId="18052D91" w14:textId="330F20EC" w:rsidR="001B4C5D" w:rsidRPr="00605B9E" w:rsidRDefault="00605B9E" w:rsidP="001B4C5D">
      <w:pPr>
        <w:rPr>
          <w:lang w:eastAsia="ko-KR"/>
        </w:rPr>
      </w:pPr>
      <w:r w:rsidRPr="00605B9E">
        <w:rPr>
          <w:rFonts w:eastAsia="바탕" w:hint="eastAsia"/>
          <w:lang w:val="en-US" w:eastAsia="ko-KR"/>
        </w:rPr>
        <w:t>Also,</w:t>
      </w:r>
      <w:r w:rsidR="001B4C5D" w:rsidRPr="00605B9E">
        <w:rPr>
          <w:rFonts w:eastAsia="바탕" w:hint="eastAsia"/>
          <w:lang w:val="en-US" w:eastAsia="ko-KR"/>
        </w:rPr>
        <w:t xml:space="preserve"> in case of configuration 2, UE may transmit PUCCH in both</w:t>
      </w:r>
      <w:r w:rsidR="00174F88" w:rsidRPr="00605B9E">
        <w:rPr>
          <w:rFonts w:eastAsia="바탕" w:hint="eastAsia"/>
          <w:lang w:val="en-US" w:eastAsia="ko-KR"/>
        </w:rPr>
        <w:t xml:space="preserve"> SBFD symbol and non-SBFD symbols. </w:t>
      </w:r>
      <w:r w:rsidR="00174F88" w:rsidRPr="00605B9E">
        <w:rPr>
          <w:rFonts w:eastAsia="바탕"/>
          <w:lang w:val="en-US" w:eastAsia="ko-KR"/>
        </w:rPr>
        <w:t>W</w:t>
      </w:r>
      <w:r w:rsidR="00174F88" w:rsidRPr="00605B9E">
        <w:rPr>
          <w:rFonts w:eastAsia="바탕" w:hint="eastAsia"/>
          <w:lang w:val="en-US" w:eastAsia="ko-KR"/>
        </w:rPr>
        <w:t xml:space="preserve">hen only RRC parameters in </w:t>
      </w:r>
      <w:r w:rsidR="00174F88" w:rsidRPr="00605B9E">
        <w:rPr>
          <w:rFonts w:eastAsia="바탕" w:hint="eastAsia"/>
          <w:i/>
          <w:iCs/>
          <w:lang w:val="en-US" w:eastAsia="ko-KR"/>
        </w:rPr>
        <w:t>PUCCH-Resource</w:t>
      </w:r>
      <w:r w:rsidR="00174F88" w:rsidRPr="00605B9E">
        <w:rPr>
          <w:rFonts w:eastAsia="바탕" w:hint="eastAsia"/>
          <w:lang w:val="en-US" w:eastAsia="ko-KR"/>
        </w:rPr>
        <w:t xml:space="preserve"> to configure starting PRB and second hop PRB for non-SBFD symbol </w:t>
      </w:r>
      <w:r w:rsidRPr="00605B9E">
        <w:rPr>
          <w:rFonts w:eastAsia="바탕" w:hint="eastAsia"/>
          <w:lang w:val="en-US" w:eastAsia="ko-KR"/>
        </w:rPr>
        <w:t>are</w:t>
      </w:r>
      <w:r w:rsidR="00174F88" w:rsidRPr="00605B9E">
        <w:rPr>
          <w:rFonts w:eastAsia="바탕" w:hint="eastAsia"/>
          <w:lang w:val="en-US" w:eastAsia="ko-KR"/>
        </w:rPr>
        <w:t xml:space="preserve"> </w:t>
      </w:r>
      <w:r w:rsidR="00174F88" w:rsidRPr="00605B9E">
        <w:rPr>
          <w:rFonts w:eastAsia="바탕"/>
          <w:lang w:val="en-US" w:eastAsia="ko-KR"/>
        </w:rPr>
        <w:t>configured</w:t>
      </w:r>
      <w:r w:rsidR="00174F88" w:rsidRPr="00605B9E">
        <w:rPr>
          <w:rFonts w:eastAsia="바탕" w:hint="eastAsia"/>
          <w:lang w:val="en-US" w:eastAsia="ko-KR"/>
        </w:rPr>
        <w:t xml:space="preserve">, UE </w:t>
      </w:r>
      <w:r w:rsidRPr="00605B9E">
        <w:rPr>
          <w:rFonts w:eastAsia="바탕" w:hint="eastAsia"/>
          <w:lang w:val="en-US" w:eastAsia="ko-KR"/>
        </w:rPr>
        <w:t>may</w:t>
      </w:r>
      <w:r w:rsidR="00174F88" w:rsidRPr="00605B9E">
        <w:rPr>
          <w:rFonts w:eastAsia="바탕" w:hint="eastAsia"/>
          <w:lang w:val="en-US" w:eastAsia="ko-KR"/>
        </w:rPr>
        <w:t xml:space="preserve"> assume the PUCCH-Resource is applicable for non-SBFD symbol only. </w:t>
      </w:r>
      <w:r w:rsidR="00174F88" w:rsidRPr="00605B9E">
        <w:rPr>
          <w:rFonts w:hint="eastAsia"/>
          <w:lang w:eastAsia="ko-KR"/>
        </w:rPr>
        <w:t>F</w:t>
      </w:r>
      <w:r w:rsidR="00174F88" w:rsidRPr="00605B9E">
        <w:rPr>
          <w:rFonts w:hint="eastAsia"/>
        </w:rPr>
        <w:t xml:space="preserve">or </w:t>
      </w:r>
      <w:r w:rsidR="00174F88" w:rsidRPr="00605B9E">
        <w:t xml:space="preserve">PUCCH repetition, the UE </w:t>
      </w:r>
      <w:r w:rsidR="00174F88" w:rsidRPr="00605B9E">
        <w:rPr>
          <w:rFonts w:hint="eastAsia"/>
          <w:lang w:eastAsia="ko-KR"/>
        </w:rPr>
        <w:t xml:space="preserve">may </w:t>
      </w:r>
      <w:r w:rsidR="00174F88" w:rsidRPr="00605B9E">
        <w:t>postpone transmissions</w:t>
      </w:r>
      <w:r w:rsidR="00174F88" w:rsidRPr="00605B9E">
        <w:rPr>
          <w:rFonts w:hint="eastAsia"/>
          <w:lang w:eastAsia="ko-KR"/>
        </w:rPr>
        <w:t xml:space="preserve"> of PUCCH</w:t>
      </w:r>
      <w:r w:rsidR="00174F88" w:rsidRPr="00605B9E">
        <w:t xml:space="preserve"> in </w:t>
      </w:r>
      <w:r w:rsidR="00174F88" w:rsidRPr="00605B9E">
        <w:rPr>
          <w:rFonts w:hint="eastAsia"/>
          <w:lang w:eastAsia="ko-KR"/>
        </w:rPr>
        <w:t>SBFD symbol.</w:t>
      </w:r>
    </w:p>
    <w:p w14:paraId="368EB510" w14:textId="77777777" w:rsidR="00887761" w:rsidRPr="004777D4" w:rsidRDefault="00887761" w:rsidP="001B4C5D">
      <w:pPr>
        <w:rPr>
          <w:rFonts w:eastAsia="바탕"/>
          <w:highlight w:val="yellow"/>
          <w:lang w:val="en-US" w:eastAsia="ko-KR"/>
        </w:rPr>
      </w:pPr>
    </w:p>
    <w:p w14:paraId="794B4D76" w14:textId="3095604D" w:rsidR="00174F88" w:rsidRPr="00614056" w:rsidRDefault="00174F88" w:rsidP="00174F88">
      <w:pPr>
        <w:pStyle w:val="Proposal"/>
      </w:pPr>
      <w:r w:rsidRPr="00743090">
        <w:t xml:space="preserve">Proposal </w:t>
      </w:r>
      <w:r w:rsidR="00743090">
        <w:rPr>
          <w:rFonts w:hint="eastAsia"/>
        </w:rPr>
        <w:t>7</w:t>
      </w:r>
      <w:r w:rsidRPr="00743090">
        <w:t>:</w:t>
      </w:r>
      <w:r w:rsidR="00605B9E" w:rsidRPr="00743090">
        <w:rPr>
          <w:rFonts w:hint="eastAsia"/>
        </w:rPr>
        <w:t xml:space="preserve"> In case of configuration 2, w</w:t>
      </w:r>
      <w:r w:rsidRPr="00743090">
        <w:t>hen no separate configuration</w:t>
      </w:r>
      <w:r w:rsidRPr="00743090">
        <w:rPr>
          <w:rFonts w:hint="eastAsia"/>
        </w:rPr>
        <w:t xml:space="preserve"> of starting PRB and second hop PRB for SBFD symbol</w:t>
      </w:r>
      <w:r w:rsidRPr="00743090">
        <w:t xml:space="preserve"> is </w:t>
      </w:r>
      <w:r w:rsidR="00605B9E" w:rsidRPr="00743090">
        <w:rPr>
          <w:rFonts w:hint="eastAsia"/>
        </w:rPr>
        <w:t>provided</w:t>
      </w:r>
      <w:r w:rsidRPr="00743090">
        <w:rPr>
          <w:rFonts w:hint="eastAsia"/>
        </w:rPr>
        <w:t xml:space="preserve">, </w:t>
      </w:r>
      <w:r w:rsidRPr="00743090">
        <w:t>PUCCH transmissions for th</w:t>
      </w:r>
      <w:r w:rsidR="00605B9E" w:rsidRPr="00743090">
        <w:rPr>
          <w:rFonts w:hint="eastAsia"/>
        </w:rPr>
        <w:t>e</w:t>
      </w:r>
      <w:r w:rsidRPr="00743090">
        <w:t xml:space="preserve"> </w:t>
      </w:r>
      <w:proofErr w:type="spellStart"/>
      <w:r w:rsidRPr="00743090">
        <w:t>pucch-ResourceId</w:t>
      </w:r>
      <w:proofErr w:type="spellEnd"/>
      <w:r w:rsidRPr="00743090">
        <w:t xml:space="preserve"> is not expected</w:t>
      </w:r>
      <w:r w:rsidRPr="00743090">
        <w:rPr>
          <w:rFonts w:hint="eastAsia"/>
        </w:rPr>
        <w:t xml:space="preserve"> </w:t>
      </w:r>
      <w:r w:rsidRPr="00743090">
        <w:t>in SBFD symbols</w:t>
      </w:r>
      <w:r w:rsidRPr="00743090">
        <w:rPr>
          <w:rFonts w:hint="eastAsia"/>
        </w:rPr>
        <w:t>.</w:t>
      </w:r>
    </w:p>
    <w:p w14:paraId="2ACF3D37" w14:textId="20B3C0AB" w:rsidR="00044411" w:rsidRPr="00044411" w:rsidRDefault="00044411" w:rsidP="00687E70">
      <w:pPr>
        <w:rPr>
          <w:rFonts w:eastAsia="바탕"/>
          <w:lang w:val="en-US" w:eastAsia="ko-KR"/>
        </w:rPr>
      </w:pPr>
    </w:p>
    <w:p w14:paraId="677AD3E4" w14:textId="77777777" w:rsidR="00BC7EEE" w:rsidRPr="00142A9B" w:rsidRDefault="00BC7EEE" w:rsidP="00C75BC9">
      <w:pPr>
        <w:rPr>
          <w:rFonts w:eastAsia="바탕"/>
          <w:lang w:val="en-US" w:eastAsia="ko-KR"/>
        </w:rPr>
      </w:pPr>
    </w:p>
    <w:p w14:paraId="68394673" w14:textId="1A68EEF6" w:rsidR="00D43B1C" w:rsidRPr="00B856A3" w:rsidRDefault="00D43B1C" w:rsidP="00C75BC9">
      <w:pPr>
        <w:pStyle w:val="4"/>
        <w:rPr>
          <w:b/>
          <w:bCs/>
          <w:u w:val="single"/>
        </w:rPr>
      </w:pPr>
      <w:r w:rsidRPr="00B856A3">
        <w:rPr>
          <w:b/>
          <w:bCs/>
          <w:u w:val="single"/>
        </w:rPr>
        <w:t>UCI multiplexing parameters</w:t>
      </w:r>
    </w:p>
    <w:p w14:paraId="09379DBA" w14:textId="2EF252AD" w:rsidR="00E9053A" w:rsidRPr="00B856A3" w:rsidRDefault="00E9053A" w:rsidP="00E9053A">
      <w:pPr>
        <w:rPr>
          <w:rFonts w:eastAsia="바탕"/>
          <w:lang w:val="en-US" w:eastAsia="ko-KR"/>
        </w:rPr>
      </w:pPr>
      <w:r w:rsidRPr="00B856A3">
        <w:rPr>
          <w:rFonts w:eastAsia="바탕"/>
          <w:lang w:val="en-US" w:eastAsia="ko-KR"/>
        </w:rPr>
        <w:t xml:space="preserve">In SBFD symbols, the channel environment may not be as favorable compared to non-SBFD symbols due to cross-link interference (CLI) and </w:t>
      </w:r>
      <w:r w:rsidR="00044411">
        <w:rPr>
          <w:rFonts w:eastAsia="바탕" w:hint="eastAsia"/>
          <w:lang w:val="en-US" w:eastAsia="ko-KR"/>
        </w:rPr>
        <w:t xml:space="preserve">residual </w:t>
      </w:r>
      <w:r w:rsidRPr="00B856A3">
        <w:rPr>
          <w:rFonts w:eastAsia="바탕"/>
          <w:lang w:val="en-US" w:eastAsia="ko-KR"/>
        </w:rPr>
        <w:t>self-interference (SI). Therefore, if UCI multiplexing on PUSCH is performed in SBFD symbols based on the channel environment in non-SBFD symbols,</w:t>
      </w:r>
      <w:r w:rsidR="006A32D4" w:rsidRPr="00B856A3">
        <w:rPr>
          <w:rFonts w:eastAsia="바탕"/>
          <w:lang w:val="en-US" w:eastAsia="ko-KR"/>
        </w:rPr>
        <w:t xml:space="preserve"> the UCI may not be transmitted properly.</w:t>
      </w:r>
    </w:p>
    <w:p w14:paraId="031D3C98" w14:textId="1A945A25" w:rsidR="006A32D4" w:rsidRPr="00B856A3" w:rsidRDefault="006A32D4" w:rsidP="00E9053A">
      <w:pPr>
        <w:rPr>
          <w:rFonts w:eastAsia="바탕"/>
          <w:lang w:val="en-US" w:eastAsia="ko-KR"/>
        </w:rPr>
      </w:pPr>
      <w:r w:rsidRPr="00B856A3">
        <w:rPr>
          <w:rFonts w:eastAsia="바탕"/>
          <w:lang w:val="en-US" w:eastAsia="ko-KR"/>
        </w:rPr>
        <w:t>Considering this, it could be beneficial to adjust the amount of resources used for UCI transmission when SBFD-aware UE multiplexes UCI on PUSCH in SBFD symbols, allowing for more resources to be allocated for UCI transmission compared to when it is transmitted in non-SBFD symbols.</w:t>
      </w:r>
    </w:p>
    <w:p w14:paraId="48530632" w14:textId="0EE6A7ED" w:rsidR="006A32D4" w:rsidRPr="00B856A3" w:rsidRDefault="006A32D4" w:rsidP="00E9053A">
      <w:pPr>
        <w:rPr>
          <w:rFonts w:eastAsia="바탕"/>
          <w:lang w:val="en-US" w:eastAsia="ko-KR"/>
        </w:rPr>
      </w:pPr>
      <w:r w:rsidRPr="00B856A3">
        <w:rPr>
          <w:rFonts w:eastAsia="바탕"/>
          <w:lang w:val="en-US" w:eastAsia="ko-KR"/>
        </w:rPr>
        <w:t xml:space="preserve">For this purpose, the values of </w:t>
      </w:r>
      <w:proofErr w:type="spellStart"/>
      <w:r w:rsidRPr="00B856A3">
        <w:rPr>
          <w:rFonts w:eastAsia="바탕"/>
          <w:i/>
          <w:lang w:val="en-US" w:eastAsia="ko-KR"/>
        </w:rPr>
        <w:t>betaOffsets</w:t>
      </w:r>
      <w:proofErr w:type="spellEnd"/>
      <w:r w:rsidRPr="00B856A3">
        <w:rPr>
          <w:rFonts w:eastAsia="바탕"/>
          <w:i/>
          <w:lang w:val="en-US" w:eastAsia="ko-KR"/>
        </w:rPr>
        <w:t xml:space="preserve"> </w:t>
      </w:r>
      <w:r w:rsidRPr="00B856A3">
        <w:rPr>
          <w:rFonts w:eastAsia="바탕"/>
          <w:lang w:val="en-US" w:eastAsia="ko-KR"/>
        </w:rPr>
        <w:t>used to determine the number of transmission REs for UCI could be independently configured for SBFD symbols and non-SBFD symbols.</w:t>
      </w:r>
    </w:p>
    <w:p w14:paraId="730921FF" w14:textId="406A1651" w:rsidR="001B282D" w:rsidRPr="00B856A3" w:rsidRDefault="001B282D" w:rsidP="00D51D51">
      <w:pPr>
        <w:rPr>
          <w:rFonts w:eastAsia="바탕"/>
          <w:lang w:val="en-US" w:eastAsia="ko-KR"/>
        </w:rPr>
      </w:pPr>
    </w:p>
    <w:p w14:paraId="40E703CF" w14:textId="6855EA74" w:rsidR="001B282D" w:rsidRPr="00552A76" w:rsidRDefault="001B282D" w:rsidP="00C03C57">
      <w:pPr>
        <w:pStyle w:val="Proposal"/>
      </w:pPr>
      <w:r w:rsidRPr="00743090">
        <w:t>Proposal</w:t>
      </w:r>
      <w:r w:rsidR="000D64C1" w:rsidRPr="00743090">
        <w:t xml:space="preserve"> </w:t>
      </w:r>
      <w:r w:rsidR="00743090">
        <w:rPr>
          <w:rFonts w:hint="eastAsia"/>
        </w:rPr>
        <w:t>8</w:t>
      </w:r>
      <w:r w:rsidRPr="00743090">
        <w:t>: For UCI multiplexing on PUSCH</w:t>
      </w:r>
      <w:r w:rsidR="00552A76" w:rsidRPr="00743090">
        <w:t>, s</w:t>
      </w:r>
      <w:r w:rsidRPr="00743090">
        <w:t xml:space="preserve">eparate configuration of </w:t>
      </w:r>
      <w:proofErr w:type="spellStart"/>
      <w:r w:rsidRPr="00743090">
        <w:t>betaOffsets</w:t>
      </w:r>
      <w:proofErr w:type="spellEnd"/>
      <w:r w:rsidRPr="00743090">
        <w:t xml:space="preserve"> is supported for SBFD and non-SBFD symbols.</w:t>
      </w:r>
    </w:p>
    <w:p w14:paraId="2EFD1712" w14:textId="77777777" w:rsidR="00B856A3" w:rsidRDefault="00B856A3" w:rsidP="00D51D51">
      <w:pPr>
        <w:rPr>
          <w:lang w:val="en-US" w:eastAsia="ko-KR"/>
        </w:rPr>
      </w:pPr>
    </w:p>
    <w:p w14:paraId="4CBAB617" w14:textId="77777777" w:rsidR="00BC6CE7" w:rsidRDefault="00BC6CE7" w:rsidP="00D51D51">
      <w:pPr>
        <w:rPr>
          <w:lang w:val="en-US" w:eastAsia="ko-KR"/>
        </w:rPr>
      </w:pPr>
    </w:p>
    <w:p w14:paraId="6CF0C094" w14:textId="77777777" w:rsidR="00880C0F" w:rsidRPr="00B3352E" w:rsidRDefault="00880C0F" w:rsidP="00880C0F">
      <w:pPr>
        <w:pStyle w:val="2"/>
      </w:pPr>
      <w:bookmarkStart w:id="11" w:name="_Hlk193720560"/>
      <w:r w:rsidRPr="00B3352E">
        <w:lastRenderedPageBreak/>
        <w:t>3.5</w:t>
      </w:r>
      <w:r w:rsidRPr="00B3352E">
        <w:tab/>
        <w:t xml:space="preserve">Collision handling between DL reception in DL </w:t>
      </w:r>
      <w:proofErr w:type="spellStart"/>
      <w:r w:rsidRPr="00B3352E">
        <w:t>subband</w:t>
      </w:r>
      <w:proofErr w:type="spellEnd"/>
      <w:r w:rsidRPr="00B3352E">
        <w:t xml:space="preserve">(s) and UL transmission in UL </w:t>
      </w:r>
      <w:proofErr w:type="spellStart"/>
      <w:r w:rsidRPr="00B3352E">
        <w:t>subband</w:t>
      </w:r>
      <w:proofErr w:type="spellEnd"/>
    </w:p>
    <w:bookmarkEnd w:id="11"/>
    <w:p w14:paraId="3E5CC174" w14:textId="3FDF1FC8" w:rsidR="00BF3756" w:rsidRPr="00EF7482" w:rsidRDefault="00BF3756" w:rsidP="00BF3756">
      <w:pPr>
        <w:rPr>
          <w:lang w:val="en-US" w:eastAsia="ko-KR"/>
        </w:rPr>
      </w:pPr>
      <w:r w:rsidRPr="00EF7482">
        <w:rPr>
          <w:rFonts w:hint="eastAsia"/>
          <w:lang w:val="en-US" w:eastAsia="ko-KR"/>
        </w:rPr>
        <w:t>In this section, following topics r</w:t>
      </w:r>
      <w:r w:rsidRPr="00EF7482">
        <w:rPr>
          <w:lang w:val="en-US" w:eastAsia="ko-KR"/>
        </w:rPr>
        <w:t xml:space="preserve">egarding collision handling between DL reception in DL </w:t>
      </w:r>
      <w:proofErr w:type="spellStart"/>
      <w:r w:rsidRPr="00EF7482">
        <w:rPr>
          <w:lang w:val="en-US" w:eastAsia="ko-KR"/>
        </w:rPr>
        <w:t>subband</w:t>
      </w:r>
      <w:proofErr w:type="spellEnd"/>
      <w:r w:rsidRPr="00EF7482">
        <w:rPr>
          <w:lang w:val="en-US" w:eastAsia="ko-KR"/>
        </w:rPr>
        <w:t xml:space="preserve">(s) and UL transmission in UL </w:t>
      </w:r>
      <w:proofErr w:type="spellStart"/>
      <w:r w:rsidRPr="00EF7482">
        <w:rPr>
          <w:lang w:val="en-US" w:eastAsia="ko-KR"/>
        </w:rPr>
        <w:t>subband</w:t>
      </w:r>
      <w:proofErr w:type="spellEnd"/>
      <w:r w:rsidRPr="00EF7482">
        <w:rPr>
          <w:rFonts w:hint="eastAsia"/>
          <w:lang w:val="en-US" w:eastAsia="ko-KR"/>
        </w:rPr>
        <w:t xml:space="preserve"> are discussed. </w:t>
      </w:r>
    </w:p>
    <w:p w14:paraId="29494607" w14:textId="7AEBDD22" w:rsidR="006F7C10" w:rsidRPr="00EF7482" w:rsidRDefault="006F7C10" w:rsidP="002616F2">
      <w:pPr>
        <w:pStyle w:val="ac"/>
        <w:numPr>
          <w:ilvl w:val="0"/>
          <w:numId w:val="34"/>
        </w:numPr>
        <w:ind w:leftChars="0"/>
        <w:rPr>
          <w:bCs/>
          <w:lang w:val="en-US" w:eastAsia="ko-KR"/>
        </w:rPr>
      </w:pPr>
      <w:r w:rsidRPr="00EF7482">
        <w:rPr>
          <w:bCs/>
          <w:lang w:val="en-US" w:eastAsia="ko-KR"/>
        </w:rPr>
        <w:t>Collision handling for case 5</w:t>
      </w:r>
    </w:p>
    <w:p w14:paraId="49495DAD" w14:textId="77777777" w:rsidR="002973C4" w:rsidRPr="00EF7482" w:rsidRDefault="002973C4" w:rsidP="00D51D51">
      <w:pPr>
        <w:rPr>
          <w:rFonts w:eastAsia="바탕"/>
          <w:lang w:val="en-US" w:eastAsia="ko-KR"/>
        </w:rPr>
      </w:pPr>
    </w:p>
    <w:p w14:paraId="4FDEDD21" w14:textId="77777777" w:rsidR="006F0A2E" w:rsidRPr="00EF7482" w:rsidRDefault="006F0A2E" w:rsidP="00D51D51">
      <w:pPr>
        <w:rPr>
          <w:rFonts w:eastAsia="바탕"/>
          <w:lang w:val="en-US" w:eastAsia="ko-KR"/>
        </w:rPr>
      </w:pPr>
    </w:p>
    <w:p w14:paraId="04743E28" w14:textId="4C9BDBF4" w:rsidR="006F7C10" w:rsidRPr="00EF7482" w:rsidRDefault="006F7C10" w:rsidP="006F7C10">
      <w:pPr>
        <w:pStyle w:val="4"/>
        <w:rPr>
          <w:rFonts w:eastAsia="바탕"/>
        </w:rPr>
      </w:pPr>
      <w:r w:rsidRPr="00EF7482">
        <w:rPr>
          <w:rFonts w:hint="eastAsia"/>
          <w:b/>
          <w:bCs/>
          <w:u w:val="single"/>
        </w:rPr>
        <w:t xml:space="preserve">Collision handling for case 5 </w:t>
      </w:r>
    </w:p>
    <w:p w14:paraId="7B5BDA5D" w14:textId="5CDBE8C1" w:rsidR="004C35BD" w:rsidRPr="00EF7482" w:rsidRDefault="00BA73F9" w:rsidP="00F32D89">
      <w:pPr>
        <w:rPr>
          <w:szCs w:val="22"/>
          <w:lang w:eastAsia="ko-KR"/>
        </w:rPr>
      </w:pPr>
      <w:r w:rsidRPr="00EF7482">
        <w:rPr>
          <w:rFonts w:eastAsia="바탕"/>
          <w:szCs w:val="22"/>
          <w:lang w:val="en-US" w:eastAsia="ko-KR"/>
        </w:rPr>
        <w:t>In RAN1#118bis meeting, it was agreed as working assumption that f</w:t>
      </w:r>
      <w:r w:rsidRPr="00EF7482">
        <w:rPr>
          <w:szCs w:val="22"/>
        </w:rPr>
        <w:t xml:space="preserve">or SSB symbols configured with SBFD </w:t>
      </w:r>
      <w:proofErr w:type="spellStart"/>
      <w:r w:rsidRPr="00EF7482">
        <w:rPr>
          <w:szCs w:val="22"/>
        </w:rPr>
        <w:t>subbands</w:t>
      </w:r>
      <w:proofErr w:type="spellEnd"/>
      <w:r w:rsidRPr="00EF7482">
        <w:rPr>
          <w:szCs w:val="22"/>
        </w:rPr>
        <w:t xml:space="preserve">, </w:t>
      </w:r>
      <w:r w:rsidRPr="00EF7482">
        <w:rPr>
          <w:szCs w:val="22"/>
          <w:lang w:eastAsia="ko-KR"/>
        </w:rPr>
        <w:t>t</w:t>
      </w:r>
      <w:r w:rsidRPr="00EF7482">
        <w:rPr>
          <w:szCs w:val="22"/>
        </w:rPr>
        <w:t xml:space="preserve">he SSB symbols configured with SBFD </w:t>
      </w:r>
      <w:proofErr w:type="spellStart"/>
      <w:r w:rsidRPr="00EF7482">
        <w:rPr>
          <w:szCs w:val="22"/>
        </w:rPr>
        <w:t>subbands</w:t>
      </w:r>
      <w:proofErr w:type="spellEnd"/>
      <w:r w:rsidRPr="00EF7482">
        <w:rPr>
          <w:szCs w:val="22"/>
        </w:rPr>
        <w:t xml:space="preserve"> are SBFD symbols</w:t>
      </w:r>
      <w:r w:rsidR="003C6AA2" w:rsidRPr="00EF7482">
        <w:rPr>
          <w:rFonts w:hint="eastAsia"/>
          <w:szCs w:val="22"/>
          <w:lang w:eastAsia="ko-KR"/>
        </w:rPr>
        <w:t xml:space="preserve"> and</w:t>
      </w:r>
      <w:r w:rsidRPr="00EF7482">
        <w:rPr>
          <w:szCs w:val="22"/>
        </w:rPr>
        <w:t xml:space="preserve"> </w:t>
      </w:r>
      <w:r w:rsidR="003C6AA2" w:rsidRPr="00EF7482">
        <w:rPr>
          <w:rFonts w:hint="eastAsia"/>
          <w:szCs w:val="22"/>
          <w:lang w:eastAsia="ko-KR"/>
        </w:rPr>
        <w:t>o</w:t>
      </w:r>
      <w:r w:rsidRPr="00EF7482">
        <w:rPr>
          <w:szCs w:val="22"/>
        </w:rPr>
        <w:t>nly DL receptions within DL usable PRBs are allowed for SBFD aware UEs.</w:t>
      </w:r>
      <w:r w:rsidR="0047578B" w:rsidRPr="00EF7482">
        <w:rPr>
          <w:rFonts w:hint="eastAsia"/>
          <w:szCs w:val="22"/>
          <w:lang w:eastAsia="ko-KR"/>
        </w:rPr>
        <w:t xml:space="preserve"> </w:t>
      </w:r>
      <w:r w:rsidR="00D10A0A" w:rsidRPr="00EF7482">
        <w:rPr>
          <w:rFonts w:hint="eastAsia"/>
          <w:szCs w:val="22"/>
          <w:lang w:eastAsia="ko-KR"/>
        </w:rPr>
        <w:t>That is, t</w:t>
      </w:r>
      <w:r w:rsidR="004C35BD" w:rsidRPr="00EF7482">
        <w:rPr>
          <w:rFonts w:hint="eastAsia"/>
          <w:szCs w:val="22"/>
          <w:lang w:eastAsia="ko-KR"/>
        </w:rPr>
        <w:t xml:space="preserve">he collision between SSB symbols and UL signal/channel can be </w:t>
      </w:r>
      <w:r w:rsidR="004C35BD" w:rsidRPr="00EF7482">
        <w:rPr>
          <w:szCs w:val="22"/>
          <w:lang w:eastAsia="ko-KR"/>
        </w:rPr>
        <w:t>avoided</w:t>
      </w:r>
      <w:r w:rsidR="004C35BD" w:rsidRPr="00EF7482">
        <w:rPr>
          <w:rFonts w:hint="eastAsia"/>
          <w:szCs w:val="22"/>
          <w:lang w:eastAsia="ko-KR"/>
        </w:rPr>
        <w:t xml:space="preserve"> by this agreement. </w:t>
      </w:r>
    </w:p>
    <w:p w14:paraId="63825A2F" w14:textId="228B486A" w:rsidR="00A13837" w:rsidRPr="00EF7482" w:rsidRDefault="00D10A0A" w:rsidP="000113F4">
      <w:pPr>
        <w:rPr>
          <w:rFonts w:eastAsia="바탕"/>
          <w:szCs w:val="22"/>
          <w:lang w:val="en-US" w:eastAsia="ko-KR"/>
        </w:rPr>
      </w:pPr>
      <w:r w:rsidRPr="00EF7482">
        <w:rPr>
          <w:rFonts w:hint="eastAsia"/>
          <w:szCs w:val="22"/>
          <w:lang w:eastAsia="ko-KR"/>
        </w:rPr>
        <w:t>On top of the agreement</w:t>
      </w:r>
      <w:r w:rsidR="004C35BD" w:rsidRPr="00EF7482">
        <w:rPr>
          <w:rFonts w:hint="eastAsia"/>
          <w:szCs w:val="22"/>
          <w:lang w:eastAsia="ko-KR"/>
        </w:rPr>
        <w:t>,</w:t>
      </w:r>
      <w:r w:rsidR="003C6AA2" w:rsidRPr="00EF7482">
        <w:rPr>
          <w:rFonts w:hint="eastAsia"/>
          <w:szCs w:val="22"/>
          <w:lang w:eastAsia="ko-KR"/>
        </w:rPr>
        <w:t xml:space="preserve"> </w:t>
      </w:r>
      <w:r w:rsidRPr="00EF7482">
        <w:rPr>
          <w:rFonts w:hint="eastAsia"/>
          <w:szCs w:val="22"/>
          <w:lang w:eastAsia="ko-KR"/>
        </w:rPr>
        <w:t>the case a UE can transmit UL signal/channel before and after reception of SSB symbols should be discussed</w:t>
      </w:r>
      <w:r w:rsidR="003C6AA2" w:rsidRPr="00EF7482">
        <w:rPr>
          <w:rFonts w:hint="eastAsia"/>
          <w:szCs w:val="22"/>
          <w:lang w:eastAsia="ko-KR"/>
        </w:rPr>
        <w:t xml:space="preserve">. In this case, </w:t>
      </w:r>
      <w:r w:rsidR="004C35BD" w:rsidRPr="00EF7482">
        <w:rPr>
          <w:rFonts w:eastAsia="바탕" w:hint="eastAsia"/>
          <w:szCs w:val="22"/>
          <w:lang w:eastAsia="ko-KR"/>
        </w:rPr>
        <w:t>Rx-Tx</w:t>
      </w:r>
      <w:r w:rsidR="003C6AA2" w:rsidRPr="00EF7482">
        <w:rPr>
          <w:rFonts w:eastAsia="바탕" w:hint="eastAsia"/>
          <w:szCs w:val="22"/>
          <w:lang w:val="en-US" w:eastAsia="ko-KR"/>
        </w:rPr>
        <w:t xml:space="preserve"> switching time </w:t>
      </w:r>
      <w:r w:rsidR="004C35BD" w:rsidRPr="00EF7482">
        <w:rPr>
          <w:rFonts w:eastAsia="바탕" w:hint="eastAsia"/>
          <w:szCs w:val="22"/>
          <w:lang w:val="en-US" w:eastAsia="ko-KR"/>
        </w:rPr>
        <w:t xml:space="preserve">and Tx-Rx switching time </w:t>
      </w:r>
      <w:r w:rsidR="003C6AA2" w:rsidRPr="00EF7482">
        <w:rPr>
          <w:rFonts w:eastAsia="바탕" w:hint="eastAsia"/>
          <w:szCs w:val="22"/>
          <w:lang w:val="en-US" w:eastAsia="ko-KR"/>
        </w:rPr>
        <w:t xml:space="preserve">between </w:t>
      </w:r>
      <w:r w:rsidR="003C6AA2" w:rsidRPr="00EF7482">
        <w:rPr>
          <w:rFonts w:hint="eastAsia"/>
          <w:szCs w:val="22"/>
          <w:lang w:eastAsia="ko-KR"/>
        </w:rPr>
        <w:t xml:space="preserve">UL signal/channel and SSB symbols should be handled to avoid the collision </w:t>
      </w:r>
      <w:r w:rsidR="00FD32D7" w:rsidRPr="00EF7482">
        <w:rPr>
          <w:rFonts w:hint="eastAsia"/>
          <w:szCs w:val="22"/>
          <w:lang w:eastAsia="ko-KR"/>
        </w:rPr>
        <w:t xml:space="preserve">between </w:t>
      </w:r>
      <w:r w:rsidR="003C6AA2" w:rsidRPr="00EF7482">
        <w:rPr>
          <w:rFonts w:hint="eastAsia"/>
          <w:szCs w:val="22"/>
          <w:lang w:eastAsia="ko-KR"/>
        </w:rPr>
        <w:t xml:space="preserve">UL transmission and UL/DL switching time before and after </w:t>
      </w:r>
      <w:r w:rsidR="003C6AA2" w:rsidRPr="00EF7482">
        <w:rPr>
          <w:szCs w:val="22"/>
          <w:lang w:eastAsia="ko-KR"/>
        </w:rPr>
        <w:t>reception</w:t>
      </w:r>
      <w:r w:rsidR="003C6AA2" w:rsidRPr="00EF7482">
        <w:rPr>
          <w:rFonts w:hint="eastAsia"/>
          <w:szCs w:val="22"/>
          <w:lang w:eastAsia="ko-KR"/>
        </w:rPr>
        <w:t xml:space="preserve"> of SSB symbols. </w:t>
      </w:r>
      <w:r w:rsidR="000113F4" w:rsidRPr="00EF7482">
        <w:rPr>
          <w:rFonts w:eastAsia="바탕" w:hint="eastAsia"/>
          <w:szCs w:val="22"/>
          <w:lang w:val="en-US" w:eastAsia="ko-KR"/>
        </w:rPr>
        <w:t xml:space="preserve">For an SBFD-aware UE, following specified for a HD-UE can be adopted. </w:t>
      </w:r>
    </w:p>
    <w:tbl>
      <w:tblPr>
        <w:tblStyle w:val="aa"/>
        <w:tblW w:w="0" w:type="auto"/>
        <w:tblLook w:val="04A0" w:firstRow="1" w:lastRow="0" w:firstColumn="1" w:lastColumn="0" w:noHBand="0" w:noVBand="1"/>
      </w:tblPr>
      <w:tblGrid>
        <w:gridCol w:w="9629"/>
      </w:tblGrid>
      <w:tr w:rsidR="00A13837" w:rsidRPr="00EF7482" w14:paraId="6645CC12" w14:textId="77777777" w:rsidTr="00844888">
        <w:tc>
          <w:tcPr>
            <w:tcW w:w="10195" w:type="dxa"/>
          </w:tcPr>
          <w:p w14:paraId="5619F81B" w14:textId="77777777" w:rsidR="000113F4" w:rsidRPr="00EF7482" w:rsidRDefault="000113F4" w:rsidP="000113F4">
            <w:pPr>
              <w:jc w:val="left"/>
              <w:rPr>
                <w:sz w:val="20"/>
                <w:lang w:val="en-US" w:eastAsia="ko-KR"/>
              </w:rPr>
            </w:pPr>
            <w:r w:rsidRPr="00EF7482">
              <w:rPr>
                <w:sz w:val="20"/>
              </w:rPr>
              <w:t xml:space="preserve">If a HD-UE would transmit a PUSCH, or PUCCH, or SRS based on a configuration by higher layers and the HD-UE is indicated presence of SS/PBCH blocks within the active DL BWP by </w:t>
            </w:r>
            <w:proofErr w:type="spellStart"/>
            <w:r w:rsidRPr="00EF7482">
              <w:rPr>
                <w:i/>
                <w:iCs/>
                <w:sz w:val="20"/>
              </w:rPr>
              <w:t>ssb-PositionsInBurst</w:t>
            </w:r>
            <w:proofErr w:type="spellEnd"/>
            <w:r w:rsidRPr="00EF7482">
              <w:rPr>
                <w:sz w:val="20"/>
              </w:rPr>
              <w:t xml:space="preserve"> in </w:t>
            </w:r>
            <w:r w:rsidRPr="00EF7482">
              <w:rPr>
                <w:i/>
                <w:iCs/>
                <w:sz w:val="20"/>
              </w:rPr>
              <w:t>SIB1</w:t>
            </w:r>
            <w:r w:rsidRPr="00EF7482">
              <w:rPr>
                <w:sz w:val="20"/>
              </w:rPr>
              <w:t xml:space="preserve"> or in </w:t>
            </w:r>
            <w:proofErr w:type="spellStart"/>
            <w:r w:rsidRPr="00EF7482">
              <w:rPr>
                <w:i/>
                <w:iCs/>
                <w:sz w:val="20"/>
              </w:rPr>
              <w:t>ServingCellConfigCommon</w:t>
            </w:r>
            <w:proofErr w:type="spellEnd"/>
            <w:r w:rsidRPr="00EF7482">
              <w:rPr>
                <w:sz w:val="20"/>
              </w:rPr>
              <w:t xml:space="preserve"> or by</w:t>
            </w:r>
            <w:r w:rsidRPr="00EF7482">
              <w:rPr>
                <w:i/>
                <w:iCs/>
                <w:sz w:val="20"/>
              </w:rPr>
              <w:t xml:space="preserve"> </w:t>
            </w:r>
            <w:proofErr w:type="spellStart"/>
            <w:r w:rsidRPr="00EF7482">
              <w:rPr>
                <w:i/>
                <w:iCs/>
                <w:sz w:val="20"/>
              </w:rPr>
              <w:t>NonCellDefiningSSB</w:t>
            </w:r>
            <w:proofErr w:type="spellEnd"/>
            <w:r w:rsidRPr="00EF7482">
              <w:rPr>
                <w:sz w:val="20"/>
              </w:rPr>
              <w:t xml:space="preserve">, the HD-UE does not transmit </w:t>
            </w:r>
          </w:p>
          <w:p w14:paraId="3D4FF555" w14:textId="77777777" w:rsidR="000113F4" w:rsidRPr="00EF7482" w:rsidRDefault="000113F4" w:rsidP="000113F4">
            <w:pPr>
              <w:pStyle w:val="B1"/>
            </w:pPr>
            <w:r w:rsidRPr="00EF7482">
              <w:t xml:space="preserve">-     PUSCH or PUCCH if a last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prior to a first symbol of the next earliest SS/PBCH block</w:t>
            </w:r>
          </w:p>
          <w:p w14:paraId="3F838955" w14:textId="77777777" w:rsidR="000113F4" w:rsidRPr="00EF7482" w:rsidRDefault="000113F4" w:rsidP="000113F4">
            <w:pPr>
              <w:pStyle w:val="B1"/>
            </w:pPr>
            <w:r w:rsidRPr="00EF7482">
              <w:t xml:space="preserve">-     PUSCH or PUCCH if a first symbol of the PUSCH or PUCCH transmission would not be at least </w:t>
            </w:r>
            <m:oMath>
              <m:sSub>
                <m:sSubPr>
                  <m:ctrlPr>
                    <w:rPr>
                      <w:rFonts w:ascii="Cambria Math" w:eastAsia="굴림" w:hAnsi="Cambria Math"/>
                    </w:rPr>
                  </m:ctrlPr>
                </m:sSubPr>
                <m:e>
                  <m:r>
                    <w:rPr>
                      <w:rFonts w:ascii="Cambria Math" w:hAnsi="Cambria Math"/>
                    </w:rPr>
                    <m:t>N</m:t>
                  </m:r>
                </m:e>
                <m:sub>
                  <m:r>
                    <m:rPr>
                      <m:nor/>
                    </m:rPr>
                    <m:t>Rx-Tx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[4, TS 38.211] after a last symbol of the previous latest SS/PBCH block </w:t>
            </w:r>
          </w:p>
          <w:p w14:paraId="34385859" w14:textId="43DFE11E" w:rsidR="000113F4" w:rsidRPr="00EF7482" w:rsidRDefault="000113F4" w:rsidP="000113F4">
            <w:pPr>
              <w:pStyle w:val="B1"/>
              <w:rPr>
                <w:lang w:val="en-US"/>
              </w:rPr>
            </w:pPr>
            <w:r w:rsidRPr="00EF7482">
              <w:t xml:space="preserve">-     SRS in symbols that would not be at least </w:t>
            </w:r>
            <m:oMath>
              <m:sSub>
                <m:sSubPr>
                  <m:ctrlPr>
                    <w:rPr>
                      <w:rFonts w:ascii="Cambria Math" w:eastAsia="굴림" w:hAnsi="Cambria Math"/>
                    </w:rPr>
                  </m:ctrlPr>
                </m:sSubPr>
                <m:e>
                  <m:r>
                    <w:rPr>
                      <w:rFonts w:ascii="Cambria Math" w:hAnsi="Cambria Math"/>
                    </w:rPr>
                    <m:t>N</m:t>
                  </m:r>
                </m:e>
                <m:sub>
                  <m:r>
                    <m:rPr>
                      <m:nor/>
                    </m:rPr>
                    <m:t>Tx-Rx</m:t>
                  </m:r>
                </m:sub>
              </m:sSub>
              <m:r>
                <w:rPr>
                  <w:rFonts w:ascii="Cambria Math" w:hAnsi="Cambria Math"/>
                </w:rPr>
                <m:t>⋅</m:t>
              </m:r>
              <m:sSub>
                <m:sSubPr>
                  <m:ctrlPr>
                    <w:rPr>
                      <w:rFonts w:ascii="Cambria Math" w:eastAsia="굴림" w:hAnsi="Cambria Math"/>
                    </w:rPr>
                  </m:ctrlPr>
                </m:sSubPr>
                <m:e>
                  <m:r>
                    <w:rPr>
                      <w:rFonts w:ascii="Cambria Math" w:hAnsi="Cambria Math"/>
                    </w:rPr>
                    <m:t>T</m:t>
                  </m:r>
                </m:e>
                <m:sub>
                  <m:r>
                    <m:rPr>
                      <m:nor/>
                    </m:rPr>
                    <m:t>c</m:t>
                  </m:r>
                </m:sub>
              </m:sSub>
            </m:oMath>
            <w:r w:rsidRPr="00EF7482">
              <w:t xml:space="preserve"> prior to a first symbol of the next earliest SS/PBCH block</w:t>
            </w:r>
          </w:p>
          <w:p w14:paraId="750F47E3" w14:textId="15B2CB44" w:rsidR="00A13837" w:rsidRPr="00EF7482" w:rsidRDefault="000113F4" w:rsidP="000113F4">
            <w:pPr>
              <w:pStyle w:val="20"/>
              <w:ind w:left="0"/>
              <w:rPr>
                <w:rFonts w:ascii="Arial" w:hAnsi="Arial" w:cs="Arial"/>
                <w:sz w:val="20"/>
                <w:szCs w:val="20"/>
                <w:lang w:eastAsia="ko-KR"/>
              </w:rPr>
            </w:pPr>
            <w:r w:rsidRPr="00EF7482">
              <w:rPr>
                <w:rFonts w:ascii="Times New Roman" w:hAnsi="Times New Roman"/>
                <w:sz w:val="20"/>
                <w:szCs w:val="20"/>
              </w:rPr>
              <w:t xml:space="preserve">-     SRS in symbols that would not be at least </w:t>
            </w:r>
            <m:oMath>
              <m:sSub>
                <m:sSubPr>
                  <m:ctrlPr>
                    <w:rPr>
                      <w:rFonts w:ascii="Cambria Math" w:eastAsia="굴림" w:hAnsi="Cambria Math"/>
                      <w:sz w:val="20"/>
                      <w:szCs w:val="20"/>
                      <w:lang w:eastAsia="en-US"/>
                    </w:rPr>
                  </m:ctrlPr>
                </m:sSubPr>
                <m:e>
                  <m:r>
                    <w:rPr>
                      <w:rFonts w:ascii="Cambria Math" w:hAnsi="Cambria Math"/>
                      <w:sz w:val="20"/>
                      <w:szCs w:val="20"/>
                    </w:rPr>
                    <m:t>N</m:t>
                  </m:r>
                </m:e>
                <m:sub>
                  <m:r>
                    <m:rPr>
                      <m:nor/>
                    </m:rPr>
                    <w:rPr>
                      <w:rFonts w:ascii="Times New Roman" w:hAnsi="Times New Roman"/>
                      <w:sz w:val="20"/>
                      <w:szCs w:val="20"/>
                    </w:rPr>
                    <m:t>Rx-Tx</m:t>
                  </m:r>
                </m:sub>
              </m:sSub>
              <m:r>
                <w:rPr>
                  <w:rFonts w:ascii="Cambria Math" w:hAnsi="Cambria Math"/>
                  <w:sz w:val="20"/>
                  <w:szCs w:val="20"/>
                </w:rPr>
                <m:t>⋅</m:t>
              </m:r>
              <m:sSub>
                <m:sSubPr>
                  <m:ctrlPr>
                    <w:rPr>
                      <w:rFonts w:ascii="Cambria Math" w:eastAsia="굴림" w:hAnsi="Cambria Math"/>
                      <w:sz w:val="20"/>
                      <w:szCs w:val="20"/>
                      <w:lang w:eastAsia="en-US"/>
                    </w:rPr>
                  </m:ctrlPr>
                </m:sSubPr>
                <m:e>
                  <m:r>
                    <w:rPr>
                      <w:rFonts w:ascii="Cambria Math" w:hAnsi="Cambria Math"/>
                      <w:sz w:val="20"/>
                      <w:szCs w:val="20"/>
                    </w:rPr>
                    <m:t>T</m:t>
                  </m:r>
                </m:e>
                <m:sub>
                  <m:r>
                    <m:rPr>
                      <m:nor/>
                    </m:rPr>
                    <w:rPr>
                      <w:rFonts w:ascii="Times New Roman" w:hAnsi="Times New Roman"/>
                      <w:sz w:val="20"/>
                      <w:szCs w:val="20"/>
                    </w:rPr>
                    <m:t>c</m:t>
                  </m:r>
                </m:sub>
              </m:sSub>
            </m:oMath>
            <w:r w:rsidRPr="00EF7482">
              <w:rPr>
                <w:rFonts w:ascii="Times New Roman" w:hAnsi="Times New Roman"/>
                <w:sz w:val="20"/>
                <w:szCs w:val="20"/>
              </w:rPr>
              <w:t xml:space="preserve"> after a last symbol of the previous latest SS/PBCH block</w:t>
            </w:r>
          </w:p>
        </w:tc>
      </w:tr>
    </w:tbl>
    <w:p w14:paraId="76BC2BA9" w14:textId="77777777" w:rsidR="0025198A" w:rsidRPr="00EF7482" w:rsidRDefault="0025198A" w:rsidP="00F32D89">
      <w:pPr>
        <w:rPr>
          <w:rFonts w:eastAsia="바탕"/>
          <w:lang w:val="x-none" w:eastAsia="ko-KR"/>
        </w:rPr>
      </w:pPr>
    </w:p>
    <w:p w14:paraId="060169EE" w14:textId="62B625E1" w:rsidR="00E84720" w:rsidRPr="00EF7482" w:rsidRDefault="002E7F46" w:rsidP="003B4DA8">
      <w:pPr>
        <w:pStyle w:val="Proposal"/>
        <w:rPr>
          <w:b w:val="0"/>
          <w:bCs w:val="0"/>
          <w:i w:val="0"/>
          <w:iCs/>
        </w:rPr>
      </w:pPr>
      <w:r w:rsidRPr="00EF7482">
        <w:t xml:space="preserve">Proposal </w:t>
      </w:r>
      <w:r w:rsidR="00743090">
        <w:rPr>
          <w:rFonts w:hint="eastAsia"/>
        </w:rPr>
        <w:t>9</w:t>
      </w:r>
      <w:r w:rsidRPr="00EF7482">
        <w:t>:</w:t>
      </w:r>
      <w:r w:rsidR="002E7183" w:rsidRPr="00EF7482">
        <w:rPr>
          <w:rFonts w:hint="eastAsia"/>
        </w:rPr>
        <w:t xml:space="preserve"> </w:t>
      </w:r>
      <w:r w:rsidR="00CF5D7E" w:rsidRPr="00EF7482">
        <w:rPr>
          <w:rFonts w:hint="eastAsia"/>
        </w:rPr>
        <w:t xml:space="preserve">To avoid the collision between UL transmission and UL/DL switching time before and after </w:t>
      </w:r>
      <w:r w:rsidR="00CF5D7E" w:rsidRPr="00EF7482">
        <w:t>reception</w:t>
      </w:r>
      <w:r w:rsidR="00CF5D7E" w:rsidRPr="00EF7482">
        <w:rPr>
          <w:rFonts w:hint="eastAsia"/>
        </w:rPr>
        <w:t xml:space="preserve"> of SSB symbols, </w:t>
      </w:r>
      <w:r w:rsidR="000113F4" w:rsidRPr="00EF7482">
        <w:rPr>
          <w:rFonts w:hint="eastAsia"/>
        </w:rPr>
        <w:t>specify</w:t>
      </w:r>
      <w:r w:rsidR="008A1370" w:rsidRPr="00EF7482">
        <w:rPr>
          <w:rFonts w:hint="eastAsia"/>
        </w:rPr>
        <w:t xml:space="preserve"> a UE </w:t>
      </w:r>
      <w:r w:rsidR="008A1370" w:rsidRPr="00EF7482">
        <w:t>behavior</w:t>
      </w:r>
      <w:r w:rsidR="008A1370" w:rsidRPr="00EF7482">
        <w:rPr>
          <w:rFonts w:hint="eastAsia"/>
        </w:rPr>
        <w:t xml:space="preserve"> considering on Rx-Tx switching time and Tx-Rx switching time between UL signal/channel and SSB symbols </w:t>
      </w:r>
    </w:p>
    <w:p w14:paraId="067A96CE" w14:textId="1160E0C7" w:rsidR="00DF2D70" w:rsidRDefault="00CA554D" w:rsidP="00D51D51">
      <w:pPr>
        <w:rPr>
          <w:rFonts w:eastAsia="바탕"/>
          <w:i/>
          <w:iCs/>
          <w:lang w:val="en-US" w:eastAsia="ko-KR"/>
        </w:rPr>
      </w:pPr>
      <w:r w:rsidRPr="00CA554D">
        <w:rPr>
          <w:rFonts w:eastAsia="바탕" w:hint="eastAsia"/>
          <w:i/>
          <w:iCs/>
          <w:lang w:val="en-US" w:eastAsia="ko-KR"/>
        </w:rPr>
        <w:t xml:space="preserve"> </w:t>
      </w:r>
    </w:p>
    <w:p w14:paraId="205ADF55" w14:textId="77777777" w:rsidR="008B5370" w:rsidRPr="00E84720" w:rsidRDefault="008B5370" w:rsidP="00D51D51">
      <w:pPr>
        <w:rPr>
          <w:rFonts w:eastAsia="바탕"/>
          <w:i/>
          <w:iCs/>
          <w:lang w:val="en-US" w:eastAsia="ko-KR"/>
        </w:rPr>
      </w:pPr>
    </w:p>
    <w:p w14:paraId="38B9535B" w14:textId="77777777" w:rsidR="0017469A" w:rsidRPr="00EB3EA8" w:rsidRDefault="00E74F76" w:rsidP="0017469A">
      <w:pPr>
        <w:pStyle w:val="1"/>
      </w:pPr>
      <w:r w:rsidRPr="00EB3EA8">
        <w:t>Summary</w:t>
      </w:r>
    </w:p>
    <w:p w14:paraId="0B343AF2" w14:textId="77777777" w:rsidR="00574E0F" w:rsidRDefault="00574E0F" w:rsidP="00574E0F">
      <w:pPr>
        <w:rPr>
          <w:lang w:val="en-US" w:eastAsia="ko-KR"/>
        </w:rPr>
      </w:pPr>
      <w:r w:rsidRPr="0060781A">
        <w:rPr>
          <w:rFonts w:hint="eastAsia"/>
          <w:lang w:val="en-US" w:eastAsia="ko-KR"/>
        </w:rPr>
        <w:t xml:space="preserve">In this </w:t>
      </w:r>
      <w:r>
        <w:rPr>
          <w:lang w:val="en-US" w:eastAsia="ko-KR"/>
        </w:rPr>
        <w:t xml:space="preserve">contribution, we </w:t>
      </w:r>
      <w:r>
        <w:rPr>
          <w:rFonts w:hint="eastAsia"/>
          <w:lang w:val="en-US" w:eastAsia="ko-KR"/>
        </w:rPr>
        <w:t>discuss</w:t>
      </w:r>
      <w:r>
        <w:rPr>
          <w:lang w:val="en-US" w:eastAsia="ko-KR"/>
        </w:rPr>
        <w:t>ed</w:t>
      </w:r>
      <w:r>
        <w:rPr>
          <w:rFonts w:hint="eastAsia"/>
          <w:lang w:val="en-US" w:eastAsia="ko-KR"/>
        </w:rPr>
        <w:t xml:space="preserve"> </w:t>
      </w:r>
      <w:r>
        <w:rPr>
          <w:lang w:val="en-US" w:eastAsia="ko-KR"/>
        </w:rPr>
        <w:t xml:space="preserve">on </w:t>
      </w:r>
      <w:r>
        <w:rPr>
          <w:rFonts w:hint="eastAsia"/>
          <w:lang w:val="en-US" w:eastAsia="ko-KR"/>
        </w:rPr>
        <w:t xml:space="preserve">the </w:t>
      </w:r>
      <w:proofErr w:type="spellStart"/>
      <w:r>
        <w:rPr>
          <w:rFonts w:hint="eastAsia"/>
          <w:lang w:val="en-US" w:eastAsia="ko-KR"/>
        </w:rPr>
        <w:t>subband</w:t>
      </w:r>
      <w:proofErr w:type="spellEnd"/>
      <w:r>
        <w:rPr>
          <w:rFonts w:hint="eastAsia"/>
          <w:lang w:val="en-US" w:eastAsia="ko-KR"/>
        </w:rPr>
        <w:t xml:space="preserve"> non-overlapping full duplex</w:t>
      </w:r>
      <w:r>
        <w:rPr>
          <w:lang w:val="en-US" w:eastAsia="ko-KR"/>
        </w:rPr>
        <w:t>. Based on the discussion, we obtained following proposals.</w:t>
      </w:r>
    </w:p>
    <w:p w14:paraId="082A4B50" w14:textId="77777777" w:rsidR="00AF46F0" w:rsidRDefault="00AF46F0" w:rsidP="00965BFD">
      <w:pPr>
        <w:rPr>
          <w:b/>
          <w:lang w:eastAsia="ko-KR"/>
        </w:rPr>
      </w:pPr>
    </w:p>
    <w:p w14:paraId="6296A529" w14:textId="77777777" w:rsidR="00574E0F" w:rsidRPr="00D81660" w:rsidRDefault="00574E0F" w:rsidP="00574E0F">
      <w:pPr>
        <w:rPr>
          <w:b/>
          <w:sz w:val="24"/>
          <w:lang w:eastAsia="ko-KR"/>
        </w:rPr>
      </w:pPr>
      <w:r w:rsidRPr="00D81660">
        <w:rPr>
          <w:b/>
          <w:sz w:val="28"/>
        </w:rPr>
        <w:t xml:space="preserve">1. </w:t>
      </w:r>
      <w:r w:rsidRPr="00497DCE">
        <w:rPr>
          <w:b/>
          <w:sz w:val="28"/>
        </w:rPr>
        <w:t xml:space="preserve">Time/Frequency location indication of SBFD </w:t>
      </w:r>
      <w:proofErr w:type="spellStart"/>
      <w:r w:rsidRPr="00497DCE">
        <w:rPr>
          <w:b/>
          <w:sz w:val="28"/>
        </w:rPr>
        <w:t>subbands</w:t>
      </w:r>
      <w:proofErr w:type="spellEnd"/>
    </w:p>
    <w:p w14:paraId="5D791B6C" w14:textId="33CBD6B2" w:rsidR="002D3072" w:rsidRPr="00EF7482" w:rsidRDefault="00B561FF" w:rsidP="00EF7482">
      <w:pPr>
        <w:pStyle w:val="2"/>
        <w:numPr>
          <w:ilvl w:val="0"/>
          <w:numId w:val="0"/>
        </w:numPr>
        <w:rPr>
          <w:rFonts w:ascii="Times New Roman" w:hAnsi="Times New Roman"/>
          <w:b/>
          <w:bCs/>
          <w:sz w:val="22"/>
          <w:szCs w:val="24"/>
        </w:rPr>
      </w:pPr>
      <w:r w:rsidRPr="00B561FF">
        <w:rPr>
          <w:rFonts w:ascii="Times New Roman" w:hAnsi="Times New Roman"/>
          <w:b/>
          <w:bCs/>
          <w:sz w:val="22"/>
          <w:szCs w:val="24"/>
        </w:rPr>
        <w:lastRenderedPageBreak/>
        <w:t xml:space="preserve">1.1) Semi-static indication of time location of SBFD </w:t>
      </w:r>
      <w:proofErr w:type="spellStart"/>
      <w:r w:rsidRPr="00B561FF">
        <w:rPr>
          <w:rFonts w:ascii="Times New Roman" w:hAnsi="Times New Roman"/>
          <w:b/>
          <w:bCs/>
          <w:sz w:val="22"/>
          <w:szCs w:val="24"/>
        </w:rPr>
        <w:t>subbands</w:t>
      </w:r>
      <w:proofErr w:type="spellEnd"/>
    </w:p>
    <w:p w14:paraId="35377B00" w14:textId="77777777" w:rsidR="00530397" w:rsidRPr="008454D6" w:rsidRDefault="00530397" w:rsidP="00530397">
      <w:pPr>
        <w:pStyle w:val="Proposal"/>
      </w:pPr>
      <w:r w:rsidRPr="008454D6">
        <w:t xml:space="preserve">Proposal </w:t>
      </w:r>
      <w:r w:rsidRPr="008454D6">
        <w:rPr>
          <w:rFonts w:hint="eastAsia"/>
        </w:rPr>
        <w:t>1</w:t>
      </w:r>
      <w:r w:rsidRPr="008454D6">
        <w:t xml:space="preserve">: </w:t>
      </w:r>
      <w:r w:rsidRPr="008454D6">
        <w:rPr>
          <w:rFonts w:hint="eastAsia"/>
        </w:rPr>
        <w:t>For the starting slot/symbol and/or the ending slot/symbol of SBFD symbols within TDD-UL-DL pattern period,</w:t>
      </w:r>
    </w:p>
    <w:p w14:paraId="2C767A14" w14:textId="77777777" w:rsidR="00530397" w:rsidRPr="008454D6" w:rsidRDefault="00530397" w:rsidP="00530397">
      <w:pPr>
        <w:pStyle w:val="ac"/>
        <w:numPr>
          <w:ilvl w:val="0"/>
          <w:numId w:val="51"/>
        </w:numPr>
        <w:ind w:leftChars="0"/>
        <w:rPr>
          <w:rFonts w:eastAsia="바탕"/>
          <w:b/>
          <w:bCs/>
          <w:i/>
          <w:iCs/>
          <w:lang w:val="en-US" w:eastAsia="ko-KR"/>
        </w:rPr>
      </w:pPr>
      <w:r w:rsidRPr="008454D6">
        <w:rPr>
          <w:rFonts w:eastAsia="바탕" w:hint="eastAsia"/>
          <w:b/>
          <w:bCs/>
          <w:i/>
          <w:iCs/>
          <w:lang w:val="en-US" w:eastAsia="ko-KR"/>
        </w:rPr>
        <w:t xml:space="preserve">When </w:t>
      </w:r>
      <w:r w:rsidRPr="008454D6">
        <w:rPr>
          <w:rFonts w:eastAsia="바탕"/>
          <w:b/>
          <w:bCs/>
          <w:i/>
          <w:iCs/>
          <w:lang w:val="en-US" w:eastAsia="ko-KR"/>
        </w:rPr>
        <w:t>the starting slot/symbol of SBFD symbols</w:t>
      </w:r>
      <w:r w:rsidRPr="008454D6">
        <w:rPr>
          <w:rFonts w:eastAsia="바탕" w:hint="eastAsia"/>
          <w:b/>
          <w:bCs/>
          <w:i/>
          <w:iCs/>
          <w:lang w:val="en-US" w:eastAsia="ko-KR"/>
        </w:rPr>
        <w:t xml:space="preserve"> are not configured, </w:t>
      </w:r>
      <w:r w:rsidRPr="008454D6">
        <w:rPr>
          <w:rFonts w:eastAsia="바탕"/>
          <w:b/>
          <w:bCs/>
          <w:i/>
          <w:iCs/>
          <w:lang w:val="en-US" w:eastAsia="ko-KR"/>
        </w:rPr>
        <w:t xml:space="preserve">the default position of the starting </w:t>
      </w:r>
      <w:r w:rsidRPr="008454D6">
        <w:rPr>
          <w:rFonts w:eastAsia="바탕" w:hint="eastAsia"/>
          <w:b/>
          <w:bCs/>
          <w:i/>
          <w:iCs/>
          <w:lang w:val="en-US" w:eastAsia="ko-KR"/>
        </w:rPr>
        <w:t>slot/</w:t>
      </w:r>
      <w:r w:rsidRPr="008454D6">
        <w:rPr>
          <w:rFonts w:eastAsia="바탕"/>
          <w:b/>
          <w:bCs/>
          <w:i/>
          <w:iCs/>
          <w:lang w:val="en-US" w:eastAsia="ko-KR"/>
        </w:rPr>
        <w:t xml:space="preserve">symbol </w:t>
      </w:r>
      <w:r w:rsidRPr="008454D6">
        <w:rPr>
          <w:rFonts w:eastAsia="바탕" w:hint="eastAsia"/>
          <w:b/>
          <w:bCs/>
          <w:i/>
          <w:iCs/>
          <w:lang w:val="en-US" w:eastAsia="ko-KR"/>
        </w:rPr>
        <w:t>is</w:t>
      </w:r>
      <w:r w:rsidRPr="008454D6">
        <w:rPr>
          <w:rFonts w:eastAsia="바탕"/>
          <w:b/>
          <w:bCs/>
          <w:i/>
          <w:iCs/>
          <w:lang w:val="en-US" w:eastAsia="ko-KR"/>
        </w:rPr>
        <w:t xml:space="preserve"> the same as the first symbol within the TDD-UL-DL pattern period</w:t>
      </w:r>
      <w:r w:rsidRPr="008454D6">
        <w:rPr>
          <w:rFonts w:eastAsia="바탕" w:hint="eastAsia"/>
          <w:b/>
          <w:bCs/>
          <w:i/>
          <w:iCs/>
          <w:lang w:val="en-US" w:eastAsia="ko-KR"/>
        </w:rPr>
        <w:t>.</w:t>
      </w:r>
    </w:p>
    <w:p w14:paraId="58362B41" w14:textId="77777777" w:rsidR="00530397" w:rsidRPr="008454D6" w:rsidRDefault="00530397" w:rsidP="00530397">
      <w:pPr>
        <w:pStyle w:val="ac"/>
        <w:numPr>
          <w:ilvl w:val="0"/>
          <w:numId w:val="52"/>
        </w:numPr>
        <w:ind w:leftChars="0"/>
        <w:rPr>
          <w:rFonts w:eastAsia="바탕"/>
          <w:b/>
          <w:bCs/>
          <w:i/>
          <w:iCs/>
          <w:lang w:val="en-US" w:eastAsia="ko-KR"/>
        </w:rPr>
      </w:pPr>
      <w:r w:rsidRPr="008454D6">
        <w:rPr>
          <w:rFonts w:eastAsia="바탕" w:hint="eastAsia"/>
          <w:b/>
          <w:bCs/>
          <w:i/>
          <w:iCs/>
          <w:lang w:val="en-US" w:eastAsia="ko-KR"/>
        </w:rPr>
        <w:t>When the ending slot/</w:t>
      </w:r>
      <w:r w:rsidRPr="008454D6">
        <w:rPr>
          <w:rFonts w:eastAsia="바탕"/>
          <w:b/>
          <w:bCs/>
          <w:i/>
          <w:iCs/>
          <w:lang w:val="en-US" w:eastAsia="ko-KR"/>
        </w:rPr>
        <w:t>symbol</w:t>
      </w:r>
      <w:r w:rsidRPr="008454D6">
        <w:rPr>
          <w:rFonts w:eastAsia="바탕" w:hint="eastAsia"/>
          <w:b/>
          <w:bCs/>
          <w:i/>
          <w:iCs/>
          <w:lang w:val="en-US" w:eastAsia="ko-KR"/>
        </w:rPr>
        <w:t xml:space="preserve"> of SBFD symbols are not configured, </w:t>
      </w:r>
      <w:r w:rsidRPr="008454D6">
        <w:rPr>
          <w:rFonts w:eastAsia="바탕"/>
          <w:b/>
          <w:bCs/>
          <w:i/>
          <w:iCs/>
          <w:lang w:val="en-US" w:eastAsia="ko-KR"/>
        </w:rPr>
        <w:t xml:space="preserve">the default position of the </w:t>
      </w:r>
      <w:r w:rsidRPr="008454D6">
        <w:rPr>
          <w:rFonts w:eastAsia="바탕" w:hint="eastAsia"/>
          <w:b/>
          <w:bCs/>
          <w:i/>
          <w:iCs/>
          <w:lang w:val="en-US" w:eastAsia="ko-KR"/>
        </w:rPr>
        <w:t>ending slot/</w:t>
      </w:r>
      <w:r w:rsidRPr="008454D6">
        <w:rPr>
          <w:rFonts w:eastAsia="바탕"/>
          <w:b/>
          <w:bCs/>
          <w:i/>
          <w:iCs/>
          <w:lang w:val="en-US" w:eastAsia="ko-KR"/>
        </w:rPr>
        <w:t xml:space="preserve"> symbol </w:t>
      </w:r>
      <w:r w:rsidRPr="008454D6">
        <w:rPr>
          <w:rFonts w:eastAsia="바탕" w:hint="eastAsia"/>
          <w:b/>
          <w:bCs/>
          <w:i/>
          <w:iCs/>
          <w:lang w:val="en-US" w:eastAsia="ko-KR"/>
        </w:rPr>
        <w:t>is</w:t>
      </w:r>
      <w:r w:rsidRPr="008454D6">
        <w:rPr>
          <w:rFonts w:eastAsia="바탕"/>
          <w:b/>
          <w:bCs/>
          <w:i/>
          <w:iCs/>
          <w:lang w:val="en-US" w:eastAsia="ko-KR"/>
        </w:rPr>
        <w:t xml:space="preserve"> the same as the position of the last symbol among the DL </w:t>
      </w:r>
      <w:r w:rsidRPr="008454D6">
        <w:rPr>
          <w:rFonts w:eastAsia="바탕" w:hint="eastAsia"/>
          <w:b/>
          <w:bCs/>
          <w:i/>
          <w:iCs/>
          <w:lang w:val="en-US" w:eastAsia="ko-KR"/>
        </w:rPr>
        <w:t>and/</w:t>
      </w:r>
      <w:r w:rsidRPr="008454D6">
        <w:rPr>
          <w:rFonts w:eastAsia="바탕"/>
          <w:b/>
          <w:bCs/>
          <w:i/>
          <w:iCs/>
          <w:lang w:val="en-US" w:eastAsia="ko-KR"/>
        </w:rPr>
        <w:t xml:space="preserve">or Flexible symbols </w:t>
      </w:r>
      <w:r w:rsidRPr="008454D6">
        <w:rPr>
          <w:rFonts w:eastAsia="바탕" w:hint="eastAsia"/>
          <w:b/>
          <w:bCs/>
          <w:i/>
          <w:iCs/>
          <w:lang w:val="en-US" w:eastAsia="ko-KR"/>
        </w:rPr>
        <w:t>indicated by</w:t>
      </w:r>
      <w:r w:rsidRPr="008454D6">
        <w:rPr>
          <w:rFonts w:eastAsia="바탕"/>
          <w:b/>
          <w:bCs/>
          <w:i/>
          <w:iCs/>
          <w:lang w:val="en-US" w:eastAsia="ko-KR"/>
        </w:rPr>
        <w:t xml:space="preserve"> TDD-UL-DL-ConfigCommon.</w:t>
      </w:r>
    </w:p>
    <w:p w14:paraId="56E84086" w14:textId="2DC2737B" w:rsidR="00335650" w:rsidRPr="00B6499A" w:rsidRDefault="00335650" w:rsidP="00335650">
      <w:pPr>
        <w:pStyle w:val="Proposal"/>
      </w:pPr>
      <w:r w:rsidRPr="00B6499A">
        <w:t xml:space="preserve">Proposal </w:t>
      </w:r>
      <w:r w:rsidRPr="00B6499A">
        <w:rPr>
          <w:rFonts w:hint="eastAsia"/>
        </w:rPr>
        <w:t>2</w:t>
      </w:r>
      <w:r w:rsidRPr="00B6499A">
        <w:t xml:space="preserve">: </w:t>
      </w:r>
      <w:r w:rsidR="00B6499A" w:rsidRPr="00B6499A">
        <w:rPr>
          <w:rFonts w:hint="eastAsia"/>
        </w:rPr>
        <w:t>Explicitly configure</w:t>
      </w:r>
      <w:r w:rsidR="00B6499A" w:rsidRPr="00B6499A">
        <w:t xml:space="preserve"> a guard period </w:t>
      </w:r>
      <w:r w:rsidR="00B6499A" w:rsidRPr="00B6499A">
        <w:rPr>
          <w:rFonts w:hint="eastAsia"/>
        </w:rPr>
        <w:t>for Case C (i.e.,</w:t>
      </w:r>
      <w:r w:rsidR="00B6499A" w:rsidRPr="00B6499A">
        <w:t xml:space="preserve"> the transition </w:t>
      </w:r>
      <w:r w:rsidR="00B6499A" w:rsidRPr="00B6499A">
        <w:rPr>
          <w:rFonts w:hint="eastAsia"/>
        </w:rPr>
        <w:t>from DL in a non-</w:t>
      </w:r>
      <w:r w:rsidR="00B6499A" w:rsidRPr="00B6499A">
        <w:t>SBFD</w:t>
      </w:r>
      <w:r w:rsidR="00B6499A" w:rsidRPr="00B6499A">
        <w:rPr>
          <w:rFonts w:hint="eastAsia"/>
        </w:rPr>
        <w:t xml:space="preserve"> symbol</w:t>
      </w:r>
      <w:r w:rsidR="00B6499A" w:rsidRPr="00B6499A">
        <w:t xml:space="preserve"> </w:t>
      </w:r>
      <w:r w:rsidR="00B6499A" w:rsidRPr="00B6499A">
        <w:rPr>
          <w:rFonts w:hint="eastAsia"/>
        </w:rPr>
        <w:t>to</w:t>
      </w:r>
      <w:r w:rsidR="00B6499A" w:rsidRPr="00B6499A">
        <w:t xml:space="preserve"> </w:t>
      </w:r>
      <w:r w:rsidR="00B6499A" w:rsidRPr="00B6499A">
        <w:rPr>
          <w:rFonts w:hint="eastAsia"/>
        </w:rPr>
        <w:t xml:space="preserve">an </w:t>
      </w:r>
      <w:r w:rsidR="00B6499A" w:rsidRPr="00B6499A">
        <w:t>SBFD symbol</w:t>
      </w:r>
      <w:r w:rsidR="00B6499A" w:rsidRPr="00B6499A">
        <w:rPr>
          <w:rFonts w:hint="eastAsia"/>
        </w:rPr>
        <w:t>)</w:t>
      </w:r>
      <w:r w:rsidR="00B6499A" w:rsidRPr="00B6499A">
        <w:t xml:space="preserve"> and the related behavior of </w:t>
      </w:r>
      <w:r w:rsidR="00B6499A" w:rsidRPr="00B6499A">
        <w:rPr>
          <w:rFonts w:hint="eastAsia"/>
        </w:rPr>
        <w:t xml:space="preserve">an </w:t>
      </w:r>
      <w:r w:rsidR="00B6499A" w:rsidRPr="00B6499A">
        <w:t>SBFD-aware UE.</w:t>
      </w:r>
    </w:p>
    <w:p w14:paraId="04802B19" w14:textId="77777777" w:rsidR="00B6499A" w:rsidRPr="00335650" w:rsidRDefault="00B6499A" w:rsidP="000E235E">
      <w:pPr>
        <w:rPr>
          <w:rFonts w:hint="eastAsia"/>
          <w:lang w:val="en-US" w:eastAsia="ko-KR"/>
        </w:rPr>
      </w:pPr>
    </w:p>
    <w:p w14:paraId="114F1060" w14:textId="187DB423"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 xml:space="preserve">1.2) Semi-static indication of frequency location of SBFD </w:t>
      </w:r>
      <w:proofErr w:type="spellStart"/>
      <w:r w:rsidRPr="00614056">
        <w:rPr>
          <w:rFonts w:ascii="Times New Roman" w:hAnsi="Times New Roman"/>
          <w:b/>
          <w:bCs/>
          <w:sz w:val="22"/>
          <w:szCs w:val="24"/>
        </w:rPr>
        <w:t>subbands</w:t>
      </w:r>
      <w:proofErr w:type="spellEnd"/>
    </w:p>
    <w:p w14:paraId="0FF0C38D" w14:textId="77777777" w:rsidR="00335650" w:rsidRPr="00D4576A" w:rsidRDefault="00335650" w:rsidP="00335650">
      <w:pPr>
        <w:pStyle w:val="Proposal"/>
      </w:pPr>
      <w:r w:rsidRPr="001674C7">
        <w:t xml:space="preserve">Proposal </w:t>
      </w:r>
      <w:r>
        <w:rPr>
          <w:rFonts w:hint="eastAsia"/>
        </w:rPr>
        <w:t>3</w:t>
      </w:r>
      <w:r w:rsidRPr="001674C7">
        <w:t xml:space="preserve">: </w:t>
      </w:r>
      <w:r w:rsidRPr="001674C7">
        <w:rPr>
          <w:rFonts w:hint="eastAsia"/>
        </w:rPr>
        <w:t xml:space="preserve"> Support </w:t>
      </w:r>
      <w:r w:rsidRPr="001674C7">
        <w:t>additional</w:t>
      </w:r>
      <w:r w:rsidRPr="001674C7">
        <w:rPr>
          <w:rFonts w:hint="eastAsia"/>
        </w:rPr>
        <w:t xml:space="preserve"> UE specific </w:t>
      </w:r>
      <w:r w:rsidRPr="001674C7">
        <w:t>configuration</w:t>
      </w:r>
      <w:r w:rsidRPr="001674C7">
        <w:rPr>
          <w:rFonts w:hint="eastAsia"/>
        </w:rPr>
        <w:t xml:space="preserve"> on frequency location of SBFD </w:t>
      </w:r>
      <w:proofErr w:type="spellStart"/>
      <w:r w:rsidRPr="001674C7">
        <w:rPr>
          <w:rFonts w:hint="eastAsia"/>
        </w:rPr>
        <w:t>subband</w:t>
      </w:r>
      <w:proofErr w:type="spellEnd"/>
      <w:r w:rsidRPr="001674C7">
        <w:rPr>
          <w:rFonts w:hint="eastAsia"/>
        </w:rPr>
        <w:t>.</w:t>
      </w:r>
    </w:p>
    <w:p w14:paraId="42DAD430" w14:textId="77777777" w:rsidR="00887761" w:rsidRPr="00335650" w:rsidRDefault="00887761" w:rsidP="00A33A68">
      <w:pPr>
        <w:rPr>
          <w:iCs/>
          <w:lang w:val="en-US" w:eastAsia="ko-KR"/>
        </w:rPr>
      </w:pPr>
    </w:p>
    <w:p w14:paraId="00B5F020" w14:textId="77777777" w:rsidR="00574E0F" w:rsidRPr="00614056" w:rsidRDefault="00574E0F" w:rsidP="00574E0F">
      <w:pPr>
        <w:rPr>
          <w:b/>
          <w:sz w:val="24"/>
          <w:lang w:val="en-US" w:eastAsia="ko-KR"/>
        </w:rPr>
      </w:pPr>
      <w:r w:rsidRPr="00614056">
        <w:rPr>
          <w:b/>
          <w:sz w:val="28"/>
        </w:rPr>
        <w:t>2. SBFD Tx/Rx/Measurement procedure</w:t>
      </w:r>
    </w:p>
    <w:p w14:paraId="311A1183" w14:textId="5F237789"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hint="eastAsia"/>
          <w:b/>
          <w:bCs/>
          <w:sz w:val="22"/>
          <w:szCs w:val="24"/>
        </w:rPr>
        <w:t>2.</w:t>
      </w:r>
      <w:r w:rsidRPr="00614056">
        <w:rPr>
          <w:rFonts w:ascii="Times New Roman" w:hAnsi="Times New Roman"/>
          <w:b/>
          <w:bCs/>
          <w:sz w:val="22"/>
          <w:szCs w:val="24"/>
        </w:rPr>
        <w:t xml:space="preserve">1) Transmission and reception behaviors on SBFD </w:t>
      </w:r>
      <w:proofErr w:type="spellStart"/>
      <w:r w:rsidRPr="00614056">
        <w:rPr>
          <w:rFonts w:ascii="Times New Roman" w:hAnsi="Times New Roman"/>
          <w:b/>
          <w:bCs/>
          <w:sz w:val="22"/>
          <w:szCs w:val="24"/>
        </w:rPr>
        <w:t>subbands</w:t>
      </w:r>
      <w:proofErr w:type="spellEnd"/>
    </w:p>
    <w:p w14:paraId="030E6658" w14:textId="57C38D65" w:rsidR="00335650" w:rsidRPr="00AC27F7" w:rsidRDefault="00335650" w:rsidP="00AC27F7">
      <w:pPr>
        <w:pStyle w:val="Proposal"/>
      </w:pPr>
      <w:r w:rsidRPr="00680C2C">
        <w:t xml:space="preserve">Proposal </w:t>
      </w:r>
      <w:r>
        <w:rPr>
          <w:rFonts w:hint="eastAsia"/>
        </w:rPr>
        <w:t>4</w:t>
      </w:r>
      <w:r w:rsidRPr="00680C2C">
        <w:t xml:space="preserve">: For PUSCH with repetition type A </w:t>
      </w:r>
      <w:r w:rsidRPr="00680C2C">
        <w:rPr>
          <w:rFonts w:hint="eastAsia"/>
        </w:rPr>
        <w:t xml:space="preserve">based on </w:t>
      </w:r>
      <w:r w:rsidRPr="00680C2C">
        <w:t xml:space="preserve">available slot counting and </w:t>
      </w:r>
      <w:r w:rsidRPr="00680C2C">
        <w:rPr>
          <w:rFonts w:hint="eastAsia"/>
        </w:rPr>
        <w:t xml:space="preserve">for </w:t>
      </w:r>
      <w:r w:rsidRPr="00680C2C">
        <w:t>PUCCH repetition, if a physical channel occasion mapped to SBFD and non-SBFD symbols within a slot, the UE postpones transmissions in the slot</w:t>
      </w:r>
      <w:r w:rsidRPr="00680C2C">
        <w:rPr>
          <w:rFonts w:hint="eastAsia"/>
        </w:rPr>
        <w:t>.</w:t>
      </w:r>
    </w:p>
    <w:p w14:paraId="21296166" w14:textId="77777777" w:rsidR="00AE66A4" w:rsidRPr="00680C2C" w:rsidRDefault="00AE66A4" w:rsidP="00AE66A4">
      <w:pPr>
        <w:pStyle w:val="Proposal"/>
      </w:pPr>
      <w:r w:rsidRPr="009A3A54">
        <w:t xml:space="preserve">Proposal </w:t>
      </w:r>
      <w:r w:rsidRPr="009A3A54">
        <w:rPr>
          <w:rFonts w:hint="eastAsia"/>
        </w:rPr>
        <w:t>5</w:t>
      </w:r>
      <w:r w:rsidRPr="009A3A54">
        <w:t>: For PUSCH repetition type B</w:t>
      </w:r>
      <w:r>
        <w:rPr>
          <w:rFonts w:hint="eastAsia"/>
        </w:rPr>
        <w:t xml:space="preserve"> </w:t>
      </w:r>
      <w:r w:rsidRPr="00033BBF">
        <w:rPr>
          <w:rFonts w:eastAsiaTheme="minorEastAsia"/>
          <w:iCs/>
          <w:sz w:val="20"/>
        </w:rPr>
        <w:t xml:space="preserve">with </w:t>
      </w:r>
      <w:r w:rsidRPr="00033BBF">
        <w:rPr>
          <w:rFonts w:eastAsiaTheme="minorEastAsia" w:hint="eastAsia"/>
          <w:iCs/>
          <w:sz w:val="20"/>
        </w:rPr>
        <w:t>C</w:t>
      </w:r>
      <w:r w:rsidRPr="00033BBF">
        <w:rPr>
          <w:rFonts w:eastAsiaTheme="minorEastAsia"/>
          <w:iCs/>
          <w:sz w:val="20"/>
        </w:rPr>
        <w:t>onfiguration 1</w:t>
      </w:r>
      <w:r w:rsidRPr="009A3A54">
        <w:rPr>
          <w:rFonts w:hint="eastAsia"/>
        </w:rPr>
        <w:t xml:space="preserve">, support UE drops </w:t>
      </w:r>
      <w:r>
        <w:rPr>
          <w:rFonts w:hint="eastAsia"/>
        </w:rPr>
        <w:t>an</w:t>
      </w:r>
      <w:r w:rsidRPr="009A3A54">
        <w:rPr>
          <w:rFonts w:hint="eastAsia"/>
        </w:rPr>
        <w:t xml:space="preserve"> actual repetition if </w:t>
      </w:r>
      <w:r>
        <w:rPr>
          <w:rFonts w:hint="eastAsia"/>
        </w:rPr>
        <w:t>the</w:t>
      </w:r>
      <w:r w:rsidRPr="009A3A54">
        <w:rPr>
          <w:rFonts w:hint="eastAsia"/>
        </w:rPr>
        <w:t xml:space="preserve"> actual repetition is in the invalid symbol type</w:t>
      </w:r>
      <w:r>
        <w:rPr>
          <w:rFonts w:hint="eastAsia"/>
        </w:rPr>
        <w:t>.</w:t>
      </w:r>
    </w:p>
    <w:p w14:paraId="4A52D847" w14:textId="77777777" w:rsidR="00887761" w:rsidRPr="00AE66A4" w:rsidRDefault="00887761" w:rsidP="00887761">
      <w:pPr>
        <w:rPr>
          <w:rFonts w:eastAsia="바탕"/>
          <w:szCs w:val="22"/>
          <w:lang w:val="en-US" w:eastAsia="ko-KR"/>
        </w:rPr>
      </w:pPr>
    </w:p>
    <w:p w14:paraId="093CC1AD" w14:textId="31B44BA4" w:rsidR="00B561FF" w:rsidRPr="00614056" w:rsidRDefault="00B561FF" w:rsidP="00B561FF">
      <w:pPr>
        <w:pStyle w:val="2"/>
        <w:numPr>
          <w:ilvl w:val="0"/>
          <w:numId w:val="0"/>
        </w:numPr>
        <w:rPr>
          <w:rFonts w:ascii="Times New Roman" w:hAnsi="Times New Roman"/>
          <w:b/>
          <w:bCs/>
          <w:sz w:val="22"/>
          <w:szCs w:val="24"/>
        </w:rPr>
      </w:pPr>
      <w:r w:rsidRPr="00614056">
        <w:rPr>
          <w:rFonts w:ascii="Times New Roman" w:hAnsi="Times New Roman"/>
          <w:b/>
          <w:bCs/>
          <w:sz w:val="22"/>
          <w:szCs w:val="24"/>
        </w:rPr>
        <w:t>2.3) Physical channels/signals and procedure across SBFD and non-SBFD symbols</w:t>
      </w:r>
    </w:p>
    <w:p w14:paraId="63BA8FA2" w14:textId="77777777" w:rsidR="00335650" w:rsidRPr="005C3326" w:rsidRDefault="00335650" w:rsidP="00335650">
      <w:pPr>
        <w:pStyle w:val="Proposal"/>
      </w:pPr>
      <w:r w:rsidRPr="005C3326">
        <w:t xml:space="preserve">Proposal </w:t>
      </w:r>
      <w:r>
        <w:rPr>
          <w:rFonts w:hint="eastAsia"/>
        </w:rPr>
        <w:t>6</w:t>
      </w:r>
      <w:r w:rsidRPr="005C3326">
        <w:t>: To support joint channel estimation when PUSCH/PUCCH repetition is transmitted across SBFD symbols and non-SBFD symbols in different slots, the boundary between SBFD symbols and non-SBFD symbols is included in the semi-static event used for determining the actual TDW.</w:t>
      </w:r>
    </w:p>
    <w:p w14:paraId="7E42D71F" w14:textId="77777777" w:rsidR="00887761" w:rsidRPr="00335650" w:rsidRDefault="00887761" w:rsidP="00887761">
      <w:pPr>
        <w:rPr>
          <w:lang w:val="en-US" w:eastAsia="ko-KR"/>
        </w:rPr>
      </w:pPr>
    </w:p>
    <w:p w14:paraId="7B9D6C63" w14:textId="1EB0D2F1" w:rsidR="00B561FF" w:rsidRPr="00614056" w:rsidRDefault="00B561FF" w:rsidP="00B561FF">
      <w:pPr>
        <w:pStyle w:val="2"/>
        <w:rPr>
          <w:rFonts w:ascii="Times New Roman" w:hAnsi="Times New Roman"/>
          <w:b/>
          <w:bCs/>
          <w:sz w:val="22"/>
          <w:szCs w:val="22"/>
        </w:rPr>
      </w:pPr>
      <w:r w:rsidRPr="00614056">
        <w:rPr>
          <w:rFonts w:ascii="Times New Roman" w:hAnsi="Times New Roman" w:hint="eastAsia"/>
          <w:b/>
          <w:bCs/>
          <w:sz w:val="22"/>
          <w:szCs w:val="22"/>
        </w:rPr>
        <w:t xml:space="preserve">2.4) </w:t>
      </w:r>
      <w:r w:rsidRPr="00614056">
        <w:rPr>
          <w:rFonts w:ascii="Times New Roman" w:hAnsi="Times New Roman"/>
          <w:b/>
          <w:bCs/>
          <w:sz w:val="22"/>
          <w:szCs w:val="22"/>
        </w:rPr>
        <w:t xml:space="preserve">Configuration for </w:t>
      </w:r>
      <w:r w:rsidR="00EF7482">
        <w:rPr>
          <w:rFonts w:ascii="Times New Roman" w:hAnsi="Times New Roman" w:hint="eastAsia"/>
          <w:b/>
          <w:bCs/>
          <w:sz w:val="22"/>
          <w:szCs w:val="22"/>
        </w:rPr>
        <w:t xml:space="preserve">SRS, </w:t>
      </w:r>
      <w:r w:rsidRPr="00614056">
        <w:rPr>
          <w:rFonts w:ascii="Times New Roman" w:hAnsi="Times New Roman"/>
          <w:b/>
          <w:bCs/>
          <w:sz w:val="22"/>
          <w:szCs w:val="22"/>
        </w:rPr>
        <w:t>PUCCH and PUSCH on SBFD and non-SBFD symbols</w:t>
      </w:r>
    </w:p>
    <w:p w14:paraId="36D2A38E" w14:textId="77777777" w:rsidR="00335650" w:rsidRPr="00614056" w:rsidRDefault="00335650" w:rsidP="00335650">
      <w:pPr>
        <w:pStyle w:val="Proposal"/>
      </w:pPr>
      <w:r w:rsidRPr="00743090">
        <w:t xml:space="preserve">Proposal </w:t>
      </w:r>
      <w:r>
        <w:rPr>
          <w:rFonts w:hint="eastAsia"/>
        </w:rPr>
        <w:t>7</w:t>
      </w:r>
      <w:r w:rsidRPr="00743090">
        <w:t>:</w:t>
      </w:r>
      <w:r w:rsidRPr="00743090">
        <w:rPr>
          <w:rFonts w:hint="eastAsia"/>
        </w:rPr>
        <w:t xml:space="preserve"> In case of configuration 2, w</w:t>
      </w:r>
      <w:r w:rsidRPr="00743090">
        <w:t>hen no separate configuration</w:t>
      </w:r>
      <w:r w:rsidRPr="00743090">
        <w:rPr>
          <w:rFonts w:hint="eastAsia"/>
        </w:rPr>
        <w:t xml:space="preserve"> of starting PRB and second hop PRB for SBFD symbol</w:t>
      </w:r>
      <w:r w:rsidRPr="00743090">
        <w:t xml:space="preserve"> is </w:t>
      </w:r>
      <w:r w:rsidRPr="00743090">
        <w:rPr>
          <w:rFonts w:hint="eastAsia"/>
        </w:rPr>
        <w:t xml:space="preserve">provided, </w:t>
      </w:r>
      <w:r w:rsidRPr="00743090">
        <w:t>PUCCH transmissions for th</w:t>
      </w:r>
      <w:r w:rsidRPr="00743090">
        <w:rPr>
          <w:rFonts w:hint="eastAsia"/>
        </w:rPr>
        <w:t>e</w:t>
      </w:r>
      <w:r w:rsidRPr="00743090">
        <w:t xml:space="preserve"> </w:t>
      </w:r>
      <w:proofErr w:type="spellStart"/>
      <w:r w:rsidRPr="00743090">
        <w:t>pucch-ResourceId</w:t>
      </w:r>
      <w:proofErr w:type="spellEnd"/>
      <w:r w:rsidRPr="00743090">
        <w:t xml:space="preserve"> is not expected</w:t>
      </w:r>
      <w:r w:rsidRPr="00743090">
        <w:rPr>
          <w:rFonts w:hint="eastAsia"/>
        </w:rPr>
        <w:t xml:space="preserve"> </w:t>
      </w:r>
      <w:r w:rsidRPr="00743090">
        <w:t>in SBFD symbols</w:t>
      </w:r>
      <w:r w:rsidRPr="00743090">
        <w:rPr>
          <w:rFonts w:hint="eastAsia"/>
        </w:rPr>
        <w:t>.</w:t>
      </w:r>
    </w:p>
    <w:p w14:paraId="733880E8" w14:textId="77777777" w:rsidR="00887761" w:rsidRPr="00335650" w:rsidRDefault="00887761" w:rsidP="00887761">
      <w:pPr>
        <w:rPr>
          <w:rFonts w:eastAsia="바탕"/>
          <w:lang w:val="en-US" w:eastAsia="ko-KR"/>
        </w:rPr>
      </w:pPr>
    </w:p>
    <w:p w14:paraId="021DE4F4" w14:textId="4457F36E" w:rsidR="00887761" w:rsidRPr="00552A76" w:rsidRDefault="00887761" w:rsidP="00887761">
      <w:pPr>
        <w:pStyle w:val="Proposal"/>
      </w:pPr>
      <w:r w:rsidRPr="00B856A3">
        <w:t xml:space="preserve">Proposal </w:t>
      </w:r>
      <w:r w:rsidR="00335650">
        <w:rPr>
          <w:rFonts w:hint="eastAsia"/>
        </w:rPr>
        <w:t>8</w:t>
      </w:r>
      <w:r w:rsidRPr="00B856A3">
        <w:t xml:space="preserve">: For UCI multiplexing on PUSCH, separate configuration of </w:t>
      </w:r>
      <w:proofErr w:type="spellStart"/>
      <w:r w:rsidRPr="00B856A3">
        <w:t>betaOffsets</w:t>
      </w:r>
      <w:proofErr w:type="spellEnd"/>
      <w:r w:rsidRPr="00B856A3">
        <w:t xml:space="preserve"> is supported for SBFD and non-SBFD symbols.</w:t>
      </w:r>
    </w:p>
    <w:p w14:paraId="4FE5277A" w14:textId="77777777" w:rsidR="00887761" w:rsidRDefault="00887761" w:rsidP="00887761">
      <w:pPr>
        <w:rPr>
          <w:lang w:val="en-US" w:eastAsia="ko-KR"/>
        </w:rPr>
      </w:pPr>
    </w:p>
    <w:p w14:paraId="2D1A8562" w14:textId="6E533A0B" w:rsidR="00B561FF" w:rsidRPr="00614056" w:rsidRDefault="00B561FF" w:rsidP="00B561FF">
      <w:pPr>
        <w:pStyle w:val="2"/>
        <w:rPr>
          <w:rFonts w:ascii="Times New Roman" w:hAnsi="Times New Roman"/>
          <w:b/>
          <w:bCs/>
          <w:sz w:val="22"/>
          <w:szCs w:val="22"/>
        </w:rPr>
      </w:pPr>
      <w:r w:rsidRPr="00614056">
        <w:rPr>
          <w:rFonts w:ascii="Times New Roman" w:hAnsi="Times New Roman"/>
          <w:b/>
          <w:bCs/>
          <w:sz w:val="22"/>
          <w:szCs w:val="22"/>
        </w:rPr>
        <w:t xml:space="preserve">2.5) Collision handling between DL reception in DL </w:t>
      </w:r>
      <w:proofErr w:type="spellStart"/>
      <w:r w:rsidRPr="00614056">
        <w:rPr>
          <w:rFonts w:ascii="Times New Roman" w:hAnsi="Times New Roman"/>
          <w:b/>
          <w:bCs/>
          <w:sz w:val="22"/>
          <w:szCs w:val="22"/>
        </w:rPr>
        <w:t>subband</w:t>
      </w:r>
      <w:proofErr w:type="spellEnd"/>
      <w:r w:rsidRPr="00614056">
        <w:rPr>
          <w:rFonts w:ascii="Times New Roman" w:hAnsi="Times New Roman"/>
          <w:b/>
          <w:bCs/>
          <w:sz w:val="22"/>
          <w:szCs w:val="22"/>
        </w:rPr>
        <w:t xml:space="preserve">(s) and UL transmission in UL </w:t>
      </w:r>
      <w:proofErr w:type="spellStart"/>
      <w:r w:rsidRPr="00614056">
        <w:rPr>
          <w:rFonts w:ascii="Times New Roman" w:hAnsi="Times New Roman"/>
          <w:b/>
          <w:bCs/>
          <w:sz w:val="22"/>
          <w:szCs w:val="22"/>
        </w:rPr>
        <w:t>subband</w:t>
      </w:r>
      <w:proofErr w:type="spellEnd"/>
    </w:p>
    <w:p w14:paraId="3295E547" w14:textId="77777777" w:rsidR="00335650" w:rsidRPr="00EF7482" w:rsidRDefault="00335650" w:rsidP="00335650">
      <w:pPr>
        <w:pStyle w:val="Proposal"/>
        <w:rPr>
          <w:b w:val="0"/>
          <w:bCs w:val="0"/>
          <w:i w:val="0"/>
          <w:iCs/>
        </w:rPr>
      </w:pPr>
      <w:r w:rsidRPr="00EF7482">
        <w:t xml:space="preserve">Proposal </w:t>
      </w:r>
      <w:r>
        <w:rPr>
          <w:rFonts w:hint="eastAsia"/>
        </w:rPr>
        <w:t>9</w:t>
      </w:r>
      <w:r w:rsidRPr="00EF7482">
        <w:t>:</w:t>
      </w:r>
      <w:r w:rsidRPr="00EF7482">
        <w:rPr>
          <w:rFonts w:hint="eastAsia"/>
        </w:rPr>
        <w:t xml:space="preserve"> To avoid the collision between UL transmission and UL/DL switching time before and after </w:t>
      </w:r>
      <w:r w:rsidRPr="00EF7482">
        <w:t>reception</w:t>
      </w:r>
      <w:r w:rsidRPr="00EF7482">
        <w:rPr>
          <w:rFonts w:hint="eastAsia"/>
        </w:rPr>
        <w:t xml:space="preserve"> of SSB symbols, specify a UE </w:t>
      </w:r>
      <w:r w:rsidRPr="00EF7482">
        <w:t>behavior</w:t>
      </w:r>
      <w:r w:rsidRPr="00EF7482">
        <w:rPr>
          <w:rFonts w:hint="eastAsia"/>
        </w:rPr>
        <w:t xml:space="preserve"> considering on Rx-Tx switching time and Tx-Rx switching time between UL signal/channel and SSB symbols </w:t>
      </w:r>
    </w:p>
    <w:p w14:paraId="45006826" w14:textId="77777777" w:rsidR="00F126A1" w:rsidRPr="00335650" w:rsidRDefault="00F126A1" w:rsidP="00093B53">
      <w:pPr>
        <w:rPr>
          <w:rFonts w:eastAsia="바탕"/>
          <w:lang w:val="en-US" w:eastAsia="ko-KR"/>
        </w:rPr>
      </w:pPr>
    </w:p>
    <w:p w14:paraId="432F0038" w14:textId="77777777" w:rsidR="003C360B" w:rsidRPr="00EB3EA8" w:rsidRDefault="003C360B" w:rsidP="003C360B">
      <w:pPr>
        <w:pStyle w:val="1"/>
      </w:pPr>
      <w:r w:rsidRPr="00EB3EA8">
        <w:rPr>
          <w:rFonts w:hint="eastAsia"/>
        </w:rPr>
        <w:lastRenderedPageBreak/>
        <w:t>Reference</w:t>
      </w:r>
    </w:p>
    <w:p w14:paraId="3C33CFAA" w14:textId="56F18581" w:rsidR="004E7CA1" w:rsidRPr="004E7CA1" w:rsidRDefault="00614056"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614056">
        <w:rPr>
          <w:kern w:val="2"/>
          <w:lang w:eastAsia="ko-KR"/>
        </w:rPr>
        <w:t>Huawei, “Revised WID: Evolution of NR duplex operation: Sub-band full duplex (SBFD)”, RP-241614, RAN#104, June 17-20, 2024</w:t>
      </w:r>
    </w:p>
    <w:p w14:paraId="57A6EC52" w14:textId="512E5060" w:rsidR="004E7CA1" w:rsidRPr="00D21759"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sidRPr="00E37FA2">
        <w:rPr>
          <w:kern w:val="2"/>
          <w:lang w:eastAsia="ko-KR"/>
        </w:rPr>
        <w:t xml:space="preserve"> meeting</w:t>
      </w:r>
    </w:p>
    <w:p w14:paraId="4AFC8DDC" w14:textId="70B58C00" w:rsidR="004E7CA1" w:rsidRPr="007E7A38" w:rsidRDefault="004E7CA1" w:rsidP="004E7CA1">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lang w:val="en-US" w:eastAsia="ko-KR"/>
        </w:rPr>
        <w:t>M</w:t>
      </w:r>
      <w:r>
        <w:rPr>
          <w:lang w:val="en-US" w:eastAsia="ko-KR"/>
        </w:rPr>
        <w:t>oderator (CATT), “</w:t>
      </w:r>
      <w:r w:rsidRPr="004E7CA1">
        <w:rPr>
          <w:lang w:val="en-US" w:eastAsia="ko-KR"/>
        </w:rPr>
        <w:t xml:space="preserve">Summary #3 of </w:t>
      </w:r>
      <w:r w:rsidRPr="004E7CA1">
        <w:rPr>
          <w:lang w:val="en-US" w:eastAsia="ko-KR"/>
        </w:rPr>
        <w:tab/>
        <w:t>SBFD TX/RX/measurement procedures</w:t>
      </w:r>
      <w:r>
        <w:rPr>
          <w:lang w:val="en-US" w:eastAsia="ko-KR"/>
        </w:rPr>
        <w:t>,” R1-2401654, RAN1#116, February 26</w:t>
      </w:r>
      <w:r w:rsidR="008A77CD" w:rsidRPr="008A77CD">
        <w:rPr>
          <w:rFonts w:hint="eastAsia"/>
          <w:vertAlign w:val="superscript"/>
          <w:lang w:val="en-US" w:eastAsia="ko-KR"/>
        </w:rPr>
        <w:t>th</w:t>
      </w:r>
      <w:r>
        <w:rPr>
          <w:lang w:val="en-US" w:eastAsia="ko-KR"/>
        </w:rPr>
        <w:t xml:space="preserve"> – March 1</w:t>
      </w:r>
      <w:r w:rsidR="008A77CD" w:rsidRPr="008A77CD">
        <w:rPr>
          <w:rFonts w:hint="eastAsia"/>
          <w:vertAlign w:val="superscript"/>
          <w:lang w:val="en-US" w:eastAsia="ko-KR"/>
        </w:rPr>
        <w:t>st</w:t>
      </w:r>
      <w:r>
        <w:rPr>
          <w:lang w:val="en-US" w:eastAsia="ko-KR"/>
        </w:rPr>
        <w:t>, 2024</w:t>
      </w:r>
    </w:p>
    <w:p w14:paraId="090C1822" w14:textId="77777777" w:rsidR="00D21759" w:rsidRPr="00137230" w:rsidRDefault="00D21759"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kern w:val="2"/>
          <w:lang w:eastAsia="ko-KR"/>
        </w:rPr>
        <w:t>6</w:t>
      </w:r>
      <w:r>
        <w:rPr>
          <w:rFonts w:hint="eastAsia"/>
          <w:kern w:val="2"/>
          <w:lang w:eastAsia="ko-KR"/>
        </w:rPr>
        <w:t>bis</w:t>
      </w:r>
      <w:r w:rsidRPr="00E37FA2">
        <w:rPr>
          <w:kern w:val="2"/>
          <w:lang w:eastAsia="ko-KR"/>
        </w:rPr>
        <w:t xml:space="preserve"> meeting</w:t>
      </w:r>
    </w:p>
    <w:p w14:paraId="1ECCF22F" w14:textId="24E5E8BC" w:rsidR="00D21759" w:rsidRDefault="00D21759" w:rsidP="00A226BF">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 xml:space="preserve">oderator (CATT), “Summary #3 of </w:t>
      </w:r>
      <w:r w:rsidRPr="00D21759">
        <w:rPr>
          <w:lang w:val="en-US" w:eastAsia="ko-KR"/>
        </w:rPr>
        <w:tab/>
        <w:t xml:space="preserve">SBFD TX/RX/measurement procedures,” </w:t>
      </w:r>
      <w:r w:rsidR="008A77CD" w:rsidRPr="008A77CD">
        <w:rPr>
          <w:lang w:val="en-US" w:eastAsia="ko-KR"/>
        </w:rPr>
        <w:t>R1-2403474</w:t>
      </w:r>
      <w:r w:rsidRPr="00D21759">
        <w:rPr>
          <w:lang w:val="en-US" w:eastAsia="ko-KR"/>
        </w:rPr>
        <w:t>, RAN1#116</w:t>
      </w:r>
      <w:r>
        <w:rPr>
          <w:rFonts w:hint="eastAsia"/>
          <w:lang w:val="en-US" w:eastAsia="ko-KR"/>
        </w:rPr>
        <w:t>bis</w:t>
      </w:r>
      <w:r w:rsidRPr="00D21759">
        <w:rPr>
          <w:lang w:val="en-US" w:eastAsia="ko-KR"/>
        </w:rPr>
        <w:t xml:space="preserve">, </w:t>
      </w:r>
      <w:r w:rsidR="008A77CD" w:rsidRPr="008A77CD">
        <w:rPr>
          <w:lang w:val="en-US" w:eastAsia="ko-KR"/>
        </w:rPr>
        <w:t>April 15</w:t>
      </w:r>
      <w:r w:rsidR="008A77CD" w:rsidRPr="008A77CD">
        <w:rPr>
          <w:vertAlign w:val="superscript"/>
          <w:lang w:val="en-US" w:eastAsia="ko-KR"/>
        </w:rPr>
        <w:t>th</w:t>
      </w:r>
      <w:r w:rsidR="008A77CD" w:rsidRPr="008A77CD">
        <w:rPr>
          <w:lang w:val="en-US" w:eastAsia="ko-KR"/>
        </w:rPr>
        <w:t xml:space="preserve"> – 19</w:t>
      </w:r>
      <w:r w:rsidR="008A77CD" w:rsidRPr="008A77CD">
        <w:rPr>
          <w:vertAlign w:val="superscript"/>
          <w:lang w:val="en-US" w:eastAsia="ko-KR"/>
        </w:rPr>
        <w:t>th</w:t>
      </w:r>
      <w:r w:rsidRPr="00D21759">
        <w:rPr>
          <w:lang w:val="en-US" w:eastAsia="ko-KR"/>
        </w:rPr>
        <w:t>, 2024</w:t>
      </w:r>
    </w:p>
    <w:p w14:paraId="53EDB46E" w14:textId="7B79E16C" w:rsidR="00503734" w:rsidRPr="00137230"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7</w:t>
      </w:r>
      <w:r w:rsidRPr="00E37FA2">
        <w:rPr>
          <w:kern w:val="2"/>
          <w:lang w:eastAsia="ko-KR"/>
        </w:rPr>
        <w:t xml:space="preserve"> meeting</w:t>
      </w:r>
    </w:p>
    <w:p w14:paraId="612FBB72" w14:textId="713FEF3C" w:rsidR="00503734" w:rsidRDefault="00503734" w:rsidP="00503734">
      <w:pPr>
        <w:numPr>
          <w:ilvl w:val="0"/>
          <w:numId w:val="26"/>
        </w:numPr>
        <w:tabs>
          <w:tab w:val="num" w:pos="942"/>
        </w:tabs>
        <w:overflowPunct/>
        <w:autoSpaceDE/>
        <w:autoSpaceDN/>
        <w:adjustRightInd/>
        <w:spacing w:before="50" w:afterLines="50" w:line="240" w:lineRule="atLeast"/>
        <w:textAlignment w:val="auto"/>
        <w:rPr>
          <w:lang w:val="en-US" w:eastAsia="ko-KR"/>
        </w:rPr>
      </w:pPr>
      <w:r w:rsidRPr="00D21759">
        <w:rPr>
          <w:rFonts w:hint="eastAsia"/>
          <w:lang w:val="en-US" w:eastAsia="ko-KR"/>
        </w:rPr>
        <w:t>M</w:t>
      </w:r>
      <w:r w:rsidRPr="00D21759">
        <w:rPr>
          <w:lang w:val="en-US" w:eastAsia="ko-KR"/>
        </w:rPr>
        <w:t>oderator (CATT), “Summary #</w:t>
      </w:r>
      <w:r>
        <w:rPr>
          <w:rFonts w:hint="eastAsia"/>
          <w:lang w:val="en-US" w:eastAsia="ko-KR"/>
        </w:rPr>
        <w:t>4</w:t>
      </w:r>
      <w:r w:rsidRPr="00D21759">
        <w:rPr>
          <w:lang w:val="en-US" w:eastAsia="ko-KR"/>
        </w:rPr>
        <w:t xml:space="preserve"> of </w:t>
      </w:r>
      <w:r w:rsidRPr="00D21759">
        <w:rPr>
          <w:lang w:val="en-US" w:eastAsia="ko-KR"/>
        </w:rPr>
        <w:tab/>
        <w:t xml:space="preserve">SBFD TX/RX/measurement procedures,” </w:t>
      </w:r>
      <w:r w:rsidRPr="00503734">
        <w:rPr>
          <w:lang w:val="en-US" w:eastAsia="ko-KR"/>
        </w:rPr>
        <w:t>R1-2405425</w:t>
      </w:r>
      <w:r w:rsidRPr="00D21759">
        <w:rPr>
          <w:lang w:val="en-US" w:eastAsia="ko-KR"/>
        </w:rPr>
        <w:t>, RAN1#11</w:t>
      </w:r>
      <w:r>
        <w:rPr>
          <w:rFonts w:hint="eastAsia"/>
          <w:lang w:val="en-US" w:eastAsia="ko-KR"/>
        </w:rPr>
        <w:t>7</w:t>
      </w:r>
      <w:r w:rsidRPr="00D21759">
        <w:rPr>
          <w:lang w:val="en-US" w:eastAsia="ko-KR"/>
        </w:rPr>
        <w:t xml:space="preserve">, </w:t>
      </w:r>
      <w:r w:rsidRPr="00503734">
        <w:rPr>
          <w:lang w:val="en-US" w:eastAsia="ko-KR"/>
        </w:rPr>
        <w:t>May 20</w:t>
      </w:r>
      <w:r w:rsidRPr="00503734">
        <w:rPr>
          <w:vertAlign w:val="superscript"/>
          <w:lang w:val="en-US" w:eastAsia="ko-KR"/>
        </w:rPr>
        <w:t>th</w:t>
      </w:r>
      <w:r>
        <w:rPr>
          <w:rFonts w:hint="eastAsia"/>
          <w:lang w:val="en-US" w:eastAsia="ko-KR"/>
        </w:rPr>
        <w:t xml:space="preserve"> </w:t>
      </w:r>
      <w:r w:rsidRPr="00503734">
        <w:rPr>
          <w:lang w:val="en-US" w:eastAsia="ko-KR"/>
        </w:rPr>
        <w:t>– 24</w:t>
      </w:r>
      <w:r w:rsidRPr="00503734">
        <w:rPr>
          <w:vertAlign w:val="superscript"/>
          <w:lang w:val="en-US" w:eastAsia="ko-KR"/>
        </w:rPr>
        <w:t>th</w:t>
      </w:r>
      <w:r w:rsidRPr="00503734">
        <w:rPr>
          <w:lang w:val="en-US" w:eastAsia="ko-KR"/>
        </w:rPr>
        <w:t>,</w:t>
      </w:r>
      <w:r w:rsidRPr="00D21759">
        <w:rPr>
          <w:lang w:val="en-US" w:eastAsia="ko-KR"/>
        </w:rPr>
        <w:t xml:space="preserve"> 2024</w:t>
      </w:r>
    </w:p>
    <w:p w14:paraId="1D149016" w14:textId="27D39AFF" w:rsidR="00A139F3" w:rsidRPr="00137230" w:rsidRDefault="00A139F3" w:rsidP="00A139F3">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sidR="000355E3">
        <w:rPr>
          <w:rFonts w:hint="eastAsia"/>
          <w:kern w:val="2"/>
          <w:lang w:eastAsia="ko-KR"/>
        </w:rPr>
        <w:t>8</w:t>
      </w:r>
      <w:r w:rsidRPr="00E37FA2">
        <w:rPr>
          <w:kern w:val="2"/>
          <w:lang w:eastAsia="ko-KR"/>
        </w:rPr>
        <w:t xml:space="preserve"> meeting</w:t>
      </w:r>
    </w:p>
    <w:p w14:paraId="2EA8CEDC" w14:textId="36AD640E" w:rsidR="00A139F3" w:rsidRDefault="00A139F3" w:rsidP="00844888">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t>M</w:t>
      </w:r>
      <w:r w:rsidRPr="0012388D">
        <w:rPr>
          <w:lang w:val="en-US" w:eastAsia="ko-KR"/>
        </w:rPr>
        <w:t>oderator (CATT), “Summary #</w:t>
      </w:r>
      <w:r w:rsidR="0012388D">
        <w:rPr>
          <w:rFonts w:hint="eastAsia"/>
          <w:lang w:val="en-US" w:eastAsia="ko-KR"/>
        </w:rPr>
        <w:t>3</w:t>
      </w:r>
      <w:r w:rsidRPr="0012388D">
        <w:rPr>
          <w:lang w:val="en-US" w:eastAsia="ko-KR"/>
        </w:rPr>
        <w:t xml:space="preserve"> of </w:t>
      </w:r>
      <w:r w:rsidRPr="0012388D">
        <w:rPr>
          <w:lang w:val="en-US" w:eastAsia="ko-KR"/>
        </w:rPr>
        <w:tab/>
        <w:t>SBFD TX/RX/measurement procedures,” R1-240</w:t>
      </w:r>
      <w:r w:rsidR="0012388D" w:rsidRPr="0012388D">
        <w:rPr>
          <w:lang w:val="en-US" w:eastAsia="ko-KR"/>
        </w:rPr>
        <w:t>7220</w:t>
      </w:r>
      <w:r w:rsidRPr="0012388D">
        <w:rPr>
          <w:lang w:val="en-US" w:eastAsia="ko-KR"/>
        </w:rPr>
        <w:t>, RAN1#11</w:t>
      </w:r>
      <w:r w:rsidR="0012388D">
        <w:rPr>
          <w:rFonts w:hint="eastAsia"/>
          <w:lang w:val="en-US" w:eastAsia="ko-KR"/>
        </w:rPr>
        <w:t>8</w:t>
      </w:r>
      <w:r w:rsidRPr="0012388D">
        <w:rPr>
          <w:lang w:val="en-US" w:eastAsia="ko-KR"/>
        </w:rPr>
        <w:t xml:space="preserve">, </w:t>
      </w:r>
      <w:r w:rsidR="0012388D">
        <w:rPr>
          <w:rFonts w:hint="eastAsia"/>
          <w:lang w:val="en-US" w:eastAsia="ko-KR"/>
        </w:rPr>
        <w:t>August</w:t>
      </w:r>
      <w:r w:rsidRPr="0012388D">
        <w:rPr>
          <w:lang w:val="en-US" w:eastAsia="ko-KR"/>
        </w:rPr>
        <w:t xml:space="preserve"> </w:t>
      </w:r>
      <w:r w:rsidR="0012388D">
        <w:rPr>
          <w:rFonts w:hint="eastAsia"/>
          <w:lang w:val="en-US" w:eastAsia="ko-KR"/>
        </w:rPr>
        <w:t>19</w:t>
      </w:r>
      <w:r w:rsidRPr="0012388D">
        <w:rPr>
          <w:vertAlign w:val="superscript"/>
          <w:lang w:val="en-US" w:eastAsia="ko-KR"/>
        </w:rPr>
        <w:t>th</w:t>
      </w:r>
      <w:r w:rsidRPr="0012388D">
        <w:rPr>
          <w:rFonts w:hint="eastAsia"/>
          <w:lang w:val="en-US" w:eastAsia="ko-KR"/>
        </w:rPr>
        <w:t xml:space="preserve"> </w:t>
      </w:r>
      <w:r w:rsidRPr="0012388D">
        <w:rPr>
          <w:lang w:val="en-US" w:eastAsia="ko-KR"/>
        </w:rPr>
        <w:t>– 2</w:t>
      </w:r>
      <w:r w:rsidR="0012388D">
        <w:rPr>
          <w:rFonts w:hint="eastAsia"/>
          <w:lang w:val="en-US" w:eastAsia="ko-KR"/>
        </w:rPr>
        <w:t>3</w:t>
      </w:r>
      <w:r w:rsidRPr="0012388D">
        <w:rPr>
          <w:vertAlign w:val="superscript"/>
          <w:lang w:val="en-US" w:eastAsia="ko-KR"/>
        </w:rPr>
        <w:t>th</w:t>
      </w:r>
      <w:r w:rsidRPr="0012388D">
        <w:rPr>
          <w:lang w:val="en-US" w:eastAsia="ko-KR"/>
        </w:rPr>
        <w:t>, 2024</w:t>
      </w:r>
    </w:p>
    <w:p w14:paraId="72CD3C74" w14:textId="07FB0184" w:rsidR="00553F95" w:rsidRPr="00137230"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8bis</w:t>
      </w:r>
      <w:r w:rsidRPr="00E37FA2">
        <w:rPr>
          <w:kern w:val="2"/>
          <w:lang w:eastAsia="ko-KR"/>
        </w:rPr>
        <w:t xml:space="preserve"> meeting</w:t>
      </w:r>
    </w:p>
    <w:p w14:paraId="46952594" w14:textId="760DB41B" w:rsidR="00553F95" w:rsidRDefault="00553F95" w:rsidP="00553F95">
      <w:pPr>
        <w:numPr>
          <w:ilvl w:val="0"/>
          <w:numId w:val="26"/>
        </w:numPr>
        <w:tabs>
          <w:tab w:val="num" w:pos="942"/>
        </w:tabs>
        <w:overflowPunct/>
        <w:autoSpaceDE/>
        <w:autoSpaceDN/>
        <w:adjustRightInd/>
        <w:spacing w:before="50" w:afterLines="50" w:line="240" w:lineRule="atLeast"/>
        <w:textAlignment w:val="auto"/>
        <w:rPr>
          <w:lang w:val="en-US" w:eastAsia="ko-KR"/>
        </w:rPr>
      </w:pPr>
      <w:r w:rsidRPr="0012388D">
        <w:rPr>
          <w:rFonts w:hint="eastAsia"/>
          <w:lang w:val="en-US" w:eastAsia="ko-KR"/>
        </w:rPr>
        <w:t>M</w:t>
      </w:r>
      <w:r w:rsidRPr="0012388D">
        <w:rPr>
          <w:lang w:val="en-US" w:eastAsia="ko-KR"/>
        </w:rPr>
        <w:t>oderator (CATT), “Summary #</w:t>
      </w:r>
      <w:r>
        <w:rPr>
          <w:rFonts w:hint="eastAsia"/>
          <w:lang w:val="en-US" w:eastAsia="ko-KR"/>
        </w:rPr>
        <w:t>3</w:t>
      </w:r>
      <w:r w:rsidRPr="0012388D">
        <w:rPr>
          <w:lang w:val="en-US" w:eastAsia="ko-KR"/>
        </w:rPr>
        <w:t xml:space="preserve"> of </w:t>
      </w:r>
      <w:r w:rsidRPr="0012388D">
        <w:rPr>
          <w:lang w:val="en-US" w:eastAsia="ko-KR"/>
        </w:rPr>
        <w:tab/>
        <w:t xml:space="preserve">SBFD TX/RX/measurement procedures,” </w:t>
      </w:r>
      <w:r w:rsidRPr="00553F95">
        <w:rPr>
          <w:lang w:val="en-US" w:eastAsia="ko-KR"/>
        </w:rPr>
        <w:t>R1-2409088</w:t>
      </w:r>
      <w:r w:rsidRPr="0012388D">
        <w:rPr>
          <w:lang w:val="en-US" w:eastAsia="ko-KR"/>
        </w:rPr>
        <w:t>, RAN1#11</w:t>
      </w:r>
      <w:r>
        <w:rPr>
          <w:rFonts w:hint="eastAsia"/>
          <w:lang w:val="en-US" w:eastAsia="ko-KR"/>
        </w:rPr>
        <w:t>8bis</w:t>
      </w:r>
      <w:r w:rsidRPr="0012388D">
        <w:rPr>
          <w:lang w:val="en-US" w:eastAsia="ko-KR"/>
        </w:rPr>
        <w:t xml:space="preserve">, </w:t>
      </w:r>
      <w:r w:rsidR="00782999">
        <w:rPr>
          <w:rFonts w:hint="eastAsia"/>
          <w:lang w:val="en-US" w:eastAsia="ko-KR"/>
        </w:rPr>
        <w:t>October,</w:t>
      </w:r>
      <w:r w:rsidRPr="00553F95">
        <w:rPr>
          <w:lang w:val="en-US" w:eastAsia="ko-KR"/>
        </w:rPr>
        <w:t xml:space="preserve"> </w:t>
      </w:r>
      <w:r w:rsidR="00782999">
        <w:rPr>
          <w:rFonts w:hint="eastAsia"/>
          <w:lang w:val="en-US" w:eastAsia="ko-KR"/>
        </w:rPr>
        <w:t>14</w:t>
      </w:r>
      <w:r w:rsidR="00782999" w:rsidRPr="00782999">
        <w:rPr>
          <w:rFonts w:hint="eastAsia"/>
          <w:vertAlign w:val="superscript"/>
          <w:lang w:val="en-US" w:eastAsia="ko-KR"/>
        </w:rPr>
        <w:t>th</w:t>
      </w:r>
      <w:r w:rsidR="00782999">
        <w:rPr>
          <w:rFonts w:hint="eastAsia"/>
          <w:lang w:val="en-US" w:eastAsia="ko-KR"/>
        </w:rPr>
        <w:t xml:space="preserve"> </w:t>
      </w:r>
      <w:r w:rsidR="00782999" w:rsidRPr="00782999">
        <w:rPr>
          <w:lang w:val="en-US" w:eastAsia="ko-KR"/>
        </w:rPr>
        <w:t xml:space="preserve">– </w:t>
      </w:r>
      <w:r w:rsidRPr="00553F95">
        <w:rPr>
          <w:lang w:val="en-US" w:eastAsia="ko-KR"/>
        </w:rPr>
        <w:t>18</w:t>
      </w:r>
      <w:r w:rsidRPr="00553F95">
        <w:rPr>
          <w:vertAlign w:val="superscript"/>
          <w:lang w:val="en-US" w:eastAsia="ko-KR"/>
        </w:rPr>
        <w:t>th</w:t>
      </w:r>
      <w:r w:rsidRPr="00553F95">
        <w:rPr>
          <w:lang w:val="en-US" w:eastAsia="ko-KR"/>
        </w:rPr>
        <w:t>, 2024</w:t>
      </w:r>
    </w:p>
    <w:p w14:paraId="6B274120" w14:textId="2DE27DCD" w:rsidR="00782999" w:rsidRPr="00137230" w:rsidRDefault="00782999" w:rsidP="0078299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RAN1#11</w:t>
      </w:r>
      <w:r>
        <w:rPr>
          <w:rFonts w:hint="eastAsia"/>
          <w:kern w:val="2"/>
          <w:lang w:eastAsia="ko-KR"/>
        </w:rPr>
        <w:t>9</w:t>
      </w:r>
      <w:r w:rsidRPr="00E37FA2">
        <w:rPr>
          <w:kern w:val="2"/>
          <w:lang w:eastAsia="ko-KR"/>
        </w:rPr>
        <w:t xml:space="preserve"> meeting</w:t>
      </w:r>
    </w:p>
    <w:p w14:paraId="49B24A7D" w14:textId="120306F7" w:rsidR="00782999" w:rsidRPr="00782999" w:rsidRDefault="00782999" w:rsidP="00782999">
      <w:pPr>
        <w:pStyle w:val="ac"/>
        <w:numPr>
          <w:ilvl w:val="0"/>
          <w:numId w:val="26"/>
        </w:numPr>
        <w:spacing w:after="0"/>
        <w:ind w:leftChars="0"/>
        <w:rPr>
          <w:rFonts w:ascii="Times" w:hAnsi="Times" w:cs="Times"/>
        </w:rPr>
      </w:pPr>
      <w:r w:rsidRPr="0012388D">
        <w:rPr>
          <w:rFonts w:hint="eastAsia"/>
          <w:lang w:val="en-US" w:eastAsia="ko-KR"/>
        </w:rPr>
        <w:t>M</w:t>
      </w:r>
      <w:r w:rsidRPr="0012388D">
        <w:rPr>
          <w:lang w:val="en-US" w:eastAsia="ko-KR"/>
        </w:rPr>
        <w:t>oderator (CATT), “</w:t>
      </w:r>
      <w:r w:rsidRPr="00782999">
        <w:rPr>
          <w:rFonts w:ascii="Times" w:hAnsi="Times" w:cs="Times"/>
        </w:rPr>
        <w:t>Summary #3 of SBFD TX/RX/measurement procedures</w:t>
      </w:r>
      <w:r w:rsidRPr="00782999">
        <w:rPr>
          <w:rFonts w:ascii="Times" w:hAnsi="Times" w:cs="Times" w:hint="eastAsia"/>
          <w:lang w:eastAsia="ko-KR"/>
        </w:rPr>
        <w:t>,</w:t>
      </w:r>
      <w:r w:rsidRPr="00782999">
        <w:rPr>
          <w:rFonts w:ascii="Times" w:hAnsi="Times" w:cs="Times"/>
          <w:lang w:eastAsia="ko-KR"/>
        </w:rPr>
        <w:t>”</w:t>
      </w:r>
      <w:r w:rsidRPr="00782999">
        <w:rPr>
          <w:rFonts w:ascii="Times" w:hAnsi="Times" w:cs="Times" w:hint="eastAsia"/>
          <w:lang w:eastAsia="ko-KR"/>
        </w:rPr>
        <w:t xml:space="preserve"> </w:t>
      </w:r>
      <w:r w:rsidRPr="00782999">
        <w:rPr>
          <w:rFonts w:ascii="Times" w:hAnsi="Times" w:cs="Times"/>
        </w:rPr>
        <w:t>R1-2410694</w:t>
      </w:r>
      <w:r w:rsidRPr="00782999">
        <w:rPr>
          <w:rFonts w:ascii="Times" w:hAnsi="Times" w:cs="Times" w:hint="eastAsia"/>
          <w:lang w:eastAsia="ko-KR"/>
        </w:rPr>
        <w:t>,</w:t>
      </w:r>
      <w:r w:rsidRPr="00782999">
        <w:rPr>
          <w:lang w:val="en-US" w:eastAsia="ko-KR"/>
        </w:rPr>
        <w:t xml:space="preserve"> RAN1#11</w:t>
      </w:r>
      <w:r w:rsidRPr="00782999">
        <w:rPr>
          <w:rFonts w:hint="eastAsia"/>
          <w:lang w:val="en-US" w:eastAsia="ko-KR"/>
        </w:rPr>
        <w:t>9</w:t>
      </w:r>
      <w:r w:rsidRPr="00782999">
        <w:rPr>
          <w:lang w:val="en-US" w:eastAsia="ko-KR"/>
        </w:rPr>
        <w:t>, November 18</w:t>
      </w:r>
      <w:r w:rsidRPr="00782999">
        <w:rPr>
          <w:vertAlign w:val="superscript"/>
          <w:lang w:val="en-US" w:eastAsia="ko-KR"/>
        </w:rPr>
        <w:t>th</w:t>
      </w:r>
      <w:r w:rsidRPr="00782999">
        <w:rPr>
          <w:rFonts w:hint="eastAsia"/>
          <w:lang w:val="en-US" w:eastAsia="ko-KR"/>
        </w:rPr>
        <w:t xml:space="preserve"> </w:t>
      </w:r>
      <w:r w:rsidRPr="00782999">
        <w:rPr>
          <w:lang w:val="en-US" w:eastAsia="ko-KR"/>
        </w:rPr>
        <w:t>– 22</w:t>
      </w:r>
      <w:r w:rsidRPr="00782999">
        <w:rPr>
          <w:vertAlign w:val="superscript"/>
          <w:lang w:val="en-US" w:eastAsia="ko-KR"/>
        </w:rPr>
        <w:t>nd</w:t>
      </w:r>
      <w:r w:rsidRPr="00782999">
        <w:rPr>
          <w:lang w:val="en-US" w:eastAsia="ko-KR"/>
        </w:rPr>
        <w:t>, 2024</w:t>
      </w:r>
    </w:p>
    <w:p w14:paraId="48D4624B" w14:textId="22CD1525" w:rsidR="00D21759" w:rsidRPr="00D21759" w:rsidRDefault="00C624DA" w:rsidP="00D21759">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w:t>
      </w:r>
      <w:r>
        <w:rPr>
          <w:rFonts w:hint="eastAsia"/>
          <w:kern w:val="2"/>
          <w:lang w:eastAsia="ko-KR"/>
        </w:rPr>
        <w:t>20</w:t>
      </w:r>
      <w:r w:rsidRPr="00E37FA2">
        <w:rPr>
          <w:kern w:val="2"/>
          <w:lang w:eastAsia="ko-KR"/>
        </w:rPr>
        <w:t xml:space="preserve"> meeting</w:t>
      </w:r>
    </w:p>
    <w:p w14:paraId="01C96527" w14:textId="10E42A5D" w:rsidR="00C624DA" w:rsidRPr="00C64FAA" w:rsidRDefault="00C624DA" w:rsidP="002133F9">
      <w:pPr>
        <w:pStyle w:val="ac"/>
        <w:numPr>
          <w:ilvl w:val="0"/>
          <w:numId w:val="26"/>
        </w:numPr>
        <w:spacing w:after="0"/>
        <w:ind w:leftChars="0"/>
        <w:rPr>
          <w:rFonts w:ascii="Times" w:hAnsi="Times" w:cs="Times"/>
        </w:rPr>
      </w:pPr>
      <w:r w:rsidRPr="00C624DA">
        <w:rPr>
          <w:rFonts w:hint="eastAsia"/>
          <w:lang w:val="en-US" w:eastAsia="ko-KR"/>
        </w:rPr>
        <w:t>M</w:t>
      </w:r>
      <w:r w:rsidRPr="00C624DA">
        <w:rPr>
          <w:lang w:val="en-US" w:eastAsia="ko-KR"/>
        </w:rPr>
        <w:t>oderator (</w:t>
      </w:r>
      <w:r w:rsidRPr="00C624DA">
        <w:rPr>
          <w:lang w:eastAsia="ko-KR"/>
        </w:rPr>
        <w:t>Xiaomi</w:t>
      </w:r>
      <w:r w:rsidRPr="00C624DA">
        <w:rPr>
          <w:lang w:val="en-US" w:eastAsia="ko-KR"/>
        </w:rPr>
        <w:t>), “</w:t>
      </w:r>
      <w:r w:rsidRPr="00C624DA">
        <w:rPr>
          <w:rFonts w:ascii="Times" w:hAnsi="Times" w:cs="Times"/>
        </w:rPr>
        <w:t>Summary #3 of SBFD TX/RX/measurement procedures</w:t>
      </w:r>
      <w:r w:rsidRPr="00C624DA">
        <w:rPr>
          <w:rFonts w:ascii="Times" w:hAnsi="Times" w:cs="Times" w:hint="eastAsia"/>
          <w:lang w:eastAsia="ko-KR"/>
        </w:rPr>
        <w:t>,</w:t>
      </w:r>
      <w:r w:rsidRPr="00C624DA">
        <w:rPr>
          <w:rFonts w:ascii="Times" w:hAnsi="Times" w:cs="Times"/>
          <w:lang w:eastAsia="ko-KR"/>
        </w:rPr>
        <w:t>”</w:t>
      </w:r>
      <w:r w:rsidRPr="00C624DA">
        <w:rPr>
          <w:rFonts w:ascii="Times" w:hAnsi="Times" w:cs="Times" w:hint="eastAsia"/>
          <w:lang w:eastAsia="ko-KR"/>
        </w:rPr>
        <w:t xml:space="preserve"> </w:t>
      </w:r>
      <w:r w:rsidRPr="00C624DA">
        <w:rPr>
          <w:rFonts w:ascii="Times" w:hAnsi="Times" w:cs="Times"/>
        </w:rPr>
        <w:t>R1-2501340</w:t>
      </w:r>
      <w:r w:rsidRPr="00C624DA">
        <w:rPr>
          <w:rFonts w:ascii="Times" w:hAnsi="Times" w:cs="Times" w:hint="eastAsia"/>
          <w:lang w:eastAsia="ko-KR"/>
        </w:rPr>
        <w:t>,</w:t>
      </w:r>
      <w:r w:rsidRPr="00C624DA">
        <w:rPr>
          <w:lang w:val="en-US" w:eastAsia="ko-KR"/>
        </w:rPr>
        <w:t xml:space="preserve"> RAN1#1</w:t>
      </w:r>
      <w:r w:rsidRPr="00C624DA">
        <w:rPr>
          <w:rFonts w:hint="eastAsia"/>
          <w:lang w:val="en-US" w:eastAsia="ko-KR"/>
        </w:rPr>
        <w:t>20</w:t>
      </w:r>
      <w:r w:rsidRPr="00C624DA">
        <w:rPr>
          <w:lang w:val="en-US" w:eastAsia="ko-KR"/>
        </w:rPr>
        <w:t>, February 17</w:t>
      </w:r>
      <w:r w:rsidRPr="00C624DA">
        <w:rPr>
          <w:vertAlign w:val="superscript"/>
          <w:lang w:val="en-US" w:eastAsia="ko-KR"/>
        </w:rPr>
        <w:t>th</w:t>
      </w:r>
      <w:r>
        <w:rPr>
          <w:rFonts w:hint="eastAsia"/>
          <w:lang w:val="en-US" w:eastAsia="ko-KR"/>
        </w:rPr>
        <w:t xml:space="preserve"> </w:t>
      </w:r>
      <w:r w:rsidRPr="00C624DA">
        <w:rPr>
          <w:lang w:val="en-US" w:eastAsia="ko-KR"/>
        </w:rPr>
        <w:t>– 21</w:t>
      </w:r>
      <w:r w:rsidRPr="00C624DA">
        <w:rPr>
          <w:vertAlign w:val="superscript"/>
          <w:lang w:val="en-US" w:eastAsia="ko-KR"/>
        </w:rPr>
        <w:t>st</w:t>
      </w:r>
      <w:r w:rsidRPr="00C624DA">
        <w:rPr>
          <w:lang w:val="en-US" w:eastAsia="ko-KR"/>
        </w:rPr>
        <w:t>, 2025</w:t>
      </w:r>
    </w:p>
    <w:p w14:paraId="09422A38" w14:textId="5870E8E9" w:rsidR="00C64FAA" w:rsidRPr="00D21759" w:rsidRDefault="00C64FAA" w:rsidP="00C64FAA">
      <w:pPr>
        <w:numPr>
          <w:ilvl w:val="0"/>
          <w:numId w:val="26"/>
        </w:numPr>
        <w:tabs>
          <w:tab w:val="num" w:pos="942"/>
        </w:tabs>
        <w:overflowPunct/>
        <w:autoSpaceDE/>
        <w:autoSpaceDN/>
        <w:adjustRightInd/>
        <w:spacing w:before="50" w:afterLines="50" w:line="240" w:lineRule="atLeast"/>
        <w:textAlignment w:val="auto"/>
        <w:rPr>
          <w:lang w:val="en-US" w:eastAsia="ko-KR"/>
        </w:rPr>
      </w:pPr>
      <w:r w:rsidRPr="00E37FA2">
        <w:rPr>
          <w:rFonts w:hint="eastAsia"/>
          <w:kern w:val="2"/>
          <w:lang w:eastAsia="ko-KR"/>
        </w:rPr>
        <w:t xml:space="preserve">3GPP RAN1 </w:t>
      </w:r>
      <w:r w:rsidRPr="00E37FA2">
        <w:rPr>
          <w:kern w:val="2"/>
          <w:lang w:eastAsia="ko-KR"/>
        </w:rPr>
        <w:t>Chair’s note in RAN1#1</w:t>
      </w:r>
      <w:r>
        <w:rPr>
          <w:rFonts w:hint="eastAsia"/>
          <w:kern w:val="2"/>
          <w:lang w:eastAsia="ko-KR"/>
        </w:rPr>
        <w:t>20bis</w:t>
      </w:r>
      <w:r w:rsidRPr="00E37FA2">
        <w:rPr>
          <w:kern w:val="2"/>
          <w:lang w:eastAsia="ko-KR"/>
        </w:rPr>
        <w:t xml:space="preserve"> meeting</w:t>
      </w:r>
    </w:p>
    <w:p w14:paraId="4A5A65CF" w14:textId="730CBB44" w:rsidR="00C64FAA" w:rsidRPr="00C624DA" w:rsidRDefault="00C64FAA" w:rsidP="00C64FAA">
      <w:pPr>
        <w:pStyle w:val="ac"/>
        <w:numPr>
          <w:ilvl w:val="0"/>
          <w:numId w:val="26"/>
        </w:numPr>
        <w:spacing w:after="0"/>
        <w:ind w:leftChars="0"/>
        <w:rPr>
          <w:rFonts w:ascii="Times" w:hAnsi="Times" w:cs="Times"/>
        </w:rPr>
      </w:pPr>
      <w:r w:rsidRPr="00C624DA">
        <w:rPr>
          <w:rFonts w:hint="eastAsia"/>
          <w:lang w:val="en-US" w:eastAsia="ko-KR"/>
        </w:rPr>
        <w:t>M</w:t>
      </w:r>
      <w:r w:rsidRPr="00C624DA">
        <w:rPr>
          <w:lang w:val="en-US" w:eastAsia="ko-KR"/>
        </w:rPr>
        <w:t>oderator (</w:t>
      </w:r>
      <w:r w:rsidRPr="00C624DA">
        <w:rPr>
          <w:lang w:eastAsia="ko-KR"/>
        </w:rPr>
        <w:t>Xiaomi</w:t>
      </w:r>
      <w:r w:rsidRPr="00C624DA">
        <w:rPr>
          <w:lang w:val="en-US" w:eastAsia="ko-KR"/>
        </w:rPr>
        <w:t>), “</w:t>
      </w:r>
      <w:r w:rsidRPr="00C624DA">
        <w:rPr>
          <w:rFonts w:ascii="Times" w:hAnsi="Times" w:cs="Times"/>
        </w:rPr>
        <w:t>Summary #</w:t>
      </w:r>
      <w:r>
        <w:rPr>
          <w:rFonts w:ascii="Times" w:hAnsi="Times" w:cs="Times" w:hint="eastAsia"/>
          <w:lang w:eastAsia="ko-KR"/>
        </w:rPr>
        <w:t>2</w:t>
      </w:r>
      <w:r w:rsidRPr="00C624DA">
        <w:rPr>
          <w:rFonts w:ascii="Times" w:hAnsi="Times" w:cs="Times"/>
        </w:rPr>
        <w:t xml:space="preserve"> of SBFD TX/RX/measurement procedures</w:t>
      </w:r>
      <w:r w:rsidRPr="00C624DA">
        <w:rPr>
          <w:rFonts w:ascii="Times" w:hAnsi="Times" w:cs="Times" w:hint="eastAsia"/>
          <w:lang w:eastAsia="ko-KR"/>
        </w:rPr>
        <w:t>,</w:t>
      </w:r>
      <w:r w:rsidRPr="00C624DA">
        <w:rPr>
          <w:rFonts w:ascii="Times" w:hAnsi="Times" w:cs="Times"/>
          <w:lang w:eastAsia="ko-KR"/>
        </w:rPr>
        <w:t>”</w:t>
      </w:r>
      <w:r w:rsidRPr="00C624DA">
        <w:rPr>
          <w:rFonts w:ascii="Times" w:hAnsi="Times" w:cs="Times" w:hint="eastAsia"/>
          <w:lang w:eastAsia="ko-KR"/>
        </w:rPr>
        <w:t xml:space="preserve"> </w:t>
      </w:r>
      <w:r w:rsidR="00AC27F7" w:rsidRPr="00AC27F7">
        <w:rPr>
          <w:rFonts w:ascii="Times" w:hAnsi="Times" w:cs="Times"/>
        </w:rPr>
        <w:t>R1-2502799</w:t>
      </w:r>
      <w:r w:rsidRPr="00C624DA">
        <w:rPr>
          <w:rFonts w:ascii="Times" w:hAnsi="Times" w:cs="Times" w:hint="eastAsia"/>
          <w:lang w:eastAsia="ko-KR"/>
        </w:rPr>
        <w:t>,</w:t>
      </w:r>
      <w:r w:rsidRPr="00C624DA">
        <w:rPr>
          <w:lang w:val="en-US" w:eastAsia="ko-KR"/>
        </w:rPr>
        <w:t xml:space="preserve"> RAN1#1</w:t>
      </w:r>
      <w:r w:rsidRPr="00C624DA">
        <w:rPr>
          <w:rFonts w:hint="eastAsia"/>
          <w:lang w:val="en-US" w:eastAsia="ko-KR"/>
        </w:rPr>
        <w:t>20</w:t>
      </w:r>
      <w:r>
        <w:rPr>
          <w:rFonts w:hint="eastAsia"/>
          <w:lang w:val="en-US" w:eastAsia="ko-KR"/>
        </w:rPr>
        <w:t>bis</w:t>
      </w:r>
      <w:r w:rsidRPr="00C624DA">
        <w:rPr>
          <w:lang w:val="en-US" w:eastAsia="ko-KR"/>
        </w:rPr>
        <w:t xml:space="preserve">, </w:t>
      </w:r>
      <w:r w:rsidR="00AC27F7" w:rsidRPr="00AC27F7">
        <w:rPr>
          <w:lang w:val="en-US" w:eastAsia="ko-KR"/>
        </w:rPr>
        <w:t>April 7</w:t>
      </w:r>
      <w:r w:rsidR="00AC27F7" w:rsidRPr="00AC27F7">
        <w:rPr>
          <w:vertAlign w:val="superscript"/>
          <w:lang w:val="en-US" w:eastAsia="ko-KR"/>
        </w:rPr>
        <w:t>th</w:t>
      </w:r>
      <w:r w:rsidR="00AC27F7">
        <w:rPr>
          <w:rFonts w:hint="eastAsia"/>
          <w:lang w:val="en-US" w:eastAsia="ko-KR"/>
        </w:rPr>
        <w:t xml:space="preserve"> </w:t>
      </w:r>
      <w:r w:rsidR="00AC27F7" w:rsidRPr="00AC27F7">
        <w:rPr>
          <w:lang w:val="en-US" w:eastAsia="ko-KR"/>
        </w:rPr>
        <w:t>– 11</w:t>
      </w:r>
      <w:r w:rsidR="00AC27F7" w:rsidRPr="00AC27F7">
        <w:rPr>
          <w:vertAlign w:val="superscript"/>
          <w:lang w:val="en-US" w:eastAsia="ko-KR"/>
        </w:rPr>
        <w:t>th</w:t>
      </w:r>
      <w:r w:rsidR="00AC27F7">
        <w:rPr>
          <w:rFonts w:hint="eastAsia"/>
          <w:lang w:val="en-US" w:eastAsia="ko-KR"/>
        </w:rPr>
        <w:t xml:space="preserve">, </w:t>
      </w:r>
      <w:r w:rsidRPr="00C624DA">
        <w:rPr>
          <w:lang w:val="en-US" w:eastAsia="ko-KR"/>
        </w:rPr>
        <w:t>2025</w:t>
      </w:r>
    </w:p>
    <w:p w14:paraId="263A30F5" w14:textId="77777777" w:rsidR="00C624DA" w:rsidRPr="00D21759" w:rsidRDefault="00C624DA" w:rsidP="00C624DA">
      <w:pPr>
        <w:numPr>
          <w:ilvl w:val="0"/>
          <w:numId w:val="26"/>
        </w:numPr>
        <w:tabs>
          <w:tab w:val="num" w:pos="942"/>
        </w:tabs>
        <w:overflowPunct/>
        <w:autoSpaceDE/>
        <w:autoSpaceDN/>
        <w:adjustRightInd/>
        <w:spacing w:before="50" w:afterLines="50" w:line="240" w:lineRule="atLeast"/>
        <w:textAlignment w:val="auto"/>
        <w:rPr>
          <w:lang w:val="en-US" w:eastAsia="ko-KR"/>
        </w:rPr>
      </w:pPr>
      <w:r w:rsidRPr="00B67360">
        <w:rPr>
          <w:kern w:val="2"/>
          <w:lang w:eastAsia="ko-KR"/>
        </w:rPr>
        <w:t>3GPP TR 38.858 V18.0.0</w:t>
      </w:r>
    </w:p>
    <w:p w14:paraId="095EBE32" w14:textId="0C962A0A" w:rsidR="00DB1108" w:rsidRDefault="00DB1108" w:rsidP="00B74CC1">
      <w:pPr>
        <w:overflowPunct/>
        <w:autoSpaceDE/>
        <w:autoSpaceDN/>
        <w:adjustRightInd/>
        <w:spacing w:before="50" w:afterLines="50" w:line="240" w:lineRule="atLeast"/>
        <w:textAlignment w:val="auto"/>
        <w:rPr>
          <w:kern w:val="2"/>
          <w:lang w:eastAsia="ko-KR"/>
        </w:rPr>
      </w:pPr>
    </w:p>
    <w:p w14:paraId="4251B609" w14:textId="77777777" w:rsidR="00AB02AE" w:rsidRPr="005F180A" w:rsidRDefault="00AB02AE" w:rsidP="00AB02AE">
      <w:pPr>
        <w:rPr>
          <w:rFonts w:eastAsia="바탕"/>
          <w:lang w:eastAsia="ko-KR"/>
        </w:rPr>
      </w:pPr>
    </w:p>
    <w:p w14:paraId="53C15155" w14:textId="026F945A" w:rsidR="00AB02AE" w:rsidRPr="00EB3EA8" w:rsidRDefault="00AB02AE" w:rsidP="00AB02AE">
      <w:pPr>
        <w:pStyle w:val="1"/>
      </w:pPr>
      <w:r>
        <w:rPr>
          <w:rFonts w:hint="eastAsia"/>
        </w:rPr>
        <w:t>Agreements</w:t>
      </w:r>
    </w:p>
    <w:p w14:paraId="6567F9BE" w14:textId="77777777" w:rsidR="00183342" w:rsidRDefault="00183342" w:rsidP="00B74CC1">
      <w:pPr>
        <w:overflowPunct/>
        <w:autoSpaceDE/>
        <w:autoSpaceDN/>
        <w:adjustRightInd/>
        <w:spacing w:before="50" w:afterLines="50" w:line="240" w:lineRule="atLeast"/>
        <w:textAlignment w:val="auto"/>
        <w:rPr>
          <w:kern w:val="2"/>
          <w:lang w:eastAsia="ko-KR"/>
        </w:rPr>
      </w:pPr>
    </w:p>
    <w:p w14:paraId="00B22D1A" w14:textId="1321F75C" w:rsidR="00AB02AE" w:rsidRPr="00AB02AE" w:rsidRDefault="00AB02AE" w:rsidP="00AB02AE">
      <w:pPr>
        <w:pStyle w:val="2"/>
        <w:numPr>
          <w:ilvl w:val="0"/>
          <w:numId w:val="0"/>
        </w:numPr>
      </w:pPr>
      <w:r w:rsidRPr="00AB02AE">
        <w:rPr>
          <w:rFonts w:hint="eastAsia"/>
        </w:rPr>
        <w:t>1-1</w:t>
      </w:r>
      <w:r w:rsidRPr="00AB02AE">
        <w:tab/>
        <w:t xml:space="preserve">Semi-static indication of time location of SBFD </w:t>
      </w:r>
      <w:proofErr w:type="spellStart"/>
      <w:r w:rsidRPr="00AB02AE">
        <w:t>subbands</w:t>
      </w:r>
      <w:proofErr w:type="spellEnd"/>
    </w:p>
    <w:tbl>
      <w:tblPr>
        <w:tblStyle w:val="aa"/>
        <w:tblW w:w="0" w:type="auto"/>
        <w:tblInd w:w="-5" w:type="dxa"/>
        <w:tblLook w:val="04A0" w:firstRow="1" w:lastRow="0" w:firstColumn="1" w:lastColumn="0" w:noHBand="0" w:noVBand="1"/>
      </w:tblPr>
      <w:tblGrid>
        <w:gridCol w:w="9634"/>
      </w:tblGrid>
      <w:tr w:rsidR="00AB02AE" w14:paraId="4169DB35" w14:textId="77777777" w:rsidTr="00726C24">
        <w:tc>
          <w:tcPr>
            <w:tcW w:w="9634" w:type="dxa"/>
          </w:tcPr>
          <w:p w14:paraId="4E78EF13" w14:textId="77777777" w:rsidR="00AB02AE" w:rsidRPr="00A01611" w:rsidRDefault="00AB02AE" w:rsidP="00726C24">
            <w:pPr>
              <w:autoSpaceDE/>
              <w:autoSpaceDN/>
              <w:spacing w:after="0"/>
              <w:jc w:val="left"/>
              <w:rPr>
                <w:rFonts w:ascii="Times" w:eastAsiaTheme="minorEastAsia" w:hAnsi="Times"/>
                <w:b/>
                <w:bCs/>
                <w:highlight w:val="green"/>
                <w:u w:val="single"/>
              </w:rPr>
            </w:pPr>
            <w:bookmarkStart w:id="12" w:name="_Hlk161060057"/>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10788153" w14:textId="77777777" w:rsidR="00AB02AE" w:rsidRDefault="00AB02AE" w:rsidP="00726C24">
            <w:pPr>
              <w:autoSpaceDE/>
              <w:autoSpaceDN/>
              <w:spacing w:after="0"/>
              <w:jc w:val="left"/>
              <w:rPr>
                <w:rFonts w:ascii="Times" w:eastAsia="맑은 고딕" w:hAnsi="Times"/>
                <w:b/>
                <w:sz w:val="20"/>
                <w:szCs w:val="24"/>
                <w:highlight w:val="green"/>
              </w:rPr>
            </w:pPr>
          </w:p>
          <w:p w14:paraId="7A060EC9" w14:textId="77777777" w:rsidR="00AB02AE" w:rsidRPr="00152E25" w:rsidRDefault="00AB02AE" w:rsidP="00726C24">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557239B7" w14:textId="77777777" w:rsidR="00AB02AE" w:rsidRPr="00152E25" w:rsidRDefault="00AB02AE" w:rsidP="00726C24">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1A1D15B2" w14:textId="77777777" w:rsidR="00AB02AE" w:rsidRPr="00152E25" w:rsidRDefault="00AB02AE" w:rsidP="00726C24">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68D61CF0" w14:textId="77777777" w:rsidR="00AB02AE" w:rsidRPr="00152E25" w:rsidRDefault="00AB02AE" w:rsidP="00726C24">
            <w:pPr>
              <w:spacing w:after="0"/>
              <w:rPr>
                <w:sz w:val="20"/>
              </w:rPr>
            </w:pPr>
          </w:p>
          <w:p w14:paraId="792103C4" w14:textId="77777777" w:rsidR="00AB02AE" w:rsidRPr="00152E25" w:rsidRDefault="00AB02AE" w:rsidP="00726C24">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029A7B94" w14:textId="77777777" w:rsidR="00AB02AE" w:rsidRPr="00152E25" w:rsidRDefault="00AB02AE" w:rsidP="00726C24">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SBFD </w:t>
            </w:r>
            <w:proofErr w:type="spellStart"/>
            <w:r w:rsidRPr="00152E25">
              <w:rPr>
                <w:rFonts w:eastAsia="맑은 고딕"/>
                <w:sz w:val="20"/>
                <w:szCs w:val="24"/>
                <w:lang w:eastAsia="x-none"/>
              </w:rPr>
              <w:t>subband</w:t>
            </w:r>
            <w:proofErr w:type="spellEnd"/>
            <w:r w:rsidRPr="00152E25">
              <w:rPr>
                <w:rFonts w:eastAsia="맑은 고딕"/>
                <w:sz w:val="20"/>
                <w:szCs w:val="24"/>
                <w:lang w:eastAsia="x-none"/>
              </w:rPr>
              <w:t xml:space="preserve"> time locations are configured within a period. </w:t>
            </w:r>
            <w:r w:rsidRPr="00152E25">
              <w:rPr>
                <w:rFonts w:eastAsia="맑은 고딕" w:hint="eastAsia"/>
                <w:sz w:val="20"/>
                <w:szCs w:val="24"/>
                <w:lang w:eastAsia="x-none"/>
              </w:rPr>
              <w:t>At least when only one TDD-UL-DL pattern is configured,</w:t>
            </w:r>
            <w:r w:rsidRPr="00152E25">
              <w:rPr>
                <w:rFonts w:eastAsia="맑은 고딕"/>
                <w:sz w:val="20"/>
                <w:szCs w:val="24"/>
                <w:lang w:eastAsia="x-none"/>
              </w:rPr>
              <w:t xml:space="preserve"> </w:t>
            </w:r>
            <w:r w:rsidRPr="00152E25">
              <w:rPr>
                <w:rFonts w:eastAsia="맑은 고딕" w:hint="eastAsia"/>
                <w:sz w:val="20"/>
                <w:szCs w:val="24"/>
                <w:lang w:eastAsia="x-none"/>
              </w:rPr>
              <w:t>t</w:t>
            </w:r>
            <w:r w:rsidRPr="00152E25">
              <w:rPr>
                <w:rFonts w:eastAsia="맑은 고딕"/>
                <w:sz w:val="20"/>
                <w:szCs w:val="24"/>
                <w:lang w:eastAsia="x-none"/>
              </w:rPr>
              <w:t>he period is down-selected from one of the following options.</w:t>
            </w:r>
          </w:p>
          <w:p w14:paraId="7B839C87" w14:textId="77777777" w:rsidR="00AB02AE" w:rsidRPr="00152E25" w:rsidRDefault="00AB02AE" w:rsidP="00726C24">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lastRenderedPageBreak/>
              <w:t xml:space="preserve">Option 1: The period is </w:t>
            </w:r>
            <w:r w:rsidRPr="00152E25">
              <w:rPr>
                <w:rFonts w:eastAsia="맑은 고딕" w:hint="eastAsia"/>
                <w:sz w:val="20"/>
                <w:szCs w:val="24"/>
                <w:lang w:eastAsia="x-none"/>
              </w:rPr>
              <w:t xml:space="preserve">the same as </w:t>
            </w:r>
            <w:r w:rsidRPr="00152E25">
              <w:rPr>
                <w:rFonts w:eastAsia="맑은 고딕"/>
                <w:sz w:val="20"/>
                <w:szCs w:val="24"/>
                <w:lang w:eastAsia="x-none"/>
              </w:rPr>
              <w:t xml:space="preserve">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TDD-UL-DL-ConfigCommon</w:t>
            </w:r>
            <w:r w:rsidRPr="00152E25">
              <w:rPr>
                <w:rFonts w:eastAsia="맑은 고딕"/>
                <w:sz w:val="20"/>
                <w:szCs w:val="24"/>
                <w:lang w:eastAsia="x-none"/>
              </w:rPr>
              <w:t>.</w:t>
            </w:r>
          </w:p>
          <w:p w14:paraId="0318D6FE" w14:textId="77777777" w:rsidR="00AB02AE" w:rsidRPr="00152E25" w:rsidRDefault="00AB02AE" w:rsidP="00726C24">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 xml:space="preserve">Option 2: The period is integer multiple of TDD-UL-DL pattern period configured by </w:t>
            </w:r>
            <w:r w:rsidRPr="00152E25">
              <w:rPr>
                <w:rFonts w:eastAsia="맑은 고딕"/>
                <w:i/>
                <w:sz w:val="20"/>
                <w:szCs w:val="24"/>
                <w:lang w:eastAsia="x-none"/>
              </w:rPr>
              <w:t>dl-UL-</w:t>
            </w:r>
            <w:proofErr w:type="spellStart"/>
            <w:r w:rsidRPr="00152E25">
              <w:rPr>
                <w:rFonts w:eastAsia="맑은 고딕"/>
                <w:i/>
                <w:sz w:val="20"/>
                <w:szCs w:val="24"/>
                <w:lang w:eastAsia="x-none"/>
              </w:rPr>
              <w:t>TransmissionPeriodicity</w:t>
            </w:r>
            <w:proofErr w:type="spellEnd"/>
            <w:r w:rsidRPr="00152E25">
              <w:rPr>
                <w:rFonts w:eastAsia="맑은 고딕"/>
                <w:sz w:val="20"/>
                <w:szCs w:val="24"/>
                <w:lang w:eastAsia="x-none"/>
              </w:rPr>
              <w:t xml:space="preserve"> in </w:t>
            </w:r>
            <w:r w:rsidRPr="00152E25">
              <w:rPr>
                <w:rFonts w:eastAsia="맑은 고딕"/>
                <w:i/>
                <w:sz w:val="20"/>
                <w:szCs w:val="24"/>
                <w:lang w:eastAsia="x-none"/>
              </w:rPr>
              <w:t>TDD-UL-DL-ConfigCommon</w:t>
            </w:r>
            <w:r w:rsidRPr="00152E25">
              <w:rPr>
                <w:rFonts w:eastAsia="맑은 고딕"/>
                <w:sz w:val="20"/>
                <w:szCs w:val="24"/>
                <w:lang w:eastAsia="x-none"/>
              </w:rPr>
              <w:t>.</w:t>
            </w:r>
          </w:p>
          <w:p w14:paraId="6AFC80B3" w14:textId="77777777" w:rsidR="00AB02AE" w:rsidRPr="00152E25" w:rsidRDefault="00AB02AE" w:rsidP="00726C24">
            <w:pPr>
              <w:numPr>
                <w:ilvl w:val="0"/>
                <w:numId w:val="28"/>
              </w:numPr>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hint="eastAsia"/>
                <w:sz w:val="20"/>
                <w:szCs w:val="24"/>
                <w:lang w:eastAsia="x-none"/>
              </w:rPr>
              <w:t>FFS</w:t>
            </w:r>
            <w:r w:rsidRPr="00152E25">
              <w:rPr>
                <w:rFonts w:eastAsia="맑은 고딕"/>
                <w:sz w:val="20"/>
                <w:szCs w:val="24"/>
                <w:lang w:eastAsia="x-none"/>
              </w:rPr>
              <w:t>: Further</w:t>
            </w:r>
            <w:r w:rsidRPr="00152E25">
              <w:rPr>
                <w:rFonts w:eastAsia="맑은 고딕" w:hint="eastAsia"/>
                <w:sz w:val="20"/>
                <w:szCs w:val="24"/>
                <w:lang w:eastAsia="x-none"/>
              </w:rPr>
              <w:t xml:space="preserve"> details</w:t>
            </w:r>
          </w:p>
          <w:p w14:paraId="73E2363B" w14:textId="77777777" w:rsidR="00AB02AE" w:rsidRPr="00152E25" w:rsidRDefault="00AB02AE" w:rsidP="00726C24">
            <w:pPr>
              <w:suppressAutoHyphens/>
              <w:autoSpaceDE/>
              <w:autoSpaceDN/>
              <w:spacing w:after="0"/>
              <w:rPr>
                <w:rFonts w:eastAsia="맑은 고딕"/>
                <w:sz w:val="20"/>
                <w:szCs w:val="24"/>
                <w:lang w:eastAsia="x-none"/>
              </w:rPr>
            </w:pPr>
            <w:r w:rsidRPr="00152E25">
              <w:rPr>
                <w:rFonts w:eastAsia="맑은 고딕"/>
                <w:sz w:val="20"/>
                <w:szCs w:val="24"/>
                <w:lang w:eastAsia="x-none"/>
              </w:rPr>
              <w:t>FFS: Details when two TDD-UL-DL patterns are configured</w:t>
            </w:r>
          </w:p>
          <w:p w14:paraId="4847793B" w14:textId="77777777" w:rsidR="00AB02AE" w:rsidRPr="00152E25" w:rsidRDefault="00AB02AE" w:rsidP="00726C24">
            <w:pPr>
              <w:tabs>
                <w:tab w:val="left" w:pos="0"/>
              </w:tabs>
              <w:autoSpaceDE/>
              <w:autoSpaceDN/>
              <w:spacing w:after="0"/>
              <w:jc w:val="left"/>
              <w:rPr>
                <w:rFonts w:ascii="Times" w:eastAsia="맑은 고딕" w:hAnsi="Times"/>
                <w:sz w:val="20"/>
                <w:szCs w:val="24"/>
              </w:rPr>
            </w:pPr>
          </w:p>
          <w:p w14:paraId="7902B9C0" w14:textId="77777777" w:rsidR="00AB02AE" w:rsidRPr="00152E25" w:rsidRDefault="00AB02AE" w:rsidP="00726C24">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789CFB79" w14:textId="77777777" w:rsidR="00AB02AE" w:rsidRPr="00152E25" w:rsidRDefault="00AB02AE" w:rsidP="00726C24">
            <w:pPr>
              <w:autoSpaceDE/>
              <w:autoSpaceDN/>
              <w:spacing w:after="0"/>
              <w:jc w:val="left"/>
              <w:rPr>
                <w:rFonts w:ascii="Times" w:eastAsia="맑은 고딕" w:hAnsi="Times"/>
                <w:sz w:val="20"/>
                <w:szCs w:val="24"/>
              </w:rPr>
            </w:pPr>
            <w:r w:rsidRPr="00152E25">
              <w:rPr>
                <w:rFonts w:ascii="Times" w:eastAsia="맑은 고딕" w:hAnsi="Times"/>
                <w:sz w:val="20"/>
                <w:szCs w:val="24"/>
              </w:rPr>
              <w:t>A slot can consist of SBFD symbols and non-SBFD symbols.</w:t>
            </w:r>
          </w:p>
          <w:p w14:paraId="3968538F" w14:textId="77777777" w:rsidR="00AB02AE" w:rsidRPr="003C2915" w:rsidRDefault="00AB02AE" w:rsidP="00726C24">
            <w:pPr>
              <w:spacing w:after="0"/>
              <w:jc w:val="right"/>
              <w:rPr>
                <w:sz w:val="20"/>
              </w:rPr>
            </w:pPr>
          </w:p>
          <w:p w14:paraId="725A5F80" w14:textId="77777777" w:rsidR="00AB02AE" w:rsidRPr="00152E25" w:rsidRDefault="00AB02AE" w:rsidP="00726C24">
            <w:pPr>
              <w:autoSpaceDE/>
              <w:autoSpaceDN/>
              <w:spacing w:after="0"/>
              <w:jc w:val="left"/>
              <w:rPr>
                <w:rFonts w:ascii="Times" w:eastAsia="맑은 고딕" w:hAnsi="Times" w:cs="Times"/>
                <w:b/>
                <w:sz w:val="20"/>
                <w:highlight w:val="green"/>
              </w:rPr>
            </w:pPr>
            <w:r w:rsidRPr="00152E25">
              <w:rPr>
                <w:rFonts w:ascii="Times" w:eastAsia="맑은 고딕" w:hAnsi="Times" w:cs="Times"/>
                <w:b/>
                <w:sz w:val="20"/>
                <w:highlight w:val="green"/>
              </w:rPr>
              <w:t>Agreement</w:t>
            </w:r>
          </w:p>
          <w:p w14:paraId="100EA771" w14:textId="77777777" w:rsidR="00AB02AE" w:rsidRPr="00152E25" w:rsidRDefault="00AB02AE" w:rsidP="00726C24">
            <w:pPr>
              <w:autoSpaceDE/>
              <w:autoSpaceDN/>
              <w:spacing w:after="0"/>
              <w:jc w:val="left"/>
              <w:rPr>
                <w:rFonts w:ascii="Times" w:eastAsia="맑은 고딕" w:hAnsi="Times" w:cs="Times"/>
                <w:sz w:val="20"/>
              </w:rPr>
            </w:pPr>
            <w:r w:rsidRPr="00152E25">
              <w:rPr>
                <w:rFonts w:ascii="Times" w:eastAsia="맑은 고딕" w:hAnsi="Times" w:cs="Times"/>
                <w:sz w:val="20"/>
              </w:rPr>
              <w:t>A slot can consist of SBFD symbols and non-SBFD symbols.</w:t>
            </w:r>
          </w:p>
          <w:p w14:paraId="1D3A49EF" w14:textId="77777777" w:rsidR="00AB02AE" w:rsidRPr="00152E25" w:rsidRDefault="00AB02AE" w:rsidP="00726C24">
            <w:pPr>
              <w:autoSpaceDE/>
              <w:autoSpaceDN/>
              <w:spacing w:after="0"/>
              <w:jc w:val="left"/>
              <w:rPr>
                <w:rFonts w:ascii="Times" w:eastAsia="맑은 고딕" w:hAnsi="Times" w:cs="Times"/>
                <w:sz w:val="20"/>
              </w:rPr>
            </w:pPr>
            <w:r w:rsidRPr="00152E25">
              <w:rPr>
                <w:rFonts w:ascii="Times" w:eastAsia="맑은 고딕" w:hAnsi="Times" w:cs="Times"/>
                <w:sz w:val="20"/>
              </w:rPr>
              <w:t xml:space="preserve">For semi-static indication of SBFD </w:t>
            </w:r>
            <w:proofErr w:type="spellStart"/>
            <w:r w:rsidRPr="00152E25">
              <w:rPr>
                <w:rFonts w:ascii="Times" w:eastAsia="맑은 고딕" w:hAnsi="Times" w:cs="Times"/>
                <w:sz w:val="20"/>
              </w:rPr>
              <w:t>subband</w:t>
            </w:r>
            <w:proofErr w:type="spellEnd"/>
            <w:r w:rsidRPr="00152E25">
              <w:rPr>
                <w:rFonts w:ascii="Times" w:eastAsia="맑은 고딕" w:hAnsi="Times" w:cs="Times"/>
                <w:sz w:val="20"/>
              </w:rPr>
              <w:t xml:space="preserve"> time location,</w:t>
            </w:r>
          </w:p>
          <w:p w14:paraId="60330BEC" w14:textId="77777777" w:rsidR="00AB02AE" w:rsidRPr="00152E25" w:rsidRDefault="00AB02AE" w:rsidP="00726C24">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only one TDD-UL-DL pattern is configured, SBFD symbols are configured in consecutive manner within a TDD-UL-DL pattern period. </w:t>
            </w:r>
          </w:p>
          <w:p w14:paraId="215D3C1F" w14:textId="77777777" w:rsidR="00AB02AE" w:rsidRPr="00152E25" w:rsidRDefault="00AB02AE" w:rsidP="00726C24">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When two </w:t>
            </w:r>
            <w:bookmarkStart w:id="13" w:name="_Hlk161741531"/>
            <w:r w:rsidRPr="00152E25">
              <w:rPr>
                <w:rFonts w:ascii="Times" w:eastAsia="맑은 고딕" w:hAnsi="Times" w:cs="Times"/>
                <w:sz w:val="20"/>
              </w:rPr>
              <w:t xml:space="preserve">TDD-UL-DL patterns </w:t>
            </w:r>
            <w:bookmarkEnd w:id="13"/>
            <w:r w:rsidRPr="00152E25">
              <w:rPr>
                <w:rFonts w:ascii="Times" w:eastAsia="맑은 고딕" w:hAnsi="Times" w:cs="Times"/>
                <w:sz w:val="20"/>
              </w:rPr>
              <w:t xml:space="preserve">are configured and if SBFD symbols are configured for only one of the patterns, SBFD symbols are configured in consecutive manner within the TDD-UL-DL pattern period. </w:t>
            </w:r>
          </w:p>
          <w:p w14:paraId="10D82D82" w14:textId="77777777" w:rsidR="00AB02AE" w:rsidRPr="00152E25" w:rsidRDefault="00AB02AE" w:rsidP="00726C24">
            <w:pPr>
              <w:numPr>
                <w:ilvl w:val="0"/>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When two TDD-UL-DL patterns are configured and if SBFD symbols are configured for both patterns, SBFD symbols are configured in consecutive manner within each TDD-UL-DL pattern period.</w:t>
            </w:r>
          </w:p>
          <w:p w14:paraId="50568933" w14:textId="77777777" w:rsidR="00AB02AE" w:rsidRPr="00152E25" w:rsidRDefault="00AB02AE" w:rsidP="00726C24">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 xml:space="preserve">SBFD symbols are configured in DL and/or flexible symbols configured in </w:t>
            </w:r>
            <w:r w:rsidRPr="00152E25">
              <w:rPr>
                <w:rFonts w:ascii="Times" w:eastAsia="맑은 고딕" w:hAnsi="Times" w:cs="Times"/>
                <w:i/>
                <w:sz w:val="20"/>
              </w:rPr>
              <w:t>TDD-UL-DL-ConfigCommon</w:t>
            </w:r>
          </w:p>
          <w:p w14:paraId="22DA537A" w14:textId="77777777" w:rsidR="00AB02AE" w:rsidRPr="00152E25" w:rsidRDefault="00AB02AE" w:rsidP="00726C24">
            <w:pPr>
              <w:numPr>
                <w:ilvl w:val="1"/>
                <w:numId w:val="29"/>
              </w:numPr>
              <w:overflowPunct/>
              <w:autoSpaceDE/>
              <w:autoSpaceDN/>
              <w:adjustRightInd/>
              <w:spacing w:after="0"/>
              <w:jc w:val="left"/>
              <w:textAlignment w:val="auto"/>
              <w:rPr>
                <w:rFonts w:ascii="Times" w:eastAsia="맑은 고딕" w:hAnsi="Times" w:cs="Times"/>
                <w:sz w:val="20"/>
              </w:rPr>
            </w:pPr>
            <w:r w:rsidRPr="00152E25">
              <w:rPr>
                <w:rFonts w:ascii="Times" w:eastAsia="맑은 고딕" w:hAnsi="Times" w:cs="Times"/>
                <w:sz w:val="20"/>
              </w:rPr>
              <w:t>The configured SBFD symbols can start from any symbol within a slot and can end in any symbol within a slot.</w:t>
            </w:r>
          </w:p>
          <w:p w14:paraId="2CC14304" w14:textId="77777777" w:rsidR="00AB02AE" w:rsidRPr="00152E25" w:rsidRDefault="00AB02AE" w:rsidP="00726C24">
            <w:pPr>
              <w:numPr>
                <w:ilvl w:val="1"/>
                <w:numId w:val="29"/>
              </w:numPr>
              <w:overflowPunct/>
              <w:autoSpaceDE/>
              <w:autoSpaceDN/>
              <w:adjustRightInd/>
              <w:spacing w:after="0"/>
              <w:jc w:val="left"/>
              <w:textAlignment w:val="auto"/>
              <w:rPr>
                <w:rFonts w:ascii="Times" w:eastAsia="맑은 고딕" w:hAnsi="Times" w:cs="Times"/>
                <w:sz w:val="20"/>
              </w:rPr>
            </w:pPr>
            <w:proofErr w:type="spellStart"/>
            <w:r w:rsidRPr="00152E25">
              <w:rPr>
                <w:rFonts w:ascii="Times" w:eastAsia="맑은 고딕" w:hAnsi="Times" w:cs="Times"/>
                <w:i/>
                <w:sz w:val="20"/>
              </w:rPr>
              <w:t>referenceSubcarrierSpacing</w:t>
            </w:r>
            <w:proofErr w:type="spellEnd"/>
            <w:r w:rsidRPr="00152E25">
              <w:rPr>
                <w:rFonts w:ascii="Times" w:eastAsia="맑은 고딕" w:hAnsi="Times" w:cs="Times"/>
                <w:sz w:val="20"/>
              </w:rPr>
              <w:t xml:space="preserve"> in </w:t>
            </w:r>
            <w:r w:rsidRPr="00152E25">
              <w:rPr>
                <w:rFonts w:ascii="Times" w:eastAsia="맑은 고딕" w:hAnsi="Times" w:cs="Times"/>
                <w:i/>
                <w:sz w:val="20"/>
              </w:rPr>
              <w:t xml:space="preserve">TDD-UL-DL-ConfigCommon </w:t>
            </w:r>
            <w:r w:rsidRPr="00152E25">
              <w:rPr>
                <w:rFonts w:ascii="Times" w:eastAsia="맑은 고딕" w:hAnsi="Times" w:cs="Times"/>
                <w:sz w:val="20"/>
              </w:rPr>
              <w:t>is used as reference SCS.</w:t>
            </w:r>
          </w:p>
          <w:p w14:paraId="0D34C62D" w14:textId="77777777" w:rsidR="00AB02AE" w:rsidRPr="003A00D1" w:rsidRDefault="00AB02AE" w:rsidP="00726C24">
            <w:pPr>
              <w:numPr>
                <w:ilvl w:val="1"/>
                <w:numId w:val="29"/>
              </w:numPr>
              <w:overflowPunct/>
              <w:autoSpaceDE/>
              <w:autoSpaceDN/>
              <w:adjustRightInd/>
              <w:spacing w:after="0"/>
              <w:jc w:val="left"/>
              <w:textAlignment w:val="auto"/>
              <w:rPr>
                <w:rFonts w:ascii="Times" w:eastAsia="맑은 고딕" w:hAnsi="Times" w:cs="Times"/>
              </w:rPr>
            </w:pPr>
            <w:r w:rsidRPr="00152E25">
              <w:rPr>
                <w:rFonts w:ascii="Times" w:eastAsia="맑은 고딕" w:hAnsi="Times" w:cs="Times"/>
                <w:sz w:val="20"/>
              </w:rPr>
              <w:t>FFS details</w:t>
            </w:r>
          </w:p>
          <w:p w14:paraId="3CA35808" w14:textId="77777777" w:rsidR="00AB02AE" w:rsidRDefault="00AB02AE" w:rsidP="00726C24">
            <w:pPr>
              <w:tabs>
                <w:tab w:val="left" w:pos="0"/>
              </w:tabs>
              <w:overflowPunct/>
              <w:autoSpaceDE/>
              <w:autoSpaceDN/>
              <w:adjustRightInd/>
              <w:spacing w:after="0"/>
              <w:jc w:val="left"/>
              <w:textAlignment w:val="auto"/>
              <w:rPr>
                <w:rFonts w:ascii="Times" w:eastAsia="맑은 고딕" w:hAnsi="Times" w:cs="Times"/>
                <w:lang w:eastAsia="ko-KR"/>
              </w:rPr>
            </w:pPr>
          </w:p>
          <w:p w14:paraId="617500C6" w14:textId="77777777" w:rsidR="00AB02AE" w:rsidRPr="008D0CAE" w:rsidRDefault="00AB02AE" w:rsidP="00726C24">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60AB8BE9" w14:textId="77777777" w:rsidR="00AB02AE" w:rsidRPr="008D0CAE" w:rsidRDefault="00AB02AE" w:rsidP="00726C24">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the SBFD symbols configured in DL and/or flexible in </w:t>
            </w:r>
            <w:r w:rsidRPr="008D0CAE">
              <w:rPr>
                <w:rFonts w:ascii="Times" w:eastAsia="맑은 고딕" w:hAnsi="Times"/>
                <w:i/>
                <w:sz w:val="20"/>
                <w:szCs w:val="24"/>
              </w:rPr>
              <w:t>TDD-UL-DL-ConfigCommon</w:t>
            </w:r>
            <w:r w:rsidRPr="008D0CAE">
              <w:rPr>
                <w:rFonts w:ascii="Times" w:eastAsia="맑은 고딕" w:hAnsi="Times"/>
                <w:sz w:val="20"/>
                <w:szCs w:val="24"/>
              </w:rPr>
              <w:t xml:space="preserve">, </w:t>
            </w:r>
          </w:p>
          <w:p w14:paraId="30235DA3" w14:textId="77777777" w:rsidR="00AB02AE" w:rsidRPr="008D0CAE" w:rsidRDefault="00AB02AE"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within UL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57CBF095" w14:textId="77777777" w:rsidR="00AB02AE" w:rsidRPr="008D0CAE" w:rsidRDefault="00AB02AE" w:rsidP="00726C24">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FFS SSB symbols</w:t>
            </w:r>
          </w:p>
          <w:p w14:paraId="45D97113" w14:textId="77777777" w:rsidR="00AB02AE" w:rsidRPr="008D0CAE" w:rsidRDefault="00AB02AE"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within DL usable </w:t>
            </w:r>
            <w:r w:rsidRPr="008D0CAE">
              <w:rPr>
                <w:rFonts w:ascii="Times" w:eastAsia="맑은 고딕" w:hAnsi="Times" w:cs="Times" w:hint="eastAsia"/>
                <w:sz w:val="20"/>
              </w:rPr>
              <w:t>PRB</w:t>
            </w:r>
            <w:r w:rsidRPr="008D0CAE">
              <w:rPr>
                <w:rFonts w:ascii="Times" w:eastAsia="맑은 고딕" w:hAnsi="Times" w:cs="Times"/>
                <w:sz w:val="20"/>
              </w:rPr>
              <w:t>s are allowed</w:t>
            </w:r>
          </w:p>
          <w:p w14:paraId="41D3C3CA" w14:textId="77777777" w:rsidR="00AB02AE" w:rsidRPr="008D0CAE" w:rsidRDefault="00AB02AE"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UL transmissions outside UL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740AE6B5" w14:textId="77777777" w:rsidR="00AB02AE" w:rsidRPr="008D0CAE" w:rsidRDefault="00AB02AE"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DL receptions outside DL usable </w:t>
            </w:r>
            <w:r w:rsidRPr="008D0CAE">
              <w:rPr>
                <w:rFonts w:ascii="Times" w:eastAsia="맑은 고딕" w:hAnsi="Times" w:cs="Times" w:hint="eastAsia"/>
                <w:sz w:val="20"/>
              </w:rPr>
              <w:t>PRB</w:t>
            </w:r>
            <w:r w:rsidRPr="008D0CAE">
              <w:rPr>
                <w:rFonts w:ascii="Times" w:eastAsia="맑은 고딕" w:hAnsi="Times" w:cs="Times"/>
                <w:sz w:val="20"/>
              </w:rPr>
              <w:t>s are not allowed</w:t>
            </w:r>
          </w:p>
          <w:p w14:paraId="6141B526" w14:textId="77777777" w:rsidR="00AB02AE" w:rsidRPr="008D0CAE" w:rsidRDefault="00AB02AE" w:rsidP="00726C24">
            <w:pPr>
              <w:numPr>
                <w:ilvl w:val="1"/>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This restriction is not applicable for CLI measurement</w:t>
            </w:r>
          </w:p>
          <w:p w14:paraId="30CF5556" w14:textId="77777777" w:rsidR="00AB02AE" w:rsidRPr="008D0CAE" w:rsidRDefault="00AB02AE" w:rsidP="00726C24">
            <w:pPr>
              <w:autoSpaceDE/>
              <w:autoSpaceDN/>
              <w:spacing w:after="0"/>
              <w:jc w:val="left"/>
              <w:rPr>
                <w:rFonts w:ascii="Times" w:eastAsia="SimSun" w:hAnsi="Times"/>
                <w:sz w:val="20"/>
                <w:szCs w:val="24"/>
              </w:rPr>
            </w:pPr>
            <w:r w:rsidRPr="008D0CAE">
              <w:rPr>
                <w:rFonts w:ascii="Times" w:eastAsia="맑은 고딕" w:hAnsi="Times"/>
                <w:sz w:val="20"/>
                <w:szCs w:val="24"/>
              </w:rPr>
              <w:t xml:space="preserve">CLI measurement </w:t>
            </w:r>
            <w:r w:rsidRPr="008D0CAE">
              <w:rPr>
                <w:rFonts w:ascii="Times" w:eastAsia="SimSun" w:hAnsi="Times"/>
                <w:sz w:val="20"/>
                <w:szCs w:val="24"/>
              </w:rPr>
              <w:t>behaviours for SBFD-aware UE are discussed in agenda item 9.3.3.</w:t>
            </w:r>
          </w:p>
          <w:p w14:paraId="1D09989D" w14:textId="77777777" w:rsidR="00AB02AE" w:rsidRPr="008D0CAE" w:rsidRDefault="00AB02AE" w:rsidP="00726C24">
            <w:pPr>
              <w:tabs>
                <w:tab w:val="left" w:pos="0"/>
              </w:tabs>
              <w:autoSpaceDE/>
              <w:autoSpaceDN/>
              <w:spacing w:after="0"/>
              <w:jc w:val="left"/>
              <w:rPr>
                <w:rFonts w:ascii="Times" w:eastAsia="맑은 고딕" w:hAnsi="Times"/>
                <w:sz w:val="20"/>
                <w:szCs w:val="24"/>
                <w:lang w:eastAsia="x-none"/>
              </w:rPr>
            </w:pPr>
            <w:r w:rsidRPr="008D0CAE">
              <w:rPr>
                <w:rFonts w:ascii="Times" w:eastAsia="맑은 고딕" w:hAnsi="Times"/>
                <w:sz w:val="20"/>
                <w:szCs w:val="24"/>
                <w:lang w:eastAsia="x-none"/>
              </w:rPr>
              <w:t xml:space="preserve">RAN1 to discuss SBFD aware UE </w:t>
            </w:r>
            <w:proofErr w:type="spellStart"/>
            <w:r w:rsidRPr="008D0CAE">
              <w:rPr>
                <w:rFonts w:ascii="Times" w:eastAsia="맑은 고딕" w:hAnsi="Times"/>
                <w:sz w:val="20"/>
                <w:szCs w:val="24"/>
                <w:lang w:eastAsia="x-none"/>
              </w:rPr>
              <w:t>behaviors</w:t>
            </w:r>
            <w:proofErr w:type="spellEnd"/>
            <w:r w:rsidRPr="008D0CAE">
              <w:rPr>
                <w:rFonts w:ascii="Times" w:eastAsia="맑은 고딕" w:hAnsi="Times"/>
                <w:sz w:val="20"/>
                <w:szCs w:val="24"/>
                <w:lang w:eastAsia="x-none"/>
              </w:rPr>
              <w:t xml:space="preserve"> in SBFD symbols with interaction with legacy TDD slot configuration indications via </w:t>
            </w:r>
            <w:r w:rsidRPr="008D0CAE">
              <w:rPr>
                <w:rFonts w:ascii="Times" w:eastAsia="맑은 고딕" w:hAnsi="Times"/>
                <w:i/>
                <w:sz w:val="20"/>
                <w:szCs w:val="24"/>
                <w:lang w:eastAsia="x-none"/>
              </w:rPr>
              <w:t>TDD-UL-DL-</w:t>
            </w:r>
            <w:proofErr w:type="spellStart"/>
            <w:r w:rsidRPr="008D0CAE">
              <w:rPr>
                <w:rFonts w:ascii="Times" w:eastAsia="맑은 고딕" w:hAnsi="Times"/>
                <w:i/>
                <w:sz w:val="20"/>
                <w:szCs w:val="24"/>
                <w:lang w:eastAsia="x-none"/>
              </w:rPr>
              <w:t>ConfigDedicated</w:t>
            </w:r>
            <w:proofErr w:type="spellEnd"/>
            <w:r w:rsidRPr="008D0CAE">
              <w:rPr>
                <w:rFonts w:ascii="Times" w:eastAsia="맑은 고딕" w:hAnsi="Times"/>
                <w:sz w:val="20"/>
                <w:szCs w:val="24"/>
                <w:lang w:eastAsia="x-none"/>
              </w:rPr>
              <w:t xml:space="preserve"> and SFI in DCI format 2_0</w:t>
            </w:r>
          </w:p>
          <w:p w14:paraId="143086BF" w14:textId="77777777" w:rsidR="00AB02AE" w:rsidRDefault="00AB02AE"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DCI format 2_0 cannot be used to revert SBFD symbol to non-SBFD symbol</w:t>
            </w:r>
          </w:p>
          <w:p w14:paraId="24ADFA58" w14:textId="77777777" w:rsidR="00AB02AE" w:rsidRPr="003A00D1" w:rsidRDefault="00AB02AE" w:rsidP="00726C24">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AB02AE" w14:paraId="5FA6AE39" w14:textId="77777777" w:rsidTr="00726C24">
        <w:tc>
          <w:tcPr>
            <w:tcW w:w="9634" w:type="dxa"/>
          </w:tcPr>
          <w:p w14:paraId="150B66E9"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lastRenderedPageBreak/>
              <w:t>RAN1#116bis (2024.04)</w:t>
            </w:r>
            <w:r>
              <w:rPr>
                <w:rFonts w:eastAsiaTheme="minorEastAsia" w:hint="eastAsia"/>
                <w:b/>
                <w:bCs/>
                <w:u w:val="single"/>
                <w:lang w:val="en-US" w:eastAsia="ko-KR"/>
              </w:rPr>
              <w:t xml:space="preserve"> [4]</w:t>
            </w:r>
          </w:p>
          <w:p w14:paraId="7177A646" w14:textId="77777777" w:rsidR="00AB02AE" w:rsidRPr="0092276A" w:rsidRDefault="00AB02AE" w:rsidP="00726C24">
            <w:pPr>
              <w:autoSpaceDE/>
              <w:autoSpaceDN/>
              <w:spacing w:after="0"/>
              <w:jc w:val="left"/>
              <w:rPr>
                <w:rFonts w:ascii="Times" w:eastAsiaTheme="minorEastAsia" w:hAnsi="Times"/>
                <w:b/>
                <w:bCs/>
                <w:highlight w:val="green"/>
                <w:u w:val="single"/>
              </w:rPr>
            </w:pPr>
          </w:p>
          <w:p w14:paraId="1632BD06" w14:textId="77777777" w:rsidR="00AB02AE" w:rsidRPr="0092276A" w:rsidRDefault="00AB02AE" w:rsidP="00726C24">
            <w:pPr>
              <w:autoSpaceDE/>
              <w:autoSpaceDN/>
              <w:spacing w:after="0"/>
              <w:jc w:val="left"/>
              <w:rPr>
                <w:rFonts w:ascii="Times" w:eastAsia="맑은 고딕" w:hAnsi="Times"/>
                <w:b/>
                <w:sz w:val="20"/>
                <w:highlight w:val="green"/>
              </w:rPr>
            </w:pPr>
            <w:r w:rsidRPr="0092276A">
              <w:rPr>
                <w:rFonts w:ascii="Times" w:eastAsia="맑은 고딕" w:hAnsi="Times" w:hint="eastAsia"/>
                <w:b/>
                <w:sz w:val="20"/>
                <w:highlight w:val="green"/>
              </w:rPr>
              <w:t>Agreement</w:t>
            </w:r>
          </w:p>
          <w:p w14:paraId="338A50BE" w14:textId="77777777" w:rsidR="00AB02AE" w:rsidRPr="0092276A" w:rsidRDefault="00AB02AE" w:rsidP="00726C24">
            <w:pPr>
              <w:autoSpaceDE/>
              <w:autoSpaceDN/>
              <w:spacing w:after="0"/>
              <w:jc w:val="left"/>
              <w:rPr>
                <w:rFonts w:ascii="Times" w:eastAsia="맑은 고딕" w:hAnsi="Times"/>
                <w:sz w:val="20"/>
                <w:lang w:eastAsia="en-US"/>
              </w:rPr>
            </w:pPr>
            <w:r w:rsidRPr="0092276A">
              <w:rPr>
                <w:rFonts w:ascii="Times" w:eastAsia="맑은 고딕" w:hAnsi="Times" w:hint="eastAsia"/>
                <w:sz w:val="20"/>
                <w:lang w:eastAsia="en-US"/>
              </w:rPr>
              <w:t>A symbol</w:t>
            </w:r>
            <w:r w:rsidRPr="0092276A">
              <w:rPr>
                <w:rFonts w:ascii="Times" w:eastAsia="맑은 고딕" w:hAnsi="Times" w:hint="eastAsia"/>
                <w:sz w:val="20"/>
              </w:rPr>
              <w:t xml:space="preserve">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 non-SBFD symbol via any UE-specific </w:t>
            </w:r>
            <w:r w:rsidRPr="0092276A">
              <w:rPr>
                <w:rFonts w:ascii="Times" w:eastAsia="맑은 고딕" w:hAnsi="Times"/>
                <w:sz w:val="20"/>
              </w:rPr>
              <w:t>configura</w:t>
            </w:r>
            <w:r w:rsidRPr="0092276A">
              <w:rPr>
                <w:rFonts w:ascii="Times" w:eastAsia="맑은 고딕" w:hAnsi="Times" w:hint="eastAsia"/>
                <w:sz w:val="20"/>
              </w:rPr>
              <w:t xml:space="preserve">tion </w:t>
            </w:r>
            <w:r w:rsidRPr="0092276A">
              <w:rPr>
                <w:rFonts w:ascii="Times" w:eastAsia="맑은 고딕" w:hAnsi="Times" w:hint="eastAsia"/>
                <w:sz w:val="20"/>
                <w:lang w:eastAsia="en-US"/>
              </w:rPr>
              <w:t xml:space="preserve">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p w14:paraId="5C486063" w14:textId="77777777" w:rsidR="00AB02AE" w:rsidRPr="00152E25" w:rsidRDefault="00AB02AE" w:rsidP="00726C24">
            <w:pPr>
              <w:autoSpaceDE/>
              <w:autoSpaceDN/>
              <w:spacing w:after="0"/>
              <w:jc w:val="left"/>
              <w:rPr>
                <w:rFonts w:ascii="Times" w:hAnsi="Times"/>
                <w:b/>
                <w:sz w:val="20"/>
                <w:szCs w:val="24"/>
                <w:highlight w:val="green"/>
              </w:rPr>
            </w:pPr>
            <w:r w:rsidRPr="0092276A">
              <w:rPr>
                <w:rFonts w:ascii="Times" w:eastAsia="맑은 고딕" w:hAnsi="Times" w:hint="eastAsia"/>
                <w:sz w:val="20"/>
                <w:lang w:eastAsia="en-US"/>
              </w:rPr>
              <w:t xml:space="preserve">A symbol </w:t>
            </w:r>
            <w:r w:rsidRPr="0092276A">
              <w:rPr>
                <w:rFonts w:ascii="Times" w:eastAsia="맑은 고딕" w:hAnsi="Times" w:hint="eastAsia"/>
                <w:sz w:val="20"/>
              </w:rPr>
              <w:t xml:space="preserve">not </w:t>
            </w:r>
            <w:r w:rsidRPr="0092276A">
              <w:rPr>
                <w:rFonts w:ascii="Times" w:eastAsia="맑은 고딕" w:hAnsi="Times" w:hint="eastAsia"/>
                <w:sz w:val="20"/>
                <w:lang w:eastAsia="en-US"/>
              </w:rPr>
              <w:t xml:space="preserve">configured </w:t>
            </w:r>
            <w:r w:rsidRPr="0092276A">
              <w:rPr>
                <w:rFonts w:ascii="Times" w:eastAsia="맑은 고딕" w:hAnsi="Times" w:hint="eastAsia"/>
                <w:sz w:val="20"/>
              </w:rPr>
              <w:t>as SBFD symbol</w:t>
            </w:r>
            <w:r w:rsidRPr="0092276A">
              <w:rPr>
                <w:rFonts w:ascii="Times" w:eastAsia="맑은 고딕" w:hAnsi="Times" w:hint="eastAsia"/>
                <w:sz w:val="20"/>
                <w:lang w:eastAsia="en-US"/>
              </w:rPr>
              <w:t xml:space="preserve"> via cell-specific configuration </w:t>
            </w:r>
            <w:r w:rsidRPr="0092276A">
              <w:rPr>
                <w:rFonts w:ascii="Times" w:eastAsia="맑은 고딕" w:hAnsi="Times" w:hint="eastAsia"/>
                <w:sz w:val="20"/>
              </w:rPr>
              <w:t>cannot</w:t>
            </w:r>
            <w:r w:rsidRPr="0092276A">
              <w:rPr>
                <w:rFonts w:ascii="Times" w:eastAsia="맑은 고딕" w:hAnsi="Times" w:hint="eastAsia"/>
                <w:sz w:val="20"/>
                <w:lang w:eastAsia="en-US"/>
              </w:rPr>
              <w:t xml:space="preserve"> be reverted to a</w:t>
            </w:r>
            <w:r w:rsidRPr="0092276A">
              <w:rPr>
                <w:rFonts w:ascii="Times" w:eastAsia="맑은 고딕" w:hAnsi="Times" w:hint="eastAsia"/>
                <w:sz w:val="20"/>
              </w:rPr>
              <w:t>n</w:t>
            </w:r>
            <w:r w:rsidRPr="0092276A">
              <w:rPr>
                <w:rFonts w:ascii="Times" w:eastAsia="맑은 고딕" w:hAnsi="Times" w:hint="eastAsia"/>
                <w:sz w:val="20"/>
                <w:lang w:eastAsia="en-US"/>
              </w:rPr>
              <w:t xml:space="preserve"> SBFD symbol via any UE-specific</w:t>
            </w:r>
            <w:r w:rsidRPr="0092276A">
              <w:rPr>
                <w:rFonts w:ascii="Times" w:eastAsia="맑은 고딕" w:hAnsi="Times"/>
                <w:sz w:val="20"/>
              </w:rPr>
              <w:t xml:space="preserve"> configura</w:t>
            </w:r>
            <w:r w:rsidRPr="0092276A">
              <w:rPr>
                <w:rFonts w:ascii="Times" w:eastAsia="맑은 고딕" w:hAnsi="Times" w:hint="eastAsia"/>
                <w:sz w:val="20"/>
              </w:rPr>
              <w:t>tion</w:t>
            </w:r>
            <w:r w:rsidRPr="0092276A">
              <w:rPr>
                <w:rFonts w:ascii="Times" w:eastAsia="맑은 고딕" w:hAnsi="Times" w:hint="eastAsia"/>
                <w:sz w:val="20"/>
                <w:lang w:eastAsia="en-US"/>
              </w:rPr>
              <w:t xml:space="preserve"> or group-common </w:t>
            </w:r>
            <w:proofErr w:type="spellStart"/>
            <w:r w:rsidRPr="0092276A">
              <w:rPr>
                <w:rFonts w:ascii="Times" w:eastAsia="맑은 고딕" w:hAnsi="Times"/>
                <w:sz w:val="20"/>
                <w:lang w:eastAsia="en-US"/>
              </w:rPr>
              <w:t>signaling</w:t>
            </w:r>
            <w:proofErr w:type="spellEnd"/>
            <w:r w:rsidRPr="0092276A">
              <w:rPr>
                <w:rFonts w:ascii="Times" w:eastAsia="맑은 고딕" w:hAnsi="Times" w:hint="eastAsia"/>
                <w:sz w:val="20"/>
              </w:rPr>
              <w:t>.</w:t>
            </w:r>
          </w:p>
        </w:tc>
      </w:tr>
      <w:tr w:rsidR="00AB02AE" w14:paraId="08D6CA17" w14:textId="77777777" w:rsidTr="00726C24">
        <w:tc>
          <w:tcPr>
            <w:tcW w:w="9634" w:type="dxa"/>
          </w:tcPr>
          <w:p w14:paraId="1876AF01"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1C247B3A" w14:textId="77777777" w:rsidR="00AB02AE" w:rsidRPr="0092276A" w:rsidRDefault="00AB02AE" w:rsidP="00726C24">
            <w:pPr>
              <w:autoSpaceDE/>
              <w:autoSpaceDN/>
              <w:spacing w:after="0"/>
              <w:jc w:val="left"/>
              <w:rPr>
                <w:rFonts w:ascii="Times" w:eastAsiaTheme="minorEastAsia" w:hAnsi="Times"/>
                <w:b/>
                <w:bCs/>
                <w:highlight w:val="green"/>
                <w:u w:val="single"/>
              </w:rPr>
            </w:pPr>
          </w:p>
          <w:p w14:paraId="3E982CF2" w14:textId="77777777" w:rsidR="00AB02AE" w:rsidRPr="00362E0C" w:rsidRDefault="00AB02AE" w:rsidP="00726C24">
            <w:pPr>
              <w:autoSpaceDE/>
              <w:autoSpaceDN/>
              <w:spacing w:after="0"/>
              <w:jc w:val="left"/>
              <w:rPr>
                <w:rFonts w:ascii="Times" w:eastAsia="맑은 고딕" w:hAnsi="Times"/>
                <w:b/>
                <w:sz w:val="20"/>
              </w:rPr>
            </w:pPr>
            <w:r w:rsidRPr="00362E0C">
              <w:rPr>
                <w:rFonts w:ascii="Times" w:eastAsia="맑은 고딕" w:hAnsi="Times" w:hint="eastAsia"/>
                <w:b/>
                <w:sz w:val="20"/>
                <w:highlight w:val="green"/>
              </w:rPr>
              <w:t>Agreement</w:t>
            </w:r>
          </w:p>
          <w:p w14:paraId="6F0127B0" w14:textId="77777777" w:rsidR="00AB02AE" w:rsidRPr="00362E0C" w:rsidRDefault="00AB02AE" w:rsidP="00726C24">
            <w:pPr>
              <w:autoSpaceDE/>
              <w:autoSpaceDN/>
              <w:spacing w:after="0"/>
              <w:jc w:val="left"/>
              <w:rPr>
                <w:rFonts w:ascii="Times" w:eastAsia="맑은 고딕" w:hAnsi="Times"/>
                <w:sz w:val="20"/>
              </w:rPr>
            </w:pPr>
            <w:r w:rsidRPr="00362E0C">
              <w:rPr>
                <w:rFonts w:ascii="Times" w:eastAsia="맑은 고딕" w:hAnsi="Times"/>
                <w:sz w:val="20"/>
              </w:rPr>
              <w:t>For RRC connected mode UEs,</w:t>
            </w:r>
            <w:r w:rsidRPr="00362E0C">
              <w:rPr>
                <w:rFonts w:ascii="Times" w:eastAsia="맑은 고딕" w:hAnsi="Times" w:hint="eastAsia"/>
                <w:sz w:val="20"/>
              </w:rPr>
              <w:t xml:space="preserve"> SBFD </w:t>
            </w:r>
            <w:proofErr w:type="spellStart"/>
            <w:r w:rsidRPr="00362E0C">
              <w:rPr>
                <w:rFonts w:ascii="Times" w:eastAsia="맑은 고딕" w:hAnsi="Times" w:hint="eastAsia"/>
                <w:sz w:val="20"/>
              </w:rPr>
              <w:t>subband</w:t>
            </w:r>
            <w:proofErr w:type="spellEnd"/>
            <w:r w:rsidRPr="00362E0C">
              <w:rPr>
                <w:rFonts w:ascii="Times" w:eastAsia="맑은 고딕" w:hAnsi="Times" w:hint="eastAsia"/>
                <w:sz w:val="20"/>
              </w:rPr>
              <w:t xml:space="preserve"> time period</w:t>
            </w:r>
            <w:r w:rsidRPr="00362E0C">
              <w:rPr>
                <w:rFonts w:ascii="Times" w:eastAsia="맑은 고딕" w:hAnsi="Times"/>
                <w:sz w:val="20"/>
              </w:rPr>
              <w:t>:</w:t>
            </w:r>
          </w:p>
          <w:p w14:paraId="1A5C7ABC" w14:textId="77777777" w:rsidR="00AB02AE" w:rsidRPr="00362E0C"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362E0C">
              <w:rPr>
                <w:rFonts w:ascii="Times" w:eastAsia="맑은 고딕" w:hAnsi="Times" w:hint="eastAsia"/>
                <w:sz w:val="20"/>
              </w:rPr>
              <w:t>W</w:t>
            </w:r>
            <w:r w:rsidRPr="00362E0C">
              <w:rPr>
                <w:rFonts w:ascii="Times" w:eastAsia="맑은 고딕" w:hAnsi="Times"/>
                <w:sz w:val="20"/>
              </w:rPr>
              <w:t>hen only one TDD-UL-DL pattern is configured</w:t>
            </w:r>
            <w:r w:rsidRPr="00362E0C">
              <w:rPr>
                <w:rFonts w:ascii="Times" w:eastAsia="맑은 고딕" w:hAnsi="Times" w:hint="eastAsia"/>
                <w:sz w:val="20"/>
              </w:rPr>
              <w:t>, t</w:t>
            </w:r>
            <w:r w:rsidRPr="00362E0C">
              <w:rPr>
                <w:rFonts w:ascii="Times" w:eastAsia="맑은 고딕" w:hAnsi="Times"/>
                <w:sz w:val="20"/>
              </w:rPr>
              <w:t xml:space="preserve">he period is the same as TDD-UL-DL pattern period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TDD-UL-DL-ConfigCommon</w:t>
            </w:r>
            <w:r w:rsidRPr="00362E0C">
              <w:rPr>
                <w:rFonts w:ascii="Times" w:eastAsia="맑은 고딕" w:hAnsi="Times"/>
                <w:sz w:val="20"/>
              </w:rPr>
              <w:t>.</w:t>
            </w:r>
            <w:r w:rsidRPr="00362E0C">
              <w:rPr>
                <w:rFonts w:ascii="Times" w:eastAsia="맑은 고딕" w:hAnsi="Times" w:hint="eastAsia"/>
                <w:sz w:val="20"/>
              </w:rPr>
              <w:t xml:space="preserve"> </w:t>
            </w:r>
          </w:p>
          <w:p w14:paraId="68DD3212" w14:textId="77777777" w:rsidR="00AB02AE" w:rsidRPr="00362E0C" w:rsidRDefault="00AB02AE" w:rsidP="00726C24">
            <w:pPr>
              <w:numPr>
                <w:ilvl w:val="0"/>
                <w:numId w:val="33"/>
              </w:numPr>
              <w:overflowPunct/>
              <w:autoSpaceDE/>
              <w:autoSpaceDN/>
              <w:adjustRightInd/>
              <w:spacing w:after="0"/>
              <w:jc w:val="left"/>
              <w:textAlignment w:val="auto"/>
              <w:rPr>
                <w:rFonts w:ascii="Times" w:eastAsia="맑은 고딕" w:hAnsi="Times"/>
                <w:szCs w:val="24"/>
              </w:rPr>
            </w:pPr>
            <w:r w:rsidRPr="00362E0C">
              <w:rPr>
                <w:rFonts w:ascii="Times" w:eastAsia="맑은 고딕" w:hAnsi="Times" w:hint="eastAsia"/>
                <w:sz w:val="20"/>
              </w:rPr>
              <w:t>W</w:t>
            </w:r>
            <w:r w:rsidRPr="00362E0C">
              <w:rPr>
                <w:rFonts w:ascii="Times" w:eastAsia="맑은 고딕" w:hAnsi="Times"/>
                <w:sz w:val="20"/>
              </w:rPr>
              <w:t xml:space="preserve">hen </w:t>
            </w:r>
            <w:r w:rsidRPr="00362E0C">
              <w:rPr>
                <w:rFonts w:ascii="Times" w:eastAsia="맑은 고딕" w:hAnsi="Times" w:hint="eastAsia"/>
                <w:sz w:val="20"/>
              </w:rPr>
              <w:t>two</w:t>
            </w:r>
            <w:r w:rsidRPr="00362E0C">
              <w:rPr>
                <w:rFonts w:ascii="Times" w:eastAsia="맑은 고딕" w:hAnsi="Times"/>
                <w:sz w:val="20"/>
              </w:rPr>
              <w:t xml:space="preserve"> TDD-UL-DL pattern</w:t>
            </w:r>
            <w:r w:rsidRPr="00362E0C">
              <w:rPr>
                <w:rFonts w:ascii="Times" w:eastAsia="맑은 고딕" w:hAnsi="Times" w:hint="eastAsia"/>
                <w:sz w:val="20"/>
              </w:rPr>
              <w:t>s are</w:t>
            </w:r>
            <w:r w:rsidRPr="00362E0C">
              <w:rPr>
                <w:rFonts w:ascii="Times" w:eastAsia="맑은 고딕" w:hAnsi="Times"/>
                <w:sz w:val="20"/>
              </w:rPr>
              <w:t xml:space="preserve"> configured</w:t>
            </w:r>
            <w:r w:rsidRPr="00362E0C">
              <w:rPr>
                <w:rFonts w:ascii="Times" w:eastAsia="맑은 고딕" w:hAnsi="Times" w:hint="eastAsia"/>
                <w:sz w:val="20"/>
              </w:rPr>
              <w:t>, t</w:t>
            </w:r>
            <w:r w:rsidRPr="00362E0C">
              <w:rPr>
                <w:rFonts w:ascii="Times" w:eastAsia="맑은 고딕" w:hAnsi="Times"/>
                <w:sz w:val="20"/>
              </w:rPr>
              <w:t>he</w:t>
            </w:r>
            <w:r w:rsidRPr="00362E0C">
              <w:rPr>
                <w:rFonts w:ascii="Times" w:eastAsia="맑은 고딕" w:hAnsi="Times" w:hint="eastAsia"/>
                <w:sz w:val="20"/>
              </w:rPr>
              <w:t xml:space="preserve"> period is the same as the </w:t>
            </w:r>
            <w:r w:rsidRPr="00362E0C">
              <w:rPr>
                <w:rFonts w:ascii="Times" w:eastAsia="맑은 고딕" w:hAnsi="Times"/>
                <w:sz w:val="20"/>
              </w:rPr>
              <w:t xml:space="preserve">sum of the two TDD-UL-DL pattern periods configured by </w:t>
            </w:r>
            <w:r w:rsidRPr="00362E0C">
              <w:rPr>
                <w:rFonts w:ascii="Times" w:eastAsia="맑은 고딕" w:hAnsi="Times"/>
                <w:i/>
                <w:sz w:val="20"/>
              </w:rPr>
              <w:t>dl-UL-</w:t>
            </w:r>
            <w:proofErr w:type="spellStart"/>
            <w:r w:rsidRPr="00362E0C">
              <w:rPr>
                <w:rFonts w:ascii="Times" w:eastAsia="맑은 고딕" w:hAnsi="Times"/>
                <w:i/>
                <w:sz w:val="20"/>
              </w:rPr>
              <w:t>TransmissionPeriodicity</w:t>
            </w:r>
            <w:proofErr w:type="spellEnd"/>
            <w:r w:rsidRPr="00362E0C">
              <w:rPr>
                <w:rFonts w:ascii="Times" w:eastAsia="맑은 고딕" w:hAnsi="Times"/>
                <w:sz w:val="20"/>
              </w:rPr>
              <w:t xml:space="preserve"> in </w:t>
            </w:r>
            <w:r w:rsidRPr="00362E0C">
              <w:rPr>
                <w:rFonts w:ascii="Times" w:eastAsia="맑은 고딕" w:hAnsi="Times"/>
                <w:i/>
                <w:sz w:val="20"/>
              </w:rPr>
              <w:t>TDD-UL-DL-ConfigCommon</w:t>
            </w:r>
            <w:r w:rsidRPr="00362E0C">
              <w:rPr>
                <w:rFonts w:ascii="Times" w:eastAsia="맑은 고딕" w:hAnsi="Times" w:hint="eastAsia"/>
                <w:sz w:val="20"/>
              </w:rPr>
              <w:t>.</w:t>
            </w:r>
          </w:p>
        </w:tc>
      </w:tr>
      <w:tr w:rsidR="00AB02AE" w14:paraId="0199B64E" w14:textId="77777777" w:rsidTr="00726C24">
        <w:tc>
          <w:tcPr>
            <w:tcW w:w="9634" w:type="dxa"/>
          </w:tcPr>
          <w:p w14:paraId="331376E6"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0CC52548" w14:textId="77777777" w:rsidR="00AB02AE" w:rsidRPr="00EA4590" w:rsidRDefault="00AB02AE" w:rsidP="00726C24">
            <w:pPr>
              <w:autoSpaceDE/>
              <w:autoSpaceDN/>
              <w:spacing w:after="0"/>
              <w:jc w:val="left"/>
              <w:rPr>
                <w:rFonts w:ascii="Times" w:eastAsiaTheme="minorEastAsia" w:hAnsi="Times"/>
                <w:b/>
                <w:bCs/>
                <w:sz w:val="20"/>
                <w:highlight w:val="green"/>
                <w:u w:val="single"/>
              </w:rPr>
            </w:pPr>
          </w:p>
          <w:p w14:paraId="0233F8D4" w14:textId="77777777" w:rsidR="00AB02AE" w:rsidRPr="00EA4590" w:rsidRDefault="00AB02AE" w:rsidP="00726C24">
            <w:pPr>
              <w:autoSpaceDE/>
              <w:autoSpaceDN/>
              <w:spacing w:after="0"/>
              <w:jc w:val="left"/>
              <w:rPr>
                <w:rFonts w:ascii="Times" w:eastAsia="맑은 고딕" w:hAnsi="Times" w:cs="Times"/>
                <w:b/>
                <w:sz w:val="20"/>
              </w:rPr>
            </w:pPr>
            <w:r w:rsidRPr="00EA4590">
              <w:rPr>
                <w:rFonts w:ascii="Times" w:eastAsia="맑은 고딕" w:hAnsi="Times" w:cs="Times"/>
                <w:b/>
                <w:sz w:val="20"/>
                <w:highlight w:val="green"/>
              </w:rPr>
              <w:t>Agreement</w:t>
            </w:r>
          </w:p>
          <w:p w14:paraId="1EDD7CF0" w14:textId="77777777" w:rsidR="00AB02AE" w:rsidRPr="00EA4590" w:rsidRDefault="00AB02AE" w:rsidP="00726C24">
            <w:pPr>
              <w:tabs>
                <w:tab w:val="left" w:pos="0"/>
              </w:tabs>
              <w:autoSpaceDE/>
              <w:autoSpaceDN/>
              <w:spacing w:after="0"/>
              <w:jc w:val="left"/>
              <w:rPr>
                <w:rFonts w:ascii="Times" w:eastAsia="맑은 고딕" w:hAnsi="Times" w:cs="Times"/>
                <w:sz w:val="20"/>
                <w:lang w:eastAsia="x-none"/>
              </w:rPr>
            </w:pPr>
            <w:r w:rsidRPr="00EA4590">
              <w:rPr>
                <w:rFonts w:ascii="Times" w:eastAsia="맑은 고딕" w:hAnsi="Times" w:cs="Times"/>
                <w:sz w:val="20"/>
                <w:lang w:eastAsia="x-none"/>
              </w:rPr>
              <w:t>For configuration of SBFD symbols within a TDD-UL-DL pattern period, the following parameters are supported</w:t>
            </w:r>
          </w:p>
          <w:p w14:paraId="320EC534" w14:textId="77777777" w:rsidR="00AB02AE" w:rsidRPr="00183342" w:rsidRDefault="00AB02AE" w:rsidP="00726C24">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slot index</w:t>
            </w:r>
            <w:r w:rsidRPr="00183342">
              <w:rPr>
                <w:rFonts w:ascii="Times" w:eastAsia="맑은 고딕" w:hAnsi="Times" w:cs="Times"/>
                <w:sz w:val="20"/>
              </w:rPr>
              <w:t xml:space="preserve"> </w:t>
            </w:r>
          </w:p>
          <w:p w14:paraId="7BB02757" w14:textId="77777777" w:rsidR="00AB02AE" w:rsidRPr="00183342" w:rsidRDefault="00AB02AE" w:rsidP="00726C24">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 s</w:t>
            </w:r>
            <w:r w:rsidRPr="00183342">
              <w:rPr>
                <w:rFonts w:ascii="Times" w:eastAsia="맑은 고딕" w:hAnsi="Times" w:cs="Times"/>
                <w:sz w:val="20"/>
                <w:lang w:eastAsia="en-US"/>
              </w:rPr>
              <w:t>tarting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starting slot</w:t>
            </w:r>
          </w:p>
          <w:p w14:paraId="2FE23170" w14:textId="77777777" w:rsidR="00AB02AE" w:rsidRPr="00183342" w:rsidRDefault="00AB02AE" w:rsidP="00726C24">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lastRenderedPageBreak/>
              <w:t>An e</w:t>
            </w:r>
            <w:r w:rsidRPr="00183342">
              <w:rPr>
                <w:rFonts w:ascii="Times" w:eastAsia="맑은 고딕" w:hAnsi="Times" w:cs="Times"/>
                <w:sz w:val="20"/>
                <w:lang w:eastAsia="en-US"/>
              </w:rPr>
              <w:t xml:space="preserve">nding slot index </w:t>
            </w:r>
          </w:p>
          <w:p w14:paraId="138F60D8" w14:textId="77777777" w:rsidR="00AB02AE" w:rsidRPr="00183342" w:rsidRDefault="00AB02AE" w:rsidP="00726C24">
            <w:pPr>
              <w:numPr>
                <w:ilvl w:val="0"/>
                <w:numId w:val="33"/>
              </w:numPr>
              <w:overflowPunct/>
              <w:autoSpaceDE/>
              <w:autoSpaceDN/>
              <w:adjustRightInd/>
              <w:spacing w:after="0"/>
              <w:jc w:val="left"/>
              <w:textAlignment w:val="auto"/>
              <w:rPr>
                <w:rFonts w:ascii="Times" w:eastAsia="맑은 고딕" w:hAnsi="Times" w:cs="Times"/>
                <w:sz w:val="20"/>
                <w:lang w:eastAsia="en-US"/>
              </w:rPr>
            </w:pPr>
            <w:r w:rsidRPr="00183342">
              <w:rPr>
                <w:rFonts w:ascii="Times" w:eastAsia="맑은 고딕" w:hAnsi="Times" w:cs="Times"/>
                <w:sz w:val="20"/>
              </w:rPr>
              <w:t>An e</w:t>
            </w:r>
            <w:r w:rsidRPr="00183342">
              <w:rPr>
                <w:rFonts w:ascii="Times" w:eastAsia="맑은 고딕" w:hAnsi="Times" w:cs="Times"/>
                <w:sz w:val="20"/>
                <w:lang w:eastAsia="en-US"/>
              </w:rPr>
              <w:t>nding symbol index within</w:t>
            </w:r>
            <w:r w:rsidRPr="00183342">
              <w:rPr>
                <w:rFonts w:ascii="Times" w:eastAsia="맑은 고딕" w:hAnsi="Times" w:cs="Times"/>
                <w:sz w:val="20"/>
              </w:rPr>
              <w:t xml:space="preserve"> the</w:t>
            </w:r>
            <w:r w:rsidRPr="00183342">
              <w:rPr>
                <w:rFonts w:ascii="Times" w:eastAsia="맑은 고딕" w:hAnsi="Times" w:cs="Times"/>
                <w:sz w:val="20"/>
                <w:lang w:eastAsia="en-US"/>
              </w:rPr>
              <w:t xml:space="preserve"> ending slot</w:t>
            </w:r>
          </w:p>
          <w:p w14:paraId="7E82F90F" w14:textId="77777777" w:rsidR="00AB02AE" w:rsidRPr="00EA4590" w:rsidRDefault="00AB02AE" w:rsidP="00726C24">
            <w:pPr>
              <w:autoSpaceDE/>
              <w:autoSpaceDN/>
              <w:spacing w:after="0"/>
              <w:jc w:val="left"/>
              <w:rPr>
                <w:rFonts w:eastAsiaTheme="minorEastAsia"/>
                <w:b/>
                <w:bCs/>
                <w:sz w:val="20"/>
                <w:szCs w:val="18"/>
                <w:u w:val="single"/>
                <w:lang w:val="en-US" w:eastAsia="ko-KR"/>
              </w:rPr>
            </w:pPr>
          </w:p>
        </w:tc>
      </w:tr>
      <w:bookmarkEnd w:id="12"/>
    </w:tbl>
    <w:p w14:paraId="00F37993" w14:textId="77777777" w:rsidR="00AB02AE" w:rsidRDefault="00AB02AE" w:rsidP="00AB02AE">
      <w:pPr>
        <w:rPr>
          <w:lang w:val="en-US" w:eastAsia="ko-KR"/>
        </w:rPr>
      </w:pPr>
    </w:p>
    <w:p w14:paraId="191B2D1C" w14:textId="58515656" w:rsidR="00AB02AE" w:rsidRPr="00AB02AE" w:rsidRDefault="00AB02AE" w:rsidP="00AB02AE">
      <w:pPr>
        <w:pStyle w:val="2"/>
        <w:numPr>
          <w:ilvl w:val="0"/>
          <w:numId w:val="0"/>
        </w:numPr>
      </w:pPr>
      <w:r w:rsidRPr="00AB02AE">
        <w:rPr>
          <w:rFonts w:hint="eastAsia"/>
        </w:rPr>
        <w:t>1-</w:t>
      </w:r>
      <w:r w:rsidRPr="00AB02AE">
        <w:t>2</w:t>
      </w:r>
      <w:r w:rsidRPr="00AB02AE">
        <w:tab/>
        <w:t xml:space="preserve">Semi-static indication of frequency location of SBFD </w:t>
      </w:r>
      <w:proofErr w:type="spellStart"/>
      <w:r w:rsidRPr="00AB02AE">
        <w:t>subbands</w:t>
      </w:r>
      <w:proofErr w:type="spellEnd"/>
    </w:p>
    <w:p w14:paraId="6A05A88B" w14:textId="77777777" w:rsidR="00AB02AE" w:rsidRPr="000022E6" w:rsidRDefault="00AB02AE" w:rsidP="00AB02AE">
      <w:pPr>
        <w:pStyle w:val="ac"/>
        <w:numPr>
          <w:ilvl w:val="0"/>
          <w:numId w:val="52"/>
        </w:numPr>
        <w:ind w:leftChars="0"/>
        <w:rPr>
          <w:rFonts w:eastAsia="바탕"/>
          <w:lang w:val="en-US" w:eastAsia="ko-KR"/>
        </w:rPr>
      </w:pPr>
      <w:r w:rsidRPr="000022E6">
        <w:rPr>
          <w:rFonts w:hint="eastAsia"/>
          <w:lang w:val="en-US" w:eastAsia="ko-KR"/>
        </w:rPr>
        <w:t>F</w:t>
      </w:r>
      <w:r w:rsidRPr="000022E6">
        <w:rPr>
          <w:lang w:val="en-US" w:eastAsia="ko-KR"/>
        </w:rPr>
        <w:t xml:space="preserve">requency location indication of SBFD </w:t>
      </w:r>
      <w:proofErr w:type="spellStart"/>
      <w:r w:rsidRPr="000022E6">
        <w:rPr>
          <w:lang w:val="en-US" w:eastAsia="ko-KR"/>
        </w:rPr>
        <w:t>subband</w:t>
      </w:r>
      <w:proofErr w:type="spellEnd"/>
    </w:p>
    <w:tbl>
      <w:tblPr>
        <w:tblStyle w:val="aa"/>
        <w:tblW w:w="0" w:type="auto"/>
        <w:tblInd w:w="-5" w:type="dxa"/>
        <w:tblLook w:val="04A0" w:firstRow="1" w:lastRow="0" w:firstColumn="1" w:lastColumn="0" w:noHBand="0" w:noVBand="1"/>
      </w:tblPr>
      <w:tblGrid>
        <w:gridCol w:w="9634"/>
      </w:tblGrid>
      <w:tr w:rsidR="00AB02AE" w14:paraId="476CEAFF" w14:textId="77777777" w:rsidTr="00726C24">
        <w:tc>
          <w:tcPr>
            <w:tcW w:w="9634" w:type="dxa"/>
          </w:tcPr>
          <w:p w14:paraId="761FDB1F"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3F26336A" w14:textId="77777777" w:rsidR="00AB02AE" w:rsidRDefault="00AB02AE" w:rsidP="00726C24">
            <w:pPr>
              <w:autoSpaceDE/>
              <w:autoSpaceDN/>
              <w:spacing w:after="0"/>
              <w:jc w:val="left"/>
              <w:rPr>
                <w:rFonts w:ascii="Times" w:eastAsia="맑은 고딕" w:hAnsi="Times"/>
                <w:b/>
                <w:sz w:val="20"/>
                <w:szCs w:val="24"/>
                <w:highlight w:val="green"/>
              </w:rPr>
            </w:pPr>
          </w:p>
          <w:p w14:paraId="378F4CCA" w14:textId="77777777" w:rsidR="00AB02AE" w:rsidRPr="00152E25" w:rsidRDefault="00AB02AE" w:rsidP="00726C24">
            <w:pPr>
              <w:autoSpaceDE/>
              <w:autoSpaceDN/>
              <w:spacing w:after="0"/>
              <w:jc w:val="left"/>
              <w:rPr>
                <w:rFonts w:ascii="Times" w:eastAsia="맑은 고딕" w:hAnsi="Times"/>
                <w:b/>
                <w:sz w:val="20"/>
                <w:szCs w:val="24"/>
                <w:highlight w:val="green"/>
              </w:rPr>
            </w:pPr>
            <w:r w:rsidRPr="00152E25">
              <w:rPr>
                <w:rFonts w:ascii="Times" w:eastAsia="맑은 고딕" w:hAnsi="Times"/>
                <w:b/>
                <w:sz w:val="20"/>
                <w:szCs w:val="24"/>
                <w:highlight w:val="green"/>
              </w:rPr>
              <w:t>Agreement</w:t>
            </w:r>
          </w:p>
          <w:p w14:paraId="0F81AEB6" w14:textId="77777777" w:rsidR="00AB02AE" w:rsidRPr="00152E25" w:rsidRDefault="00AB02AE" w:rsidP="00726C24">
            <w:pPr>
              <w:tabs>
                <w:tab w:val="left" w:pos="0"/>
              </w:tabs>
              <w:autoSpaceDE/>
              <w:autoSpaceDN/>
              <w:spacing w:after="0"/>
              <w:jc w:val="left"/>
              <w:rPr>
                <w:rFonts w:eastAsia="맑은 고딕"/>
                <w:sz w:val="20"/>
                <w:szCs w:val="24"/>
                <w:lang w:eastAsia="x-none"/>
              </w:rPr>
            </w:pPr>
            <w:r w:rsidRPr="00152E25">
              <w:rPr>
                <w:rFonts w:eastAsia="맑은 고딕"/>
                <w:sz w:val="20"/>
                <w:szCs w:val="24"/>
                <w:lang w:eastAsia="x-none"/>
              </w:rPr>
              <w:t xml:space="preserve">For RRC connected mode UEs, at least cell-specific configuration on time </w:t>
            </w:r>
            <w:r w:rsidRPr="00152E25">
              <w:rPr>
                <w:rFonts w:eastAsia="맑은 고딕"/>
                <w:sz w:val="20"/>
                <w:szCs w:val="24"/>
                <w:highlight w:val="darkYellow"/>
                <w:lang w:eastAsia="x-none"/>
              </w:rPr>
              <w:t xml:space="preserve">and </w:t>
            </w:r>
            <w:proofErr w:type="gramStart"/>
            <w:r w:rsidRPr="00152E25">
              <w:rPr>
                <w:rFonts w:eastAsia="맑은 고딕"/>
                <w:sz w:val="20"/>
                <w:szCs w:val="24"/>
                <w:highlight w:val="darkYellow"/>
                <w:lang w:eastAsia="x-none"/>
              </w:rPr>
              <w:t>frequency(</w:t>
            </w:r>
            <w:proofErr w:type="gramEnd"/>
            <w:r w:rsidRPr="00152E25">
              <w:rPr>
                <w:rFonts w:eastAsia="맑은 고딕"/>
                <w:sz w:val="20"/>
                <w:szCs w:val="24"/>
                <w:highlight w:val="darkYellow"/>
                <w:lang w:eastAsia="x-none"/>
              </w:rPr>
              <w:t xml:space="preserve">working assumption) </w:t>
            </w:r>
            <w:r w:rsidRPr="00152E25">
              <w:rPr>
                <w:rFonts w:eastAsia="맑은 고딕"/>
                <w:sz w:val="20"/>
                <w:szCs w:val="24"/>
                <w:lang w:eastAsia="x-none"/>
              </w:rPr>
              <w:t xml:space="preserve">location of SBFD </w:t>
            </w:r>
            <w:proofErr w:type="spellStart"/>
            <w:r w:rsidRPr="00152E25">
              <w:rPr>
                <w:rFonts w:eastAsia="맑은 고딕"/>
                <w:sz w:val="20"/>
                <w:szCs w:val="24"/>
                <w:lang w:eastAsia="x-none"/>
              </w:rPr>
              <w:t>subbands</w:t>
            </w:r>
            <w:proofErr w:type="spellEnd"/>
            <w:r w:rsidRPr="00152E25">
              <w:rPr>
                <w:rFonts w:eastAsia="맑은 고딕"/>
                <w:sz w:val="20"/>
                <w:szCs w:val="24"/>
                <w:lang w:eastAsia="x-none"/>
              </w:rPr>
              <w:t xml:space="preserve"> is supported within a TDD carrier.</w:t>
            </w:r>
          </w:p>
          <w:p w14:paraId="7D1840F9" w14:textId="77777777" w:rsidR="00AB02AE" w:rsidRPr="00152E25" w:rsidRDefault="00AB02AE" w:rsidP="00726C24">
            <w:pPr>
              <w:numPr>
                <w:ilvl w:val="0"/>
                <w:numId w:val="28"/>
              </w:numPr>
              <w:tabs>
                <w:tab w:val="left" w:pos="0"/>
              </w:tabs>
              <w:suppressAutoHyphens/>
              <w:overflowPunct/>
              <w:autoSpaceDE/>
              <w:autoSpaceDN/>
              <w:adjustRightInd/>
              <w:spacing w:after="0"/>
              <w:jc w:val="left"/>
              <w:textAlignment w:val="auto"/>
              <w:rPr>
                <w:rFonts w:eastAsia="맑은 고딕"/>
                <w:sz w:val="20"/>
                <w:szCs w:val="24"/>
                <w:lang w:eastAsia="x-none"/>
              </w:rPr>
            </w:pPr>
            <w:r w:rsidRPr="00152E25">
              <w:rPr>
                <w:rFonts w:eastAsia="맑은 고딕"/>
                <w:sz w:val="20"/>
                <w:szCs w:val="24"/>
                <w:lang w:eastAsia="x-none"/>
              </w:rPr>
              <w:t>FFS: Additional support of UE-specific configuration on time</w:t>
            </w:r>
            <w:r w:rsidRPr="00152E25">
              <w:rPr>
                <w:rFonts w:eastAsia="맑은 고딕" w:hint="eastAsia"/>
                <w:sz w:val="20"/>
                <w:szCs w:val="24"/>
                <w:lang w:eastAsia="x-none"/>
              </w:rPr>
              <w:t xml:space="preserve"> and/or frequency</w:t>
            </w:r>
            <w:r w:rsidRPr="00152E25">
              <w:rPr>
                <w:rFonts w:eastAsia="맑은 고딕"/>
                <w:sz w:val="20"/>
                <w:szCs w:val="24"/>
                <w:lang w:eastAsia="x-none"/>
              </w:rPr>
              <w:t xml:space="preserve"> location</w:t>
            </w:r>
            <w:r w:rsidRPr="00152E25">
              <w:rPr>
                <w:rFonts w:eastAsia="맑은 고딕" w:hint="eastAsia"/>
                <w:sz w:val="20"/>
                <w:szCs w:val="24"/>
                <w:lang w:eastAsia="x-none"/>
              </w:rPr>
              <w:t>s</w:t>
            </w:r>
            <w:r w:rsidRPr="00152E25">
              <w:rPr>
                <w:rFonts w:eastAsia="맑은 고딕"/>
                <w:sz w:val="20"/>
                <w:szCs w:val="24"/>
                <w:lang w:eastAsia="x-none"/>
              </w:rPr>
              <w:t xml:space="preserve"> of SBFD </w:t>
            </w:r>
            <w:proofErr w:type="spellStart"/>
            <w:r w:rsidRPr="00152E25">
              <w:rPr>
                <w:rFonts w:eastAsia="맑은 고딕"/>
                <w:sz w:val="20"/>
                <w:szCs w:val="24"/>
                <w:lang w:eastAsia="x-none"/>
              </w:rPr>
              <w:t>subbands</w:t>
            </w:r>
            <w:proofErr w:type="spellEnd"/>
          </w:p>
          <w:p w14:paraId="26818DE4" w14:textId="77777777" w:rsidR="00AB02AE" w:rsidRPr="00152E25" w:rsidRDefault="00AB02AE" w:rsidP="00726C24">
            <w:pPr>
              <w:spacing w:after="0"/>
              <w:rPr>
                <w:sz w:val="20"/>
              </w:rPr>
            </w:pPr>
          </w:p>
          <w:p w14:paraId="532D1A00" w14:textId="77777777" w:rsidR="00AB02AE" w:rsidRPr="000E0741" w:rsidRDefault="00AB02AE" w:rsidP="00726C24">
            <w:pPr>
              <w:overflowPunct/>
              <w:autoSpaceDE/>
              <w:autoSpaceDN/>
              <w:adjustRightInd/>
              <w:spacing w:after="0" w:line="259" w:lineRule="auto"/>
              <w:jc w:val="left"/>
              <w:textAlignment w:val="auto"/>
              <w:rPr>
                <w:rFonts w:ascii="Times" w:hAnsi="Times"/>
                <w:b/>
                <w:sz w:val="20"/>
                <w:szCs w:val="24"/>
                <w:highlight w:val="green"/>
              </w:rPr>
            </w:pPr>
            <w:r w:rsidRPr="000E0741">
              <w:rPr>
                <w:rFonts w:ascii="Times" w:hAnsi="Times"/>
                <w:b/>
                <w:sz w:val="20"/>
                <w:szCs w:val="24"/>
                <w:highlight w:val="green"/>
              </w:rPr>
              <w:t>Agreement:</w:t>
            </w:r>
          </w:p>
          <w:p w14:paraId="044B585B" w14:textId="77777777" w:rsidR="00AB02AE" w:rsidRPr="000E0741" w:rsidRDefault="00AB02AE" w:rsidP="00726C24">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maximum number of UL </w:t>
            </w:r>
            <w:proofErr w:type="spellStart"/>
            <w:r w:rsidRPr="000E0741">
              <w:rPr>
                <w:rFonts w:ascii="Times" w:hAnsi="Times"/>
                <w:sz w:val="20"/>
                <w:szCs w:val="24"/>
              </w:rPr>
              <w:t>subbands</w:t>
            </w:r>
            <w:proofErr w:type="spellEnd"/>
            <w:r w:rsidRPr="000E0741">
              <w:rPr>
                <w:rFonts w:ascii="Times" w:hAnsi="Times"/>
                <w:sz w:val="20"/>
                <w:szCs w:val="24"/>
              </w:rPr>
              <w:t xml:space="preserve"> for SBFD operation in an SBFD symbol within a TDD carrier is one.</w:t>
            </w:r>
          </w:p>
          <w:p w14:paraId="5989532E" w14:textId="77777777" w:rsidR="00AB02AE" w:rsidRPr="000E0741" w:rsidRDefault="00AB02AE" w:rsidP="00726C24">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The UL </w:t>
            </w:r>
            <w:proofErr w:type="spellStart"/>
            <w:r w:rsidRPr="000E0741">
              <w:rPr>
                <w:rFonts w:ascii="Times" w:hAnsi="Times"/>
                <w:sz w:val="20"/>
                <w:szCs w:val="24"/>
              </w:rPr>
              <w:t>subband</w:t>
            </w:r>
            <w:proofErr w:type="spellEnd"/>
            <w:r w:rsidRPr="000E0741">
              <w:rPr>
                <w:rFonts w:ascii="Times" w:hAnsi="Times"/>
                <w:sz w:val="20"/>
                <w:szCs w:val="24"/>
              </w:rPr>
              <w:t xml:space="preserve"> can be located at one side of the carrier or can be located at the middle part of the carrier.</w:t>
            </w:r>
          </w:p>
          <w:p w14:paraId="0448E76D" w14:textId="77777777" w:rsidR="00AB02AE" w:rsidRPr="000E0741" w:rsidRDefault="00AB02AE" w:rsidP="00726C24">
            <w:pPr>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For semi-static indication of SBFD </w:t>
            </w:r>
            <w:proofErr w:type="spellStart"/>
            <w:r w:rsidRPr="000E0741">
              <w:rPr>
                <w:rFonts w:ascii="Times" w:hAnsi="Times"/>
                <w:sz w:val="20"/>
                <w:szCs w:val="24"/>
              </w:rPr>
              <w:t>subband</w:t>
            </w:r>
            <w:proofErr w:type="spellEnd"/>
            <w:r w:rsidRPr="000E0741">
              <w:rPr>
                <w:rFonts w:ascii="Times" w:hAnsi="Times"/>
                <w:sz w:val="20"/>
                <w:szCs w:val="24"/>
              </w:rPr>
              <w:t xml:space="preserve"> frequency location, down-select from the following options.</w:t>
            </w:r>
          </w:p>
          <w:p w14:paraId="7BE300A8" w14:textId="77777777" w:rsidR="00AB02AE" w:rsidRPr="000E0741" w:rsidRDefault="00AB02AE" w:rsidP="00726C24">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1: Frequency locations of UL </w:t>
            </w:r>
            <w:proofErr w:type="spellStart"/>
            <w:r w:rsidRPr="000E0741">
              <w:rPr>
                <w:rFonts w:ascii="Times" w:hAnsi="Times"/>
                <w:sz w:val="20"/>
                <w:szCs w:val="24"/>
              </w:rPr>
              <w:t>subband</w:t>
            </w:r>
            <w:proofErr w:type="spellEnd"/>
            <w:r w:rsidRPr="000E0741">
              <w:rPr>
                <w:rFonts w:ascii="Times" w:hAnsi="Times"/>
                <w:sz w:val="20"/>
                <w:szCs w:val="24"/>
              </w:rPr>
              <w:t xml:space="preserve"> and DL </w:t>
            </w:r>
            <w:proofErr w:type="spellStart"/>
            <w:r w:rsidRPr="000E0741">
              <w:rPr>
                <w:rFonts w:ascii="Times" w:hAnsi="Times"/>
                <w:sz w:val="20"/>
                <w:szCs w:val="24"/>
              </w:rPr>
              <w:t>subband</w:t>
            </w:r>
            <w:proofErr w:type="spellEnd"/>
            <w:r w:rsidRPr="000E0741">
              <w:rPr>
                <w:rFonts w:ascii="Times" w:hAnsi="Times"/>
                <w:sz w:val="20"/>
                <w:szCs w:val="24"/>
              </w:rPr>
              <w:t xml:space="preserve">(s) are explicitly configured. </w:t>
            </w:r>
            <w:proofErr w:type="spellStart"/>
            <w:r w:rsidRPr="000E0741">
              <w:rPr>
                <w:rFonts w:ascii="Times" w:hAnsi="Times"/>
                <w:sz w:val="20"/>
                <w:szCs w:val="24"/>
              </w:rPr>
              <w:t>Guardband</w:t>
            </w:r>
            <w:proofErr w:type="spellEnd"/>
            <w:r w:rsidRPr="000E0741">
              <w:rPr>
                <w:rFonts w:ascii="Times" w:hAnsi="Times"/>
                <w:sz w:val="20"/>
                <w:szCs w:val="24"/>
              </w:rPr>
              <w:t xml:space="preserve">(s) if any are implicitly derived as the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DL </w:t>
            </w:r>
            <w:proofErr w:type="spellStart"/>
            <w:r w:rsidRPr="000E0741">
              <w:rPr>
                <w:rFonts w:ascii="Times" w:hAnsi="Times"/>
                <w:sz w:val="20"/>
                <w:szCs w:val="24"/>
              </w:rPr>
              <w:t>subband</w:t>
            </w:r>
            <w:proofErr w:type="spellEnd"/>
            <w:r w:rsidRPr="000E0741">
              <w:rPr>
                <w:rFonts w:ascii="Times" w:hAnsi="Times"/>
                <w:sz w:val="20"/>
                <w:szCs w:val="24"/>
              </w:rPr>
              <w:t xml:space="preserve">(s). </w:t>
            </w:r>
          </w:p>
          <w:p w14:paraId="4E9D38D9" w14:textId="77777777" w:rsidR="00AB02AE" w:rsidRPr="000E0741" w:rsidRDefault="00AB02AE" w:rsidP="00726C24">
            <w:pPr>
              <w:widowControl w:val="0"/>
              <w:numPr>
                <w:ilvl w:val="0"/>
                <w:numId w:val="28"/>
              </w:numPr>
              <w:wordWrap w:val="0"/>
              <w:overflowPunct/>
              <w:autoSpaceDE/>
              <w:autoSpaceDN/>
              <w:adjustRightInd/>
              <w:spacing w:after="0" w:line="259" w:lineRule="auto"/>
              <w:jc w:val="left"/>
              <w:textAlignment w:val="auto"/>
              <w:rPr>
                <w:rFonts w:ascii="Times" w:hAnsi="Times"/>
                <w:sz w:val="20"/>
                <w:szCs w:val="24"/>
              </w:rPr>
            </w:pPr>
            <w:r w:rsidRPr="000E0741">
              <w:rPr>
                <w:rFonts w:ascii="Times" w:hAnsi="Times"/>
                <w:sz w:val="20"/>
                <w:szCs w:val="24"/>
              </w:rPr>
              <w:t xml:space="preserve">Option 2: Frequency location of UL </w:t>
            </w:r>
            <w:proofErr w:type="spellStart"/>
            <w:r w:rsidRPr="000E0741">
              <w:rPr>
                <w:rFonts w:ascii="Times" w:hAnsi="Times"/>
                <w:sz w:val="20"/>
                <w:szCs w:val="24"/>
              </w:rPr>
              <w:t>subband</w:t>
            </w:r>
            <w:proofErr w:type="spellEnd"/>
            <w:r w:rsidRPr="000E0741">
              <w:rPr>
                <w:rFonts w:ascii="Times" w:hAnsi="Times"/>
                <w:sz w:val="20"/>
                <w:szCs w:val="24"/>
              </w:rPr>
              <w:t xml:space="preserve"> and the number of RBs for </w:t>
            </w:r>
            <w:proofErr w:type="spellStart"/>
            <w:r w:rsidRPr="000E0741">
              <w:rPr>
                <w:rFonts w:ascii="Times" w:hAnsi="Times"/>
                <w:sz w:val="20"/>
                <w:szCs w:val="24"/>
              </w:rPr>
              <w:t>guardband</w:t>
            </w:r>
            <w:proofErr w:type="spellEnd"/>
            <w:r w:rsidRPr="000E0741">
              <w:rPr>
                <w:rFonts w:ascii="Times" w:hAnsi="Times"/>
                <w:sz w:val="20"/>
                <w:szCs w:val="24"/>
              </w:rPr>
              <w:t xml:space="preserve">(s), if any, are explicitly configured. DL </w:t>
            </w:r>
            <w:proofErr w:type="spellStart"/>
            <w:r w:rsidRPr="000E0741">
              <w:rPr>
                <w:rFonts w:ascii="Times" w:hAnsi="Times"/>
                <w:sz w:val="20"/>
                <w:szCs w:val="24"/>
              </w:rPr>
              <w:t>subband</w:t>
            </w:r>
            <w:proofErr w:type="spellEnd"/>
            <w:r w:rsidRPr="000E0741">
              <w:rPr>
                <w:rFonts w:ascii="Times" w:hAnsi="Times"/>
                <w:sz w:val="20"/>
                <w:szCs w:val="24"/>
              </w:rPr>
              <w:t xml:space="preserve">(s) are implicitly derived as RBs which are not within UL </w:t>
            </w:r>
            <w:proofErr w:type="spellStart"/>
            <w:r w:rsidRPr="000E0741">
              <w:rPr>
                <w:rFonts w:ascii="Times" w:hAnsi="Times"/>
                <w:sz w:val="20"/>
                <w:szCs w:val="24"/>
              </w:rPr>
              <w:t>subband</w:t>
            </w:r>
            <w:proofErr w:type="spellEnd"/>
            <w:r w:rsidRPr="000E0741">
              <w:rPr>
                <w:rFonts w:ascii="Times" w:hAnsi="Times"/>
                <w:sz w:val="20"/>
                <w:szCs w:val="24"/>
              </w:rPr>
              <w:t xml:space="preserve"> or </w:t>
            </w:r>
            <w:proofErr w:type="spellStart"/>
            <w:r w:rsidRPr="000E0741">
              <w:rPr>
                <w:rFonts w:ascii="Times" w:hAnsi="Times"/>
                <w:sz w:val="20"/>
                <w:szCs w:val="24"/>
              </w:rPr>
              <w:t>guardband</w:t>
            </w:r>
            <w:proofErr w:type="spellEnd"/>
            <w:r w:rsidRPr="000E0741">
              <w:rPr>
                <w:rFonts w:ascii="Times" w:hAnsi="Times"/>
                <w:sz w:val="20"/>
                <w:szCs w:val="24"/>
              </w:rPr>
              <w:t>(s).</w:t>
            </w:r>
          </w:p>
          <w:p w14:paraId="009AB494" w14:textId="77777777" w:rsidR="00AB02AE" w:rsidRPr="000E0741" w:rsidRDefault="00AB02AE" w:rsidP="00726C24">
            <w:pPr>
              <w:suppressAutoHyphens/>
              <w:overflowPunct/>
              <w:autoSpaceDE/>
              <w:autoSpaceDN/>
              <w:adjustRightInd/>
              <w:spacing w:after="0" w:line="259" w:lineRule="auto"/>
              <w:jc w:val="left"/>
              <w:textAlignment w:val="auto"/>
              <w:rPr>
                <w:rFonts w:ascii="Arial" w:eastAsiaTheme="minorEastAsia" w:hAnsi="Arial" w:cs="Arial"/>
                <w:kern w:val="2"/>
                <w:sz w:val="20"/>
                <w:szCs w:val="22"/>
                <w:lang w:val="en-US" w:eastAsia="ko-KR"/>
              </w:rPr>
            </w:pPr>
          </w:p>
          <w:p w14:paraId="4A0E39C7" w14:textId="77777777" w:rsidR="00AB02AE" w:rsidRPr="000E0741" w:rsidRDefault="00AB02AE" w:rsidP="00726C24">
            <w:pPr>
              <w:overflowPunct/>
              <w:autoSpaceDE/>
              <w:autoSpaceDN/>
              <w:adjustRightInd/>
              <w:spacing w:after="0" w:line="259" w:lineRule="auto"/>
              <w:jc w:val="left"/>
              <w:textAlignment w:val="auto"/>
              <w:rPr>
                <w:rFonts w:ascii="Times" w:hAnsi="Times" w:cs="Times"/>
                <w:b/>
                <w:sz w:val="20"/>
                <w:highlight w:val="green"/>
              </w:rPr>
            </w:pPr>
            <w:r w:rsidRPr="000E0741">
              <w:rPr>
                <w:rFonts w:ascii="Times" w:hAnsi="Times" w:cs="Times"/>
                <w:b/>
                <w:sz w:val="20"/>
                <w:highlight w:val="green"/>
              </w:rPr>
              <w:t>Agreement</w:t>
            </w:r>
          </w:p>
          <w:p w14:paraId="1ECB60FC" w14:textId="77777777" w:rsidR="00AB02AE" w:rsidRPr="000E0741" w:rsidRDefault="00AB02AE" w:rsidP="00726C24">
            <w:pPr>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The </w:t>
            </w:r>
            <w:proofErr w:type="spellStart"/>
            <w:r w:rsidRPr="000E0741">
              <w:rPr>
                <w:rFonts w:ascii="Times" w:hAnsi="Times" w:cs="Times"/>
                <w:sz w:val="20"/>
              </w:rPr>
              <w:t>subband</w:t>
            </w:r>
            <w:proofErr w:type="spellEnd"/>
            <w:r w:rsidRPr="000E0741">
              <w:rPr>
                <w:rFonts w:ascii="Times" w:hAnsi="Times" w:cs="Times"/>
                <w:sz w:val="20"/>
              </w:rPr>
              <w:t xml:space="preserve"> frequency-domain resources are same across different SBFD symbols within a TDD carrier. Frequency location of cell specific UL </w:t>
            </w:r>
            <w:proofErr w:type="spellStart"/>
            <w:r w:rsidRPr="000E0741">
              <w:rPr>
                <w:rFonts w:ascii="Times" w:hAnsi="Times" w:cs="Times"/>
                <w:sz w:val="20"/>
              </w:rPr>
              <w:t>subband</w:t>
            </w:r>
            <w:proofErr w:type="spellEnd"/>
            <w:r w:rsidRPr="000E0741">
              <w:rPr>
                <w:rFonts w:ascii="Times" w:hAnsi="Times" w:cs="Times"/>
                <w:sz w:val="20"/>
              </w:rPr>
              <w:t xml:space="preserve">, and DL </w:t>
            </w:r>
            <w:proofErr w:type="spellStart"/>
            <w:r w:rsidRPr="000E0741">
              <w:rPr>
                <w:rFonts w:ascii="Times" w:hAnsi="Times" w:cs="Times"/>
                <w:sz w:val="20"/>
              </w:rPr>
              <w:t>subband</w:t>
            </w:r>
            <w:proofErr w:type="spellEnd"/>
            <w:r w:rsidRPr="000E0741">
              <w:rPr>
                <w:rFonts w:ascii="Times" w:hAnsi="Times" w:cs="Times"/>
                <w:sz w:val="20"/>
              </w:rPr>
              <w:t>(s) if explicitly indicated, are indicated with reference to CRB grid.</w:t>
            </w:r>
          </w:p>
          <w:p w14:paraId="7B5472BE" w14:textId="77777777" w:rsidR="00AB02AE" w:rsidRPr="000E0741" w:rsidRDefault="00AB02AE" w:rsidP="00726C24">
            <w:pPr>
              <w:widowControl w:val="0"/>
              <w:numPr>
                <w:ilvl w:val="0"/>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RB-level granularity is supported for semi-static indication of SBFD </w:t>
            </w:r>
            <w:proofErr w:type="spellStart"/>
            <w:r w:rsidRPr="000E0741">
              <w:rPr>
                <w:rFonts w:ascii="Times" w:hAnsi="Times" w:cs="Times"/>
                <w:sz w:val="20"/>
              </w:rPr>
              <w:t>subband</w:t>
            </w:r>
            <w:proofErr w:type="spellEnd"/>
            <w:r w:rsidRPr="000E0741">
              <w:rPr>
                <w:rFonts w:ascii="Times" w:hAnsi="Times" w:cs="Times"/>
                <w:sz w:val="20"/>
              </w:rPr>
              <w:t xml:space="preserve"> frequency location.</w:t>
            </w:r>
          </w:p>
          <w:p w14:paraId="71C2E300" w14:textId="77777777" w:rsidR="00AB02AE" w:rsidRPr="000E0741" w:rsidRDefault="00AB02AE" w:rsidP="00726C24">
            <w:pPr>
              <w:widowControl w:val="0"/>
              <w:numPr>
                <w:ilvl w:val="1"/>
                <w:numId w:val="29"/>
              </w:numPr>
              <w:suppressAutoHyphens/>
              <w:wordWrap w:val="0"/>
              <w:overflowPunct/>
              <w:autoSpaceDE/>
              <w:autoSpaceDN/>
              <w:adjustRightInd/>
              <w:spacing w:after="0" w:line="259" w:lineRule="auto"/>
              <w:jc w:val="left"/>
              <w:textAlignment w:val="auto"/>
              <w:rPr>
                <w:rFonts w:ascii="Times" w:hAnsi="Times" w:cs="Times"/>
                <w:sz w:val="20"/>
              </w:rPr>
            </w:pPr>
            <w:r w:rsidRPr="000E0741">
              <w:rPr>
                <w:rFonts w:ascii="Times" w:hAnsi="Times" w:cs="Times"/>
                <w:sz w:val="20"/>
              </w:rPr>
              <w:t xml:space="preserve">Subject to RAN4 guidance on the size of </w:t>
            </w:r>
            <w:proofErr w:type="spellStart"/>
            <w:r w:rsidRPr="000E0741">
              <w:rPr>
                <w:rFonts w:ascii="Times" w:hAnsi="Times" w:cs="Times"/>
                <w:sz w:val="20"/>
              </w:rPr>
              <w:t>subband</w:t>
            </w:r>
            <w:proofErr w:type="spellEnd"/>
            <w:r w:rsidRPr="000E0741">
              <w:rPr>
                <w:rFonts w:ascii="Times" w:hAnsi="Times" w:cs="Times"/>
                <w:sz w:val="20"/>
              </w:rPr>
              <w:t>/</w:t>
            </w:r>
            <w:proofErr w:type="spellStart"/>
            <w:r w:rsidRPr="000E0741">
              <w:rPr>
                <w:rFonts w:ascii="Times" w:hAnsi="Times" w:cs="Times"/>
                <w:sz w:val="20"/>
              </w:rPr>
              <w:t>guardband</w:t>
            </w:r>
            <w:proofErr w:type="spellEnd"/>
            <w:r w:rsidRPr="000E0741">
              <w:rPr>
                <w:rFonts w:ascii="Times" w:hAnsi="Times" w:cs="Times"/>
                <w:sz w:val="20"/>
              </w:rPr>
              <w:t>, if any</w:t>
            </w:r>
          </w:p>
          <w:p w14:paraId="5C8B5A21" w14:textId="77777777" w:rsidR="00AB02AE" w:rsidRPr="001C68BC" w:rsidRDefault="00AB02AE" w:rsidP="00726C24">
            <w:pPr>
              <w:numPr>
                <w:ilvl w:val="1"/>
                <w:numId w:val="29"/>
              </w:numPr>
              <w:overflowPunct/>
              <w:autoSpaceDE/>
              <w:autoSpaceDN/>
              <w:adjustRightInd/>
              <w:spacing w:after="0"/>
              <w:jc w:val="left"/>
              <w:textAlignment w:val="auto"/>
              <w:rPr>
                <w:rFonts w:ascii="Times" w:eastAsia="맑은 고딕" w:hAnsi="Times" w:cs="Times"/>
              </w:rPr>
            </w:pPr>
            <w:r w:rsidRPr="000E0741">
              <w:rPr>
                <w:rFonts w:ascii="Times" w:eastAsia="맑은 고딕" w:hAnsi="Times" w:cs="Times"/>
                <w:sz w:val="20"/>
              </w:rPr>
              <w:t>FFS reference starting RB and reference SCS</w:t>
            </w:r>
          </w:p>
          <w:p w14:paraId="690D89D0" w14:textId="77777777" w:rsidR="00AB02AE" w:rsidRPr="001C68BC" w:rsidRDefault="00AB02AE" w:rsidP="00726C24">
            <w:pPr>
              <w:tabs>
                <w:tab w:val="left" w:pos="0"/>
              </w:tabs>
              <w:overflowPunct/>
              <w:autoSpaceDE/>
              <w:autoSpaceDN/>
              <w:adjustRightInd/>
              <w:spacing w:after="0"/>
              <w:jc w:val="left"/>
              <w:textAlignment w:val="auto"/>
              <w:rPr>
                <w:rFonts w:ascii="Times" w:eastAsia="맑은 고딕" w:hAnsi="Times" w:cs="Times"/>
                <w:sz w:val="20"/>
                <w:szCs w:val="18"/>
                <w:lang w:eastAsia="ko-KR"/>
              </w:rPr>
            </w:pPr>
          </w:p>
        </w:tc>
      </w:tr>
      <w:tr w:rsidR="00AB02AE" w14:paraId="677F11A9" w14:textId="77777777" w:rsidTr="00726C24">
        <w:tc>
          <w:tcPr>
            <w:tcW w:w="9634" w:type="dxa"/>
          </w:tcPr>
          <w:p w14:paraId="38800AD5"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RAN1#116bis (2024.04)</w:t>
            </w:r>
            <w:r>
              <w:rPr>
                <w:rFonts w:eastAsiaTheme="minorEastAsia" w:hint="eastAsia"/>
                <w:b/>
                <w:bCs/>
                <w:u w:val="single"/>
                <w:lang w:val="en-US" w:eastAsia="ko-KR"/>
              </w:rPr>
              <w:t xml:space="preserve"> [4]</w:t>
            </w:r>
          </w:p>
          <w:p w14:paraId="232C712F" w14:textId="77777777" w:rsidR="00AB02AE" w:rsidRPr="0092276A" w:rsidRDefault="00AB02AE" w:rsidP="00726C24">
            <w:pPr>
              <w:autoSpaceDE/>
              <w:autoSpaceDN/>
              <w:spacing w:after="0"/>
              <w:jc w:val="left"/>
              <w:rPr>
                <w:rFonts w:ascii="Times" w:eastAsiaTheme="minorEastAsia" w:hAnsi="Times"/>
                <w:b/>
                <w:bCs/>
                <w:highlight w:val="green"/>
                <w:u w:val="single"/>
              </w:rPr>
            </w:pPr>
          </w:p>
          <w:p w14:paraId="7AFEEFD0" w14:textId="77777777" w:rsidR="00AB02AE" w:rsidRPr="003A00D1" w:rsidRDefault="00AB02AE" w:rsidP="00726C24">
            <w:pPr>
              <w:autoSpaceDE/>
              <w:autoSpaceDN/>
              <w:spacing w:after="0"/>
              <w:jc w:val="left"/>
              <w:rPr>
                <w:rFonts w:ascii="Times" w:eastAsia="맑은 고딕" w:hAnsi="Times"/>
                <w:b/>
                <w:sz w:val="20"/>
                <w:szCs w:val="22"/>
                <w:highlight w:val="green"/>
              </w:rPr>
            </w:pPr>
            <w:r w:rsidRPr="003A00D1">
              <w:rPr>
                <w:rFonts w:ascii="Times" w:eastAsia="맑은 고딕" w:hAnsi="Times"/>
                <w:b/>
                <w:sz w:val="20"/>
                <w:szCs w:val="22"/>
                <w:highlight w:val="green"/>
              </w:rPr>
              <w:t>Agreement:</w:t>
            </w:r>
          </w:p>
          <w:p w14:paraId="2142F34E" w14:textId="77777777" w:rsidR="00AB02AE" w:rsidRPr="003A00D1" w:rsidRDefault="00AB02AE" w:rsidP="00726C24">
            <w:pPr>
              <w:autoSpaceDE/>
              <w:autoSpaceDN/>
              <w:spacing w:after="0"/>
              <w:jc w:val="left"/>
              <w:rPr>
                <w:rFonts w:ascii="Times" w:eastAsia="맑은 고딕" w:hAnsi="Times"/>
                <w:sz w:val="20"/>
                <w:szCs w:val="22"/>
              </w:rPr>
            </w:pPr>
            <w:r w:rsidRPr="003A00D1">
              <w:rPr>
                <w:rFonts w:ascii="Times" w:eastAsia="맑은 고딕" w:hAnsi="Times"/>
                <w:sz w:val="20"/>
                <w:szCs w:val="22"/>
              </w:rPr>
              <w:t xml:space="preserve">For cell-specific configuration of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w:t>
            </w:r>
          </w:p>
          <w:p w14:paraId="207CAAD0" w14:textId="77777777" w:rsidR="00AB02AE" w:rsidRPr="003A00D1" w:rsidRDefault="00AB02AE" w:rsidP="00726C24">
            <w:pPr>
              <w:numPr>
                <w:ilvl w:val="0"/>
                <w:numId w:val="33"/>
              </w:numPr>
              <w:overflowPunct/>
              <w:autoSpaceDE/>
              <w:autoSpaceDN/>
              <w:adjustRightInd/>
              <w:spacing w:after="0"/>
              <w:jc w:val="left"/>
              <w:textAlignment w:val="auto"/>
              <w:rPr>
                <w:rFonts w:ascii="Times" w:eastAsia="맑은 고딕" w:hAnsi="Times"/>
                <w:sz w:val="20"/>
                <w:szCs w:val="22"/>
              </w:rPr>
            </w:pPr>
            <w:r w:rsidRPr="003A00D1">
              <w:rPr>
                <w:rFonts w:ascii="Times" w:eastAsia="맑은 고딕" w:hAnsi="Times"/>
                <w:sz w:val="20"/>
                <w:szCs w:val="22"/>
              </w:rPr>
              <w:t xml:space="preserve">Option 1: Cell-specific frequency locations of SBFD </w:t>
            </w:r>
            <w:proofErr w:type="spellStart"/>
            <w:r w:rsidRPr="003A00D1">
              <w:rPr>
                <w:rFonts w:ascii="Times" w:eastAsia="맑은 고딕" w:hAnsi="Times"/>
                <w:sz w:val="20"/>
                <w:szCs w:val="22"/>
              </w:rPr>
              <w:t>subbands</w:t>
            </w:r>
            <w:proofErr w:type="spellEnd"/>
            <w:r w:rsidRPr="003A00D1">
              <w:rPr>
                <w:rFonts w:ascii="Times" w:eastAsia="맑은 고딕" w:hAnsi="Times"/>
                <w:sz w:val="20"/>
                <w:szCs w:val="22"/>
              </w:rPr>
              <w:t xml:space="preserve"> are separately configured for each SCS configuration in </w:t>
            </w:r>
            <w:r w:rsidRPr="003A00D1">
              <w:rPr>
                <w:rFonts w:ascii="Times" w:eastAsia="바탕" w:hAnsi="Times"/>
                <w:i/>
                <w:sz w:val="20"/>
                <w:szCs w:val="22"/>
              </w:rPr>
              <w:t>SCS-</w:t>
            </w:r>
            <w:proofErr w:type="spellStart"/>
            <w:r w:rsidRPr="003A00D1">
              <w:rPr>
                <w:rFonts w:ascii="Times" w:eastAsia="바탕" w:hAnsi="Times"/>
                <w:i/>
                <w:sz w:val="20"/>
                <w:szCs w:val="22"/>
              </w:rPr>
              <w:t>SpecificCarrier</w:t>
            </w:r>
            <w:r w:rsidRPr="003A00D1">
              <w:rPr>
                <w:rFonts w:ascii="Times" w:eastAsia="맑은 고딕" w:hAnsi="Times"/>
                <w:i/>
                <w:sz w:val="20"/>
                <w:szCs w:val="22"/>
              </w:rPr>
              <w:t>List</w:t>
            </w:r>
            <w:proofErr w:type="spellEnd"/>
            <w:r w:rsidRPr="003A00D1">
              <w:rPr>
                <w:rFonts w:ascii="Times" w:eastAsia="맑은 고딕" w:hAnsi="Times"/>
                <w:sz w:val="20"/>
                <w:szCs w:val="22"/>
              </w:rPr>
              <w:t>.</w:t>
            </w:r>
          </w:p>
          <w:p w14:paraId="69B1BF3B" w14:textId="77777777" w:rsidR="00AB02AE" w:rsidRPr="003A00D1" w:rsidRDefault="00AB02AE" w:rsidP="00726C24">
            <w:pPr>
              <w:numPr>
                <w:ilvl w:val="1"/>
                <w:numId w:val="33"/>
              </w:numPr>
              <w:overflowPunct/>
              <w:autoSpaceDE/>
              <w:autoSpaceDN/>
              <w:adjustRightInd/>
              <w:spacing w:after="0"/>
              <w:jc w:val="left"/>
              <w:textAlignment w:val="auto"/>
              <w:rPr>
                <w:rFonts w:ascii="Times" w:eastAsia="맑은 고딕" w:hAnsi="Times"/>
                <w:i/>
                <w:sz w:val="20"/>
                <w:szCs w:val="22"/>
              </w:rPr>
            </w:pPr>
            <w:r w:rsidRPr="003A00D1">
              <w:rPr>
                <w:rFonts w:ascii="Times" w:eastAsia="맑은 고딕" w:hAnsi="Times"/>
                <w:sz w:val="20"/>
                <w:szCs w:val="22"/>
              </w:rPr>
              <w:t>For each SCS configuration, the reference starting PRB is the PRB determined by the SCS configuration and</w:t>
            </w:r>
            <w:r w:rsidRPr="003A00D1">
              <w:rPr>
                <w:rFonts w:ascii="Times" w:eastAsia="맑은 고딕" w:hAnsi="Times"/>
                <w:i/>
                <w:sz w:val="20"/>
                <w:szCs w:val="22"/>
              </w:rPr>
              <w:t xml:space="preserve"> </w:t>
            </w:r>
            <w:proofErr w:type="spellStart"/>
            <w:r w:rsidRPr="003A00D1">
              <w:rPr>
                <w:rFonts w:ascii="Times" w:eastAsia="맑은 고딕" w:hAnsi="Times"/>
                <w:i/>
                <w:sz w:val="20"/>
                <w:szCs w:val="22"/>
              </w:rPr>
              <w:t>offsetToCarrier</w:t>
            </w:r>
            <w:proofErr w:type="spellEnd"/>
            <w:r w:rsidRPr="003A00D1">
              <w:rPr>
                <w:rFonts w:ascii="Times" w:eastAsia="바탕" w:hAnsi="Times"/>
                <w:sz w:val="20"/>
                <w:szCs w:val="18"/>
                <w:lang w:eastAsia="sv-SE"/>
              </w:rPr>
              <w:t xml:space="preserve"> corresponding to this subcarrier spacing</w:t>
            </w:r>
            <w:r w:rsidRPr="003A00D1">
              <w:rPr>
                <w:rFonts w:ascii="Times" w:eastAsia="맑은 고딕" w:hAnsi="Times"/>
                <w:sz w:val="20"/>
                <w:szCs w:val="22"/>
              </w:rPr>
              <w:t>.</w:t>
            </w:r>
          </w:p>
          <w:p w14:paraId="63023A2F" w14:textId="77777777" w:rsidR="00AB02AE" w:rsidRPr="007C345D" w:rsidRDefault="00AB02AE" w:rsidP="00726C24">
            <w:pPr>
              <w:autoSpaceDE/>
              <w:autoSpaceDN/>
              <w:spacing w:after="0"/>
              <w:jc w:val="left"/>
              <w:rPr>
                <w:rFonts w:eastAsiaTheme="minorEastAsia"/>
                <w:b/>
                <w:bCs/>
                <w:sz w:val="20"/>
                <w:szCs w:val="18"/>
                <w:u w:val="single"/>
                <w:lang w:val="en-US" w:eastAsia="ko-KR"/>
              </w:rPr>
            </w:pPr>
          </w:p>
        </w:tc>
      </w:tr>
      <w:tr w:rsidR="00AB02AE" w14:paraId="2168CA27" w14:textId="77777777" w:rsidTr="00726C24">
        <w:tc>
          <w:tcPr>
            <w:tcW w:w="9634" w:type="dxa"/>
          </w:tcPr>
          <w:p w14:paraId="10D57283"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 xml:space="preserve"> [6]</w:t>
            </w:r>
          </w:p>
          <w:p w14:paraId="6796D791" w14:textId="77777777" w:rsidR="00AB02AE" w:rsidRDefault="00AB02AE" w:rsidP="00726C24">
            <w:pPr>
              <w:autoSpaceDE/>
              <w:autoSpaceDN/>
              <w:spacing w:after="0"/>
              <w:jc w:val="left"/>
              <w:rPr>
                <w:rFonts w:eastAsiaTheme="minorEastAsia"/>
                <w:b/>
                <w:bCs/>
                <w:u w:val="single"/>
                <w:lang w:val="en-US" w:eastAsia="ko-KR"/>
              </w:rPr>
            </w:pPr>
          </w:p>
          <w:p w14:paraId="20D8B68F" w14:textId="77777777" w:rsidR="00AB02AE" w:rsidRPr="00C46083" w:rsidRDefault="00AB02AE" w:rsidP="00726C24">
            <w:pPr>
              <w:autoSpaceDE/>
              <w:autoSpaceDN/>
              <w:spacing w:after="0"/>
              <w:jc w:val="left"/>
              <w:rPr>
                <w:rFonts w:ascii="Times" w:eastAsia="맑은 고딕" w:hAnsi="Times"/>
                <w:b/>
                <w:sz w:val="20"/>
              </w:rPr>
            </w:pPr>
            <w:r w:rsidRPr="00C46083">
              <w:rPr>
                <w:rFonts w:ascii="Times" w:eastAsia="맑은 고딕" w:hAnsi="Times" w:hint="eastAsia"/>
                <w:b/>
                <w:sz w:val="20"/>
                <w:highlight w:val="green"/>
              </w:rPr>
              <w:t>Agreement</w:t>
            </w:r>
          </w:p>
          <w:p w14:paraId="34E06078" w14:textId="77777777" w:rsidR="00AB02AE" w:rsidRPr="00C46083" w:rsidRDefault="00AB02AE" w:rsidP="00726C24">
            <w:pPr>
              <w:autoSpaceDE/>
              <w:autoSpaceDN/>
              <w:spacing w:after="0"/>
              <w:jc w:val="left"/>
              <w:rPr>
                <w:rFonts w:ascii="Times" w:eastAsia="맑은 고딕" w:hAnsi="Times"/>
                <w:sz w:val="20"/>
              </w:rPr>
            </w:pPr>
            <w:r w:rsidRPr="00C46083">
              <w:rPr>
                <w:rFonts w:ascii="Times" w:eastAsia="맑은 고딕" w:hAnsi="Times"/>
                <w:sz w:val="20"/>
              </w:rPr>
              <w:t xml:space="preserve">For </w:t>
            </w:r>
            <w:r w:rsidRPr="00C46083">
              <w:rPr>
                <w:rFonts w:ascii="Times" w:eastAsia="맑은 고딕" w:hAnsi="Times" w:hint="eastAsia"/>
                <w:sz w:val="20"/>
              </w:rPr>
              <w:t>cell-specific</w:t>
            </w:r>
            <w:r w:rsidRPr="00C46083">
              <w:rPr>
                <w:rFonts w:ascii="Times" w:eastAsia="맑은 고딕" w:hAnsi="Times"/>
                <w:sz w:val="20"/>
              </w:rPr>
              <w:t xml:space="preserve"> indication of SBFD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frequency location, </w:t>
            </w:r>
            <w:r w:rsidRPr="00C46083">
              <w:rPr>
                <w:rFonts w:ascii="Times" w:eastAsia="맑은 고딕" w:hAnsi="Times" w:hint="eastAsia"/>
                <w:sz w:val="20"/>
              </w:rPr>
              <w:t>adopt</w:t>
            </w:r>
            <w:r w:rsidRPr="00C46083">
              <w:rPr>
                <w:rFonts w:ascii="Times" w:eastAsia="맑은 고딕" w:hAnsi="Times"/>
                <w:sz w:val="20"/>
              </w:rPr>
              <w:t xml:space="preserve"> the following option.</w:t>
            </w:r>
          </w:p>
          <w:p w14:paraId="1EE1B13D" w14:textId="77777777" w:rsidR="00AB02AE" w:rsidRPr="00C46083" w:rsidRDefault="00AB02AE" w:rsidP="00726C24">
            <w:pPr>
              <w:autoSpaceDE/>
              <w:autoSpaceDN/>
              <w:spacing w:after="0"/>
              <w:jc w:val="left"/>
              <w:rPr>
                <w:rFonts w:eastAsiaTheme="minorEastAsia"/>
                <w:b/>
                <w:bCs/>
                <w:sz w:val="20"/>
                <w:u w:val="single"/>
                <w:lang w:val="en-US" w:eastAsia="ko-KR"/>
              </w:rPr>
            </w:pPr>
            <w:r w:rsidRPr="00C46083">
              <w:rPr>
                <w:rFonts w:ascii="Times" w:eastAsia="맑은 고딕" w:hAnsi="Times"/>
                <w:sz w:val="20"/>
              </w:rPr>
              <w:t xml:space="preserve">Option 1: Frequency locations of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and DL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(s) are explicitly configured. </w:t>
            </w:r>
            <w:proofErr w:type="spellStart"/>
            <w:r w:rsidRPr="00C46083">
              <w:rPr>
                <w:rFonts w:ascii="Times" w:eastAsia="맑은 고딕" w:hAnsi="Times"/>
                <w:sz w:val="20"/>
              </w:rPr>
              <w:t>Guardband</w:t>
            </w:r>
            <w:proofErr w:type="spellEnd"/>
            <w:r w:rsidRPr="00C46083">
              <w:rPr>
                <w:rFonts w:ascii="Times" w:eastAsia="맑은 고딕" w:hAnsi="Times"/>
                <w:sz w:val="20"/>
              </w:rPr>
              <w:t xml:space="preserve">(s) if any are implicitly derived as the RBs which are not within UL </w:t>
            </w:r>
            <w:proofErr w:type="spellStart"/>
            <w:r w:rsidRPr="00C46083">
              <w:rPr>
                <w:rFonts w:ascii="Times" w:eastAsia="맑은 고딕" w:hAnsi="Times"/>
                <w:sz w:val="20"/>
              </w:rPr>
              <w:t>subband</w:t>
            </w:r>
            <w:proofErr w:type="spellEnd"/>
            <w:r w:rsidRPr="00C46083">
              <w:rPr>
                <w:rFonts w:ascii="Times" w:eastAsia="맑은 고딕" w:hAnsi="Times"/>
                <w:sz w:val="20"/>
              </w:rPr>
              <w:t xml:space="preserve"> or DL </w:t>
            </w:r>
            <w:proofErr w:type="spellStart"/>
            <w:r w:rsidRPr="00C46083">
              <w:rPr>
                <w:rFonts w:ascii="Times" w:eastAsia="맑은 고딕" w:hAnsi="Times"/>
                <w:sz w:val="20"/>
              </w:rPr>
              <w:t>subband</w:t>
            </w:r>
            <w:proofErr w:type="spellEnd"/>
            <w:r w:rsidRPr="00C46083">
              <w:rPr>
                <w:rFonts w:ascii="Times" w:eastAsia="맑은 고딕" w:hAnsi="Times"/>
                <w:sz w:val="20"/>
              </w:rPr>
              <w:t>(s).</w:t>
            </w:r>
          </w:p>
          <w:p w14:paraId="53593C3D" w14:textId="77777777" w:rsidR="00AB02AE" w:rsidRPr="007C345D" w:rsidRDefault="00AB02AE" w:rsidP="00726C24">
            <w:pPr>
              <w:autoSpaceDE/>
              <w:autoSpaceDN/>
              <w:spacing w:after="0"/>
              <w:jc w:val="left"/>
              <w:rPr>
                <w:rFonts w:eastAsiaTheme="minorEastAsia"/>
                <w:b/>
                <w:bCs/>
                <w:sz w:val="20"/>
                <w:szCs w:val="18"/>
                <w:u w:val="single"/>
                <w:lang w:val="en-US" w:eastAsia="ko-KR"/>
              </w:rPr>
            </w:pPr>
          </w:p>
        </w:tc>
      </w:tr>
      <w:tr w:rsidR="00AB02AE" w14:paraId="3EB7891E" w14:textId="77777777" w:rsidTr="00726C24">
        <w:tc>
          <w:tcPr>
            <w:tcW w:w="9634" w:type="dxa"/>
          </w:tcPr>
          <w:p w14:paraId="4C1FF36A"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7</w:t>
            </w:r>
            <w:r w:rsidRPr="0092276A">
              <w:rPr>
                <w:rFonts w:hint="eastAsia"/>
                <w:b/>
                <w:bCs/>
                <w:u w:val="single"/>
                <w:lang w:val="en-US" w:eastAsia="ko-KR"/>
              </w:rPr>
              <w:t xml:space="preserve"> (2024.0</w:t>
            </w:r>
            <w:r>
              <w:rPr>
                <w:rFonts w:eastAsiaTheme="minorEastAsia" w:hint="eastAsia"/>
                <w:b/>
                <w:bCs/>
                <w:u w:val="single"/>
                <w:lang w:val="en-US" w:eastAsia="ko-KR"/>
              </w:rPr>
              <w:t>8</w:t>
            </w:r>
            <w:r w:rsidRPr="0092276A">
              <w:rPr>
                <w:rFonts w:hint="eastAsia"/>
                <w:b/>
                <w:bCs/>
                <w:u w:val="single"/>
                <w:lang w:val="en-US" w:eastAsia="ko-KR"/>
              </w:rPr>
              <w:t>)</w:t>
            </w:r>
            <w:r>
              <w:rPr>
                <w:rFonts w:eastAsiaTheme="minorEastAsia" w:hint="eastAsia"/>
                <w:b/>
                <w:bCs/>
                <w:u w:val="single"/>
                <w:lang w:val="en-US" w:eastAsia="ko-KR"/>
              </w:rPr>
              <w:t xml:space="preserve"> [8]</w:t>
            </w:r>
          </w:p>
          <w:p w14:paraId="00C9FAA9" w14:textId="77777777" w:rsidR="00AB02AE" w:rsidRPr="007C345D" w:rsidRDefault="00AB02AE" w:rsidP="00726C24">
            <w:pPr>
              <w:autoSpaceDE/>
              <w:autoSpaceDN/>
              <w:spacing w:after="0"/>
              <w:jc w:val="left"/>
              <w:rPr>
                <w:rFonts w:ascii="Times" w:eastAsiaTheme="minorEastAsia" w:hAnsi="Times" w:cs="Times"/>
                <w:b/>
                <w:bCs/>
                <w:sz w:val="20"/>
                <w:u w:val="single"/>
                <w:lang w:val="en-US" w:eastAsia="ko-KR"/>
              </w:rPr>
            </w:pPr>
          </w:p>
          <w:p w14:paraId="5FA1CE01" w14:textId="77777777" w:rsidR="00AB02AE" w:rsidRPr="007C345D" w:rsidRDefault="00AB02AE" w:rsidP="00726C24">
            <w:pPr>
              <w:autoSpaceDE/>
              <w:autoSpaceDN/>
              <w:spacing w:after="0"/>
              <w:jc w:val="left"/>
              <w:rPr>
                <w:rFonts w:ascii="Times" w:eastAsia="맑은 고딕" w:hAnsi="Times" w:cs="Times"/>
                <w:b/>
                <w:sz w:val="20"/>
              </w:rPr>
            </w:pPr>
            <w:r w:rsidRPr="007C345D">
              <w:rPr>
                <w:rFonts w:ascii="Times" w:eastAsia="맑은 고딕" w:hAnsi="Times" w:cs="Times"/>
                <w:b/>
                <w:sz w:val="20"/>
                <w:highlight w:val="darkYellow"/>
              </w:rPr>
              <w:t>Working Assumption</w:t>
            </w:r>
          </w:p>
          <w:p w14:paraId="5D68E76F" w14:textId="77777777" w:rsidR="00AB02AE" w:rsidRPr="007C345D" w:rsidRDefault="00AB02AE" w:rsidP="00726C24">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for each SCS configuration in </w:t>
            </w:r>
            <w:r w:rsidRPr="007C345D">
              <w:rPr>
                <w:rFonts w:ascii="Times" w:eastAsia="바탕" w:hAnsi="Times" w:cs="Times"/>
                <w:i/>
                <w:sz w:val="20"/>
              </w:rPr>
              <w:t>SCS-</w:t>
            </w:r>
            <w:proofErr w:type="spellStart"/>
            <w:r w:rsidRPr="007C345D">
              <w:rPr>
                <w:rFonts w:ascii="Times" w:eastAsia="바탕" w:hAnsi="Times" w:cs="Times"/>
                <w:i/>
                <w:sz w:val="20"/>
              </w:rPr>
              <w:t>SpecificCarrier</w:t>
            </w:r>
            <w:r w:rsidRPr="007C345D">
              <w:rPr>
                <w:rFonts w:ascii="Times" w:eastAsia="맑은 고딕" w:hAnsi="Times" w:cs="Times"/>
                <w:i/>
                <w:sz w:val="20"/>
              </w:rPr>
              <w:t>List</w:t>
            </w:r>
            <w:proofErr w:type="spellEnd"/>
            <w:r w:rsidRPr="007C345D">
              <w:rPr>
                <w:rFonts w:ascii="Times" w:eastAsia="맑은 고딕" w:hAnsi="Times" w:cs="Times"/>
                <w:i/>
                <w:sz w:val="20"/>
              </w:rPr>
              <w:t xml:space="preserve"> </w:t>
            </w:r>
            <w:r w:rsidRPr="007C345D">
              <w:rPr>
                <w:rFonts w:ascii="Times" w:eastAsia="맑은 고딕" w:hAnsi="Times" w:cs="Times"/>
                <w:iCs/>
                <w:sz w:val="20"/>
              </w:rPr>
              <w:t>for UL</w:t>
            </w:r>
            <w:r w:rsidRPr="007C345D">
              <w:rPr>
                <w:rFonts w:ascii="Times" w:eastAsia="맑은 고딕" w:hAnsi="Times" w:cs="Times"/>
                <w:sz w:val="20"/>
              </w:rPr>
              <w:t xml:space="preserve">, starting RB and bandwidth of SBFD UL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w:t>
            </w:r>
            <w:r w:rsidRPr="00C468D6">
              <w:rPr>
                <w:rFonts w:ascii="Times" w:eastAsia="맑은 고딕" w:hAnsi="Times" w:cs="Times"/>
                <w:sz w:val="20"/>
              </w:rPr>
              <w:t xml:space="preserve">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C468D6">
              <w:rPr>
                <w:rFonts w:ascii="Times" w:eastAsia="바탕" w:hAnsi="Times" w:cs="Times"/>
                <w:sz w:val="20"/>
                <w:lang w:eastAsia="sv-SE"/>
              </w:rPr>
              <w:t>=275</w:t>
            </w:r>
            <w:r w:rsidRPr="00C468D6">
              <w:rPr>
                <w:rFonts w:ascii="Times" w:eastAsia="맑은 고딕" w:hAnsi="Times" w:cs="Times"/>
                <w:sz w:val="20"/>
              </w:rPr>
              <w:t>.</w:t>
            </w:r>
          </w:p>
          <w:p w14:paraId="1C838849" w14:textId="77777777" w:rsidR="00AB02AE" w:rsidRPr="007C345D" w:rsidRDefault="00AB02AE" w:rsidP="00726C24">
            <w:pPr>
              <w:autoSpaceDE/>
              <w:autoSpaceDN/>
              <w:spacing w:after="0"/>
              <w:jc w:val="left"/>
              <w:rPr>
                <w:rFonts w:ascii="Times" w:eastAsia="맑은 고딕" w:hAnsi="Times" w:cs="Times"/>
                <w:sz w:val="20"/>
              </w:rPr>
            </w:pPr>
            <w:r w:rsidRPr="007C345D">
              <w:rPr>
                <w:rFonts w:ascii="Times" w:eastAsia="맑은 고딕" w:hAnsi="Times" w:cs="Times"/>
                <w:sz w:val="20"/>
                <w:lang w:eastAsia="en-US"/>
              </w:rPr>
              <w:t>For cell-specific configuration of frequency locations</w:t>
            </w:r>
            <w:r w:rsidRPr="007C345D">
              <w:rPr>
                <w:rFonts w:ascii="Times" w:eastAsia="맑은 고딕" w:hAnsi="Times" w:cs="Times"/>
                <w:sz w:val="20"/>
              </w:rPr>
              <w:t xml:space="preserve"> of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(s), for each SCS configuration in </w:t>
            </w:r>
            <w:r w:rsidRPr="007C345D">
              <w:rPr>
                <w:rFonts w:ascii="Times" w:eastAsia="바탕" w:hAnsi="Times" w:cs="Times"/>
                <w:i/>
                <w:sz w:val="20"/>
              </w:rPr>
              <w:t>SCS-</w:t>
            </w:r>
            <w:proofErr w:type="spellStart"/>
            <w:r w:rsidRPr="007C345D">
              <w:rPr>
                <w:rFonts w:ascii="Times" w:eastAsia="바탕" w:hAnsi="Times" w:cs="Times"/>
                <w:i/>
                <w:sz w:val="20"/>
              </w:rPr>
              <w:t>SpecificCarrier</w:t>
            </w:r>
            <w:r w:rsidRPr="007C345D">
              <w:rPr>
                <w:rFonts w:ascii="Times" w:eastAsia="맑은 고딕" w:hAnsi="Times" w:cs="Times"/>
                <w:i/>
                <w:sz w:val="20"/>
              </w:rPr>
              <w:t>List</w:t>
            </w:r>
            <w:proofErr w:type="spellEnd"/>
            <w:r w:rsidRPr="007C345D">
              <w:rPr>
                <w:rFonts w:ascii="Times" w:eastAsia="맑은 고딕" w:hAnsi="Times" w:cs="Times"/>
                <w:i/>
                <w:sz w:val="20"/>
              </w:rPr>
              <w:t xml:space="preserve"> </w:t>
            </w:r>
            <w:r w:rsidRPr="007C345D">
              <w:rPr>
                <w:rFonts w:ascii="Times" w:eastAsia="맑은 고딕" w:hAnsi="Times" w:cs="Times"/>
                <w:iCs/>
                <w:sz w:val="20"/>
              </w:rPr>
              <w:t>for DL</w:t>
            </w:r>
            <w:r w:rsidRPr="007C345D">
              <w:rPr>
                <w:rFonts w:ascii="Times" w:eastAsia="맑은 고딕" w:hAnsi="Times" w:cs="Times"/>
                <w:sz w:val="20"/>
              </w:rPr>
              <w:t xml:space="preserve">, starting RB and bandwidth of each SBFD DL </w:t>
            </w:r>
            <w:proofErr w:type="spellStart"/>
            <w:r w:rsidRPr="007C345D">
              <w:rPr>
                <w:rFonts w:ascii="Times" w:eastAsia="맑은 고딕" w:hAnsi="Times" w:cs="Times"/>
                <w:sz w:val="20"/>
              </w:rPr>
              <w:t>subband</w:t>
            </w:r>
            <w:proofErr w:type="spellEnd"/>
            <w:r w:rsidRPr="007C345D">
              <w:rPr>
                <w:rFonts w:ascii="Times" w:eastAsia="맑은 고딕" w:hAnsi="Times" w:cs="Times"/>
                <w:sz w:val="20"/>
              </w:rPr>
              <w:t xml:space="preserve"> are indicated by a RIV-based indication as defined in 38.214 setting </w:t>
            </w:r>
            <m:oMath>
              <m:sSubSup>
                <m:sSubSupPr>
                  <m:ctrlPr>
                    <w:rPr>
                      <w:rFonts w:ascii="Cambria Math" w:eastAsia="바탕" w:hAnsi="Cambria Math" w:cs="Times"/>
                      <w:sz w:val="20"/>
                      <w:lang w:eastAsia="en-US"/>
                    </w:rPr>
                  </m:ctrlPr>
                </m:sSubSupPr>
                <m:e>
                  <m:r>
                    <w:rPr>
                      <w:rFonts w:ascii="Cambria Math" w:eastAsia="바탕" w:hAnsi="Cambria Math" w:cs="Times"/>
                      <w:sz w:val="20"/>
                      <w:lang w:eastAsia="en-US"/>
                    </w:rPr>
                    <m:t>N</m:t>
                  </m:r>
                </m:e>
                <m:sub>
                  <m:r>
                    <m:rPr>
                      <m:nor/>
                    </m:rPr>
                    <w:rPr>
                      <w:rFonts w:ascii="Times" w:eastAsia="바탕" w:hAnsi="Times" w:cs="Times"/>
                      <w:sz w:val="20"/>
                      <w:lang w:eastAsia="en-US"/>
                    </w:rPr>
                    <m:t>BWP</m:t>
                  </m:r>
                </m:sub>
                <m:sup>
                  <m:r>
                    <m:rPr>
                      <m:nor/>
                    </m:rPr>
                    <w:rPr>
                      <w:rFonts w:ascii="Times" w:eastAsia="바탕" w:hAnsi="Times" w:cs="Times"/>
                      <w:sz w:val="20"/>
                      <w:lang w:eastAsia="en-US"/>
                    </w:rPr>
                    <m:t>size</m:t>
                  </m:r>
                </m:sup>
              </m:sSubSup>
            </m:oMath>
            <w:r w:rsidRPr="007C345D">
              <w:rPr>
                <w:rFonts w:ascii="Times" w:eastAsia="바탕" w:hAnsi="Times" w:cs="Times"/>
                <w:sz w:val="20"/>
                <w:lang w:eastAsia="sv-SE"/>
              </w:rPr>
              <w:t>=275.</w:t>
            </w:r>
          </w:p>
          <w:p w14:paraId="7D100EC4" w14:textId="77777777" w:rsidR="00AB02AE" w:rsidRPr="007C345D" w:rsidRDefault="00AB02AE" w:rsidP="00726C24">
            <w:pPr>
              <w:numPr>
                <w:ilvl w:val="0"/>
                <w:numId w:val="33"/>
              </w:numPr>
              <w:overflowPunct/>
              <w:autoSpaceDE/>
              <w:autoSpaceDN/>
              <w:adjustRightInd/>
              <w:spacing w:after="0"/>
              <w:jc w:val="left"/>
              <w:textAlignment w:val="auto"/>
              <w:rPr>
                <w:rFonts w:ascii="Times" w:eastAsia="맑은 고딕" w:hAnsi="Times" w:cs="Times"/>
                <w:sz w:val="20"/>
              </w:rPr>
            </w:pPr>
            <w:r w:rsidRPr="007C345D">
              <w:rPr>
                <w:rFonts w:ascii="Times" w:eastAsia="맑은 고딕" w:hAnsi="Times" w:cs="Times"/>
                <w:sz w:val="20"/>
              </w:rPr>
              <w:t xml:space="preserve">One or two SBFD DL </w:t>
            </w:r>
            <w:proofErr w:type="spellStart"/>
            <w:r w:rsidRPr="007C345D">
              <w:rPr>
                <w:rFonts w:ascii="Times" w:eastAsia="맑은 고딕" w:hAnsi="Times" w:cs="Times"/>
                <w:sz w:val="20"/>
              </w:rPr>
              <w:t>subbands</w:t>
            </w:r>
            <w:proofErr w:type="spellEnd"/>
            <w:r w:rsidRPr="007C345D">
              <w:rPr>
                <w:rFonts w:ascii="Times" w:eastAsia="맑은 고딕" w:hAnsi="Times" w:cs="Times"/>
                <w:sz w:val="20"/>
              </w:rPr>
              <w:t xml:space="preserve"> can be configured</w:t>
            </w:r>
          </w:p>
          <w:p w14:paraId="6C136285" w14:textId="77777777" w:rsidR="00AB02AE" w:rsidRPr="007C345D" w:rsidRDefault="00AB02AE" w:rsidP="00726C24">
            <w:pPr>
              <w:autoSpaceDE/>
              <w:autoSpaceDN/>
              <w:spacing w:after="0"/>
              <w:jc w:val="left"/>
              <w:rPr>
                <w:rFonts w:eastAsiaTheme="minorEastAsia"/>
                <w:b/>
                <w:bCs/>
                <w:sz w:val="20"/>
                <w:szCs w:val="18"/>
                <w:u w:val="single"/>
                <w:lang w:val="en-US" w:eastAsia="ko-KR"/>
              </w:rPr>
            </w:pPr>
          </w:p>
        </w:tc>
      </w:tr>
      <w:tr w:rsidR="00AB02AE" w14:paraId="24E38220" w14:textId="77777777" w:rsidTr="00726C24">
        <w:tc>
          <w:tcPr>
            <w:tcW w:w="9634" w:type="dxa"/>
          </w:tcPr>
          <w:p w14:paraId="22142708" w14:textId="77777777" w:rsidR="00AB02AE" w:rsidRPr="00A01611" w:rsidRDefault="00AB02AE" w:rsidP="00726C24">
            <w:pPr>
              <w:autoSpaceDE/>
              <w:autoSpaceDN/>
              <w:spacing w:after="0"/>
              <w:jc w:val="left"/>
              <w:rPr>
                <w:rFonts w:eastAsiaTheme="minorEastAsia"/>
                <w:b/>
                <w:bCs/>
                <w:u w:val="single"/>
                <w:lang w:val="en-US" w:eastAsia="ko-KR"/>
              </w:rPr>
            </w:pPr>
            <w:r w:rsidRPr="00A82368">
              <w:rPr>
                <w:rFonts w:hint="eastAsia"/>
                <w:b/>
                <w:bCs/>
                <w:u w:val="single"/>
                <w:lang w:val="en-US" w:eastAsia="ko-KR"/>
              </w:rPr>
              <w:lastRenderedPageBreak/>
              <w:t>RAN1#11</w:t>
            </w:r>
            <w:r w:rsidRPr="00A82368">
              <w:rPr>
                <w:rFonts w:eastAsiaTheme="minorEastAsia" w:hint="eastAsia"/>
                <w:b/>
                <w:bCs/>
                <w:u w:val="single"/>
                <w:lang w:val="en-US" w:eastAsia="ko-KR"/>
              </w:rPr>
              <w:t>9</w:t>
            </w:r>
            <w:r w:rsidRPr="00A82368">
              <w:rPr>
                <w:rFonts w:hint="eastAsia"/>
                <w:b/>
                <w:bCs/>
                <w:u w:val="single"/>
                <w:lang w:val="en-US" w:eastAsia="ko-KR"/>
              </w:rPr>
              <w:t xml:space="preserve"> (2024.</w:t>
            </w:r>
            <w:r w:rsidRPr="00A82368">
              <w:rPr>
                <w:rFonts w:eastAsiaTheme="minorEastAsia" w:hint="eastAsia"/>
                <w:b/>
                <w:bCs/>
                <w:u w:val="single"/>
                <w:lang w:val="en-US" w:eastAsia="ko-KR"/>
              </w:rPr>
              <w:t>11</w:t>
            </w:r>
            <w:r w:rsidRPr="00CA01A5">
              <w:rPr>
                <w:rFonts w:hint="eastAsia"/>
                <w:b/>
                <w:bCs/>
                <w:u w:val="single"/>
                <w:lang w:val="en-US" w:eastAsia="ko-KR"/>
              </w:rPr>
              <w:t>)</w:t>
            </w:r>
            <w:r w:rsidRPr="00CA01A5">
              <w:rPr>
                <w:rFonts w:eastAsiaTheme="minorEastAsia" w:hint="eastAsia"/>
                <w:b/>
                <w:bCs/>
                <w:u w:val="single"/>
                <w:lang w:val="en-US" w:eastAsia="ko-KR"/>
              </w:rPr>
              <w:t xml:space="preserve"> [12]</w:t>
            </w:r>
          </w:p>
          <w:p w14:paraId="7A2A1D4B" w14:textId="77777777" w:rsidR="00AB02AE" w:rsidRPr="007C345D" w:rsidRDefault="00AB02AE" w:rsidP="00726C24">
            <w:pPr>
              <w:autoSpaceDE/>
              <w:autoSpaceDN/>
              <w:spacing w:after="0"/>
              <w:jc w:val="left"/>
              <w:rPr>
                <w:rFonts w:ascii="Times" w:eastAsiaTheme="minorEastAsia" w:hAnsi="Times" w:cs="Times"/>
                <w:b/>
                <w:bCs/>
                <w:sz w:val="20"/>
                <w:u w:val="single"/>
                <w:lang w:val="en-US" w:eastAsia="ko-KR"/>
              </w:rPr>
            </w:pPr>
          </w:p>
          <w:p w14:paraId="3CB2B9B6" w14:textId="77777777" w:rsidR="00AB02AE" w:rsidRPr="00393FFE" w:rsidRDefault="00AB02AE" w:rsidP="00726C24">
            <w:pPr>
              <w:autoSpaceDE/>
              <w:autoSpaceDN/>
              <w:spacing w:after="0"/>
              <w:jc w:val="left"/>
              <w:rPr>
                <w:rFonts w:ascii="Times" w:eastAsia="맑은 고딕" w:hAnsi="Times"/>
                <w:b/>
                <w:sz w:val="20"/>
              </w:rPr>
            </w:pPr>
            <w:r w:rsidRPr="00393FFE">
              <w:rPr>
                <w:rFonts w:ascii="Times" w:eastAsia="맑은 고딕" w:hAnsi="Times"/>
                <w:b/>
                <w:sz w:val="20"/>
                <w:highlight w:val="green"/>
              </w:rPr>
              <w:t>Agreement</w:t>
            </w:r>
          </w:p>
          <w:p w14:paraId="2F8B5183" w14:textId="77777777" w:rsidR="00AB02AE" w:rsidRPr="00393FFE" w:rsidRDefault="00AB02AE" w:rsidP="00726C24">
            <w:pPr>
              <w:tabs>
                <w:tab w:val="left" w:pos="0"/>
              </w:tabs>
              <w:autoSpaceDE/>
              <w:autoSpaceDN/>
              <w:spacing w:after="0"/>
              <w:jc w:val="left"/>
              <w:rPr>
                <w:rFonts w:ascii="Times" w:eastAsia="맑은 고딕" w:hAnsi="Times"/>
                <w:sz w:val="20"/>
                <w:lang w:eastAsia="en-US"/>
              </w:rPr>
            </w:pPr>
            <w:r w:rsidRPr="00393FFE">
              <w:rPr>
                <w:rFonts w:ascii="Times" w:eastAsia="맑은 고딕" w:hAnsi="Times" w:hint="eastAsia"/>
                <w:sz w:val="20"/>
                <w:lang w:eastAsia="en-US"/>
              </w:rPr>
              <w:t>Confirm the following working assumption made in RAN1#118.</w:t>
            </w:r>
          </w:p>
          <w:p w14:paraId="0EC2D2A1" w14:textId="77777777" w:rsidR="00AB02AE" w:rsidRPr="00393FFE" w:rsidRDefault="00AB02AE" w:rsidP="00726C24">
            <w:pPr>
              <w:autoSpaceDE/>
              <w:autoSpaceDN/>
              <w:spacing w:after="0"/>
              <w:jc w:val="left"/>
              <w:rPr>
                <w:rFonts w:ascii="Times" w:eastAsia="맑은 고딕" w:hAnsi="Times"/>
                <w:b/>
                <w:sz w:val="20"/>
              </w:rPr>
            </w:pPr>
            <w:r w:rsidRPr="00393FFE">
              <w:rPr>
                <w:rFonts w:ascii="Times" w:eastAsia="맑은 고딕" w:hAnsi="Times"/>
                <w:b/>
                <w:sz w:val="20"/>
                <w:highlight w:val="darkYellow"/>
              </w:rPr>
              <w:t>Working Assumption</w:t>
            </w:r>
          </w:p>
          <w:p w14:paraId="63171B44" w14:textId="77777777" w:rsidR="00AB02AE" w:rsidRPr="00393FFE" w:rsidRDefault="00AB02AE" w:rsidP="00726C24">
            <w:pPr>
              <w:autoSpaceDE/>
              <w:autoSpaceDN/>
              <w:spacing w:after="0"/>
              <w:jc w:val="left"/>
              <w:rPr>
                <w:rFonts w:ascii="Times" w:eastAsia="맑은 고딕" w:hAnsi="Times"/>
                <w:sz w:val="20"/>
              </w:rPr>
            </w:pPr>
            <w:r w:rsidRPr="00393FFE">
              <w:rPr>
                <w:rFonts w:ascii="Times" w:eastAsia="맑은 고딕" w:hAnsi="Times"/>
                <w:sz w:val="20"/>
                <w:lang w:eastAsia="en-US"/>
              </w:rPr>
              <w:t>For cell-specific configuration of frequency locations</w:t>
            </w:r>
            <w:r w:rsidRPr="00393FFE">
              <w:rPr>
                <w:rFonts w:ascii="Times" w:eastAsia="맑은 고딕" w:hAnsi="Times" w:hint="eastAsia"/>
                <w:sz w:val="20"/>
              </w:rPr>
              <w:t xml:space="preserve"> of SBFD UL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 </w:t>
            </w:r>
            <w:r w:rsidRPr="00393FFE">
              <w:rPr>
                <w:rFonts w:ascii="Times" w:eastAsia="맑은 고딕" w:hAnsi="Times"/>
                <w:sz w:val="20"/>
              </w:rPr>
              <w:t xml:space="preserve">for each SCS configuration in </w:t>
            </w:r>
            <w:r w:rsidRPr="00393FFE">
              <w:rPr>
                <w:rFonts w:ascii="Times" w:eastAsia="바탕" w:hAnsi="Times"/>
                <w:i/>
                <w:sz w:val="20"/>
              </w:rPr>
              <w:t>SCS-</w:t>
            </w:r>
            <w:proofErr w:type="spellStart"/>
            <w:r w:rsidRPr="00393FFE">
              <w:rPr>
                <w:rFonts w:ascii="Times" w:eastAsia="바탕" w:hAnsi="Times"/>
                <w:i/>
                <w:sz w:val="20"/>
              </w:rPr>
              <w:t>SpecificCarrier</w:t>
            </w:r>
            <w:r w:rsidRPr="00393FFE">
              <w:rPr>
                <w:rFonts w:ascii="Times" w:eastAsia="맑은 고딕" w:hAnsi="Times"/>
                <w:i/>
                <w:sz w:val="20"/>
              </w:rPr>
              <w:t>List</w:t>
            </w:r>
            <w:proofErr w:type="spellEnd"/>
            <w:r w:rsidRPr="00393FFE">
              <w:rPr>
                <w:rFonts w:ascii="Times" w:eastAsia="맑은 고딕" w:hAnsi="Times"/>
                <w:i/>
                <w:sz w:val="20"/>
              </w:rPr>
              <w:t xml:space="preserve"> </w:t>
            </w:r>
            <w:r w:rsidRPr="00393FFE">
              <w:rPr>
                <w:rFonts w:ascii="Times" w:eastAsia="맑은 고딕" w:hAnsi="Times"/>
                <w:iCs/>
                <w:sz w:val="20"/>
              </w:rPr>
              <w:t>for UL</w:t>
            </w:r>
            <w:r w:rsidRPr="00393FFE">
              <w:rPr>
                <w:rFonts w:ascii="Times" w:eastAsia="맑은 고딕" w:hAnsi="Times" w:hint="eastAsia"/>
                <w:sz w:val="20"/>
              </w:rPr>
              <w:t xml:space="preserve">, starting RB and bandwidth of SBFD UL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 are indicated by a RIV-based indication as defined in 38.214 setting </w:t>
            </w:r>
            <m:oMath>
              <m:sSubSup>
                <m:sSubSupPr>
                  <m:ctrlPr>
                    <w:rPr>
                      <w:rFonts w:ascii="Cambria Math" w:eastAsia="바탕" w:hAnsi="Cambria Math"/>
                      <w:sz w:val="20"/>
                      <w:lang w:eastAsia="en-US"/>
                    </w:rPr>
                  </m:ctrlPr>
                </m:sSubSupPr>
                <m:e>
                  <m:r>
                    <w:rPr>
                      <w:rFonts w:ascii="Cambria Math" w:eastAsia="바탕" w:hAnsi="Cambria Math"/>
                      <w:sz w:val="20"/>
                      <w:lang w:eastAsia="en-US"/>
                    </w:rPr>
                    <m:t>N</m:t>
                  </m:r>
                </m:e>
                <m:sub>
                  <m:r>
                    <m:rPr>
                      <m:nor/>
                    </m:rPr>
                    <w:rPr>
                      <w:rFonts w:ascii="Cambria Math" w:eastAsia="바탕" w:hAnsi="Cambria Math"/>
                      <w:sz w:val="20"/>
                      <w:lang w:eastAsia="en-US"/>
                    </w:rPr>
                    <m:t>BWP</m:t>
                  </m:r>
                </m:sub>
                <m:sup>
                  <m:r>
                    <m:rPr>
                      <m:nor/>
                    </m:rPr>
                    <w:rPr>
                      <w:rFonts w:ascii="Cambria Math" w:eastAsia="바탕" w:hAnsi="Cambria Math"/>
                      <w:sz w:val="20"/>
                      <w:lang w:eastAsia="en-US"/>
                    </w:rPr>
                    <m:t>size</m:t>
                  </m:r>
                </m:sup>
              </m:sSubSup>
            </m:oMath>
            <w:r w:rsidRPr="00393FFE">
              <w:rPr>
                <w:rFonts w:ascii="Times" w:eastAsia="바탕" w:hAnsi="Times"/>
                <w:sz w:val="20"/>
                <w:lang w:eastAsia="sv-SE"/>
              </w:rPr>
              <w:t>=275</w:t>
            </w:r>
            <w:r w:rsidRPr="00393FFE">
              <w:rPr>
                <w:rFonts w:ascii="Times" w:eastAsia="맑은 고딕" w:hAnsi="Times" w:hint="eastAsia"/>
                <w:sz w:val="20"/>
              </w:rPr>
              <w:t>.</w:t>
            </w:r>
          </w:p>
          <w:p w14:paraId="087DE310" w14:textId="77777777" w:rsidR="00AB02AE" w:rsidRPr="00393FFE" w:rsidRDefault="00AB02AE" w:rsidP="00726C24">
            <w:pPr>
              <w:autoSpaceDE/>
              <w:autoSpaceDN/>
              <w:spacing w:after="0"/>
              <w:jc w:val="left"/>
              <w:rPr>
                <w:rFonts w:ascii="Times" w:eastAsia="맑은 고딕" w:hAnsi="Times"/>
                <w:sz w:val="20"/>
              </w:rPr>
            </w:pPr>
            <w:r w:rsidRPr="00393FFE">
              <w:rPr>
                <w:rFonts w:ascii="Times" w:eastAsia="맑은 고딕" w:hAnsi="Times"/>
                <w:sz w:val="20"/>
                <w:lang w:eastAsia="en-US"/>
              </w:rPr>
              <w:t>For cell-specific configuration of frequency locations</w:t>
            </w:r>
            <w:r w:rsidRPr="00393FFE">
              <w:rPr>
                <w:rFonts w:ascii="Times" w:eastAsia="맑은 고딕" w:hAnsi="Times" w:hint="eastAsia"/>
                <w:sz w:val="20"/>
              </w:rPr>
              <w:t xml:space="preserve"> of SBFD DL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(s), </w:t>
            </w:r>
            <w:r w:rsidRPr="00393FFE">
              <w:rPr>
                <w:rFonts w:ascii="Times" w:eastAsia="맑은 고딕" w:hAnsi="Times"/>
                <w:sz w:val="20"/>
              </w:rPr>
              <w:t xml:space="preserve">for each SCS configuration in </w:t>
            </w:r>
            <w:r w:rsidRPr="00393FFE">
              <w:rPr>
                <w:rFonts w:ascii="Times" w:eastAsia="바탕" w:hAnsi="Times"/>
                <w:i/>
                <w:sz w:val="20"/>
              </w:rPr>
              <w:t>SCS-</w:t>
            </w:r>
            <w:proofErr w:type="spellStart"/>
            <w:r w:rsidRPr="00393FFE">
              <w:rPr>
                <w:rFonts w:ascii="Times" w:eastAsia="바탕" w:hAnsi="Times"/>
                <w:i/>
                <w:sz w:val="20"/>
              </w:rPr>
              <w:t>SpecificCarrier</w:t>
            </w:r>
            <w:r w:rsidRPr="00393FFE">
              <w:rPr>
                <w:rFonts w:ascii="Times" w:eastAsia="맑은 고딕" w:hAnsi="Times"/>
                <w:i/>
                <w:sz w:val="20"/>
              </w:rPr>
              <w:t>List</w:t>
            </w:r>
            <w:proofErr w:type="spellEnd"/>
            <w:r w:rsidRPr="00393FFE">
              <w:rPr>
                <w:rFonts w:ascii="Times" w:eastAsia="맑은 고딕" w:hAnsi="Times"/>
                <w:i/>
                <w:sz w:val="20"/>
              </w:rPr>
              <w:t xml:space="preserve"> </w:t>
            </w:r>
            <w:r w:rsidRPr="00393FFE">
              <w:rPr>
                <w:rFonts w:ascii="Times" w:eastAsia="맑은 고딕" w:hAnsi="Times"/>
                <w:iCs/>
                <w:sz w:val="20"/>
              </w:rPr>
              <w:t>for DL</w:t>
            </w:r>
            <w:r w:rsidRPr="00393FFE">
              <w:rPr>
                <w:rFonts w:ascii="Times" w:eastAsia="맑은 고딕" w:hAnsi="Times" w:hint="eastAsia"/>
                <w:sz w:val="20"/>
              </w:rPr>
              <w:t xml:space="preserve">, starting RB and bandwidth of each SBFD DL </w:t>
            </w:r>
            <w:proofErr w:type="spellStart"/>
            <w:r w:rsidRPr="00393FFE">
              <w:rPr>
                <w:rFonts w:ascii="Times" w:eastAsia="맑은 고딕" w:hAnsi="Times" w:hint="eastAsia"/>
                <w:sz w:val="20"/>
              </w:rPr>
              <w:t>subband</w:t>
            </w:r>
            <w:proofErr w:type="spellEnd"/>
            <w:r w:rsidRPr="00393FFE">
              <w:rPr>
                <w:rFonts w:ascii="Times" w:eastAsia="맑은 고딕" w:hAnsi="Times" w:hint="eastAsia"/>
                <w:sz w:val="20"/>
              </w:rPr>
              <w:t xml:space="preserve"> are indicated by a RIV-based indication as defined in 38.214 setting </w:t>
            </w:r>
            <m:oMath>
              <m:sSubSup>
                <m:sSubSupPr>
                  <m:ctrlPr>
                    <w:rPr>
                      <w:rFonts w:ascii="Cambria Math" w:eastAsia="바탕" w:hAnsi="Cambria Math"/>
                      <w:sz w:val="20"/>
                      <w:lang w:eastAsia="en-US"/>
                    </w:rPr>
                  </m:ctrlPr>
                </m:sSubSupPr>
                <m:e>
                  <m:r>
                    <w:rPr>
                      <w:rFonts w:ascii="Cambria Math" w:eastAsia="바탕" w:hAnsi="Cambria Math"/>
                      <w:sz w:val="20"/>
                      <w:lang w:eastAsia="en-US"/>
                    </w:rPr>
                    <m:t>N</m:t>
                  </m:r>
                </m:e>
                <m:sub>
                  <m:r>
                    <m:rPr>
                      <m:nor/>
                    </m:rPr>
                    <w:rPr>
                      <w:rFonts w:ascii="Cambria Math" w:eastAsia="바탕" w:hAnsi="Cambria Math"/>
                      <w:sz w:val="20"/>
                      <w:lang w:eastAsia="en-US"/>
                    </w:rPr>
                    <m:t>BWP</m:t>
                  </m:r>
                </m:sub>
                <m:sup>
                  <m:r>
                    <m:rPr>
                      <m:nor/>
                    </m:rPr>
                    <w:rPr>
                      <w:rFonts w:ascii="Cambria Math" w:eastAsia="바탕" w:hAnsi="Cambria Math"/>
                      <w:sz w:val="20"/>
                      <w:lang w:eastAsia="en-US"/>
                    </w:rPr>
                    <m:t>size</m:t>
                  </m:r>
                </m:sup>
              </m:sSubSup>
            </m:oMath>
            <w:r w:rsidRPr="00393FFE">
              <w:rPr>
                <w:rFonts w:ascii="Times" w:eastAsia="바탕" w:hAnsi="Times"/>
                <w:sz w:val="20"/>
                <w:lang w:eastAsia="sv-SE"/>
              </w:rPr>
              <w:t>=275.</w:t>
            </w:r>
          </w:p>
          <w:p w14:paraId="607C8ABE" w14:textId="77777777" w:rsidR="00AB02AE" w:rsidRPr="00393FFE" w:rsidRDefault="00AB02AE" w:rsidP="00726C24">
            <w:pPr>
              <w:numPr>
                <w:ilvl w:val="0"/>
                <w:numId w:val="33"/>
              </w:numPr>
              <w:overflowPunct/>
              <w:autoSpaceDE/>
              <w:autoSpaceDN/>
              <w:adjustRightInd/>
              <w:spacing w:after="0"/>
              <w:jc w:val="left"/>
              <w:textAlignment w:val="auto"/>
              <w:rPr>
                <w:rFonts w:ascii="Times" w:eastAsia="맑은 고딕" w:hAnsi="Times"/>
                <w:szCs w:val="24"/>
                <w:lang w:eastAsia="en-US"/>
              </w:rPr>
            </w:pPr>
            <w:r w:rsidRPr="00393FFE">
              <w:rPr>
                <w:rFonts w:ascii="Times" w:eastAsia="맑은 고딕" w:hAnsi="Times" w:hint="eastAsia"/>
                <w:sz w:val="20"/>
              </w:rPr>
              <w:t xml:space="preserve">One or two SBFD DL </w:t>
            </w:r>
            <w:proofErr w:type="spellStart"/>
            <w:r w:rsidRPr="00393FFE">
              <w:rPr>
                <w:rFonts w:ascii="Times" w:eastAsia="맑은 고딕" w:hAnsi="Times" w:hint="eastAsia"/>
                <w:sz w:val="20"/>
              </w:rPr>
              <w:t>subbands</w:t>
            </w:r>
            <w:proofErr w:type="spellEnd"/>
            <w:r w:rsidRPr="00393FFE">
              <w:rPr>
                <w:rFonts w:ascii="Times" w:eastAsia="맑은 고딕" w:hAnsi="Times" w:hint="eastAsia"/>
                <w:sz w:val="20"/>
              </w:rPr>
              <w:t xml:space="preserve"> can be configured</w:t>
            </w:r>
          </w:p>
        </w:tc>
      </w:tr>
    </w:tbl>
    <w:p w14:paraId="4703DD11" w14:textId="77777777" w:rsidR="00AB02AE" w:rsidRDefault="00AB02AE" w:rsidP="00AB02AE">
      <w:pPr>
        <w:rPr>
          <w:rFonts w:eastAsia="바탕"/>
          <w:lang w:val="en-US" w:eastAsia="ko-KR"/>
        </w:rPr>
      </w:pPr>
    </w:p>
    <w:p w14:paraId="7A44AE0A" w14:textId="77777777" w:rsidR="00AB02AE" w:rsidRPr="000022E6" w:rsidRDefault="00AB02AE" w:rsidP="00AB02AE">
      <w:pPr>
        <w:pStyle w:val="ac"/>
        <w:numPr>
          <w:ilvl w:val="0"/>
          <w:numId w:val="52"/>
        </w:numPr>
        <w:ind w:leftChars="0"/>
        <w:rPr>
          <w:rFonts w:eastAsia="바탕"/>
          <w:lang w:val="en-US" w:eastAsia="ko-KR"/>
        </w:rPr>
      </w:pPr>
      <w:r>
        <w:rPr>
          <w:rFonts w:hint="eastAsia"/>
          <w:lang w:val="en-US" w:eastAsia="ko-KR"/>
        </w:rPr>
        <w:t>DL/UL usable PRB determination</w:t>
      </w:r>
    </w:p>
    <w:tbl>
      <w:tblPr>
        <w:tblStyle w:val="aa"/>
        <w:tblW w:w="0" w:type="auto"/>
        <w:tblInd w:w="-5" w:type="dxa"/>
        <w:tblLook w:val="04A0" w:firstRow="1" w:lastRow="0" w:firstColumn="1" w:lastColumn="0" w:noHBand="0" w:noVBand="1"/>
      </w:tblPr>
      <w:tblGrid>
        <w:gridCol w:w="9634"/>
      </w:tblGrid>
      <w:tr w:rsidR="00AB02AE" w:rsidRPr="001C68BC" w14:paraId="553D14C7" w14:textId="77777777" w:rsidTr="00726C24">
        <w:tc>
          <w:tcPr>
            <w:tcW w:w="9634" w:type="dxa"/>
          </w:tcPr>
          <w:p w14:paraId="37D59FCF"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19608A83" w14:textId="77777777" w:rsidR="00AB02AE" w:rsidRDefault="00AB02AE" w:rsidP="00726C24">
            <w:pPr>
              <w:autoSpaceDE/>
              <w:autoSpaceDN/>
              <w:spacing w:after="0"/>
              <w:jc w:val="left"/>
              <w:rPr>
                <w:rFonts w:ascii="Times" w:eastAsia="맑은 고딕" w:hAnsi="Times"/>
                <w:b/>
                <w:sz w:val="20"/>
                <w:szCs w:val="24"/>
                <w:highlight w:val="green"/>
              </w:rPr>
            </w:pPr>
          </w:p>
          <w:p w14:paraId="27AE93EA" w14:textId="77777777" w:rsidR="00AB02AE" w:rsidRPr="008D0CAE" w:rsidRDefault="00AB02AE" w:rsidP="00726C24">
            <w:pPr>
              <w:autoSpaceDE/>
              <w:autoSpaceDN/>
              <w:spacing w:after="0"/>
              <w:jc w:val="left"/>
              <w:rPr>
                <w:rFonts w:ascii="Times" w:eastAsia="바탕" w:hAnsi="Times"/>
                <w:b/>
                <w:bCs/>
                <w:iCs/>
                <w:sz w:val="20"/>
                <w:szCs w:val="24"/>
                <w:highlight w:val="green"/>
                <w:lang w:eastAsia="en-US"/>
              </w:rPr>
            </w:pPr>
            <w:r w:rsidRPr="008D0CAE">
              <w:rPr>
                <w:rFonts w:ascii="Times" w:eastAsia="바탕" w:hAnsi="Times"/>
                <w:b/>
                <w:bCs/>
                <w:iCs/>
                <w:sz w:val="20"/>
                <w:szCs w:val="24"/>
                <w:highlight w:val="green"/>
                <w:lang w:eastAsia="en-US"/>
              </w:rPr>
              <w:t>Agreement</w:t>
            </w:r>
          </w:p>
          <w:p w14:paraId="6F6D470E" w14:textId="77777777" w:rsidR="00AB02AE" w:rsidRPr="008D0CAE" w:rsidRDefault="00AB02AE" w:rsidP="00726C24">
            <w:pPr>
              <w:autoSpaceDE/>
              <w:autoSpaceDN/>
              <w:spacing w:after="0"/>
              <w:jc w:val="left"/>
              <w:rPr>
                <w:rFonts w:ascii="Times" w:eastAsia="맑은 고딕" w:hAnsi="Times"/>
                <w:sz w:val="20"/>
                <w:szCs w:val="24"/>
              </w:rPr>
            </w:pPr>
            <w:r w:rsidRPr="008D0CAE">
              <w:rPr>
                <w:rFonts w:ascii="Times" w:eastAsia="맑은 고딕" w:hAnsi="Times"/>
                <w:sz w:val="20"/>
                <w:szCs w:val="24"/>
              </w:rPr>
              <w:t xml:space="preserve">For discussion purpose, UL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 frequency resources within active UL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UL usable PRBs and DL </w:t>
            </w:r>
            <w:proofErr w:type="spellStart"/>
            <w:r w:rsidRPr="008D0CAE">
              <w:rPr>
                <w:rFonts w:ascii="Times" w:eastAsia="맑은 고딕" w:hAnsi="Times"/>
                <w:sz w:val="20"/>
                <w:szCs w:val="24"/>
              </w:rPr>
              <w:t>subband</w:t>
            </w:r>
            <w:proofErr w:type="spellEnd"/>
            <w:r w:rsidRPr="008D0CAE">
              <w:rPr>
                <w:rFonts w:ascii="Times" w:eastAsia="맑은 고딕" w:hAnsi="Times"/>
                <w:sz w:val="20"/>
                <w:szCs w:val="24"/>
              </w:rPr>
              <w:t xml:space="preserve">(s) frequency resources within active DL BWP </w:t>
            </w:r>
            <w:r w:rsidRPr="008D0CAE">
              <w:rPr>
                <w:rFonts w:ascii="Times" w:eastAsia="맑은 고딕" w:hAnsi="Times" w:hint="eastAsia"/>
                <w:sz w:val="20"/>
                <w:szCs w:val="24"/>
              </w:rPr>
              <w:t>are</w:t>
            </w:r>
            <w:r w:rsidRPr="008D0CAE">
              <w:rPr>
                <w:rFonts w:ascii="Times" w:eastAsia="맑은 고딕" w:hAnsi="Times"/>
                <w:sz w:val="20"/>
                <w:szCs w:val="24"/>
              </w:rPr>
              <w:t xml:space="preserve"> called DL usable PRBs.</w:t>
            </w:r>
          </w:p>
          <w:p w14:paraId="4E4BD620" w14:textId="77777777" w:rsidR="00AB02AE" w:rsidRPr="008D0CAE" w:rsidRDefault="00AB02AE" w:rsidP="00726C24">
            <w:pPr>
              <w:autoSpaceDE/>
              <w:autoSpaceDN/>
              <w:spacing w:after="0"/>
              <w:jc w:val="left"/>
              <w:rPr>
                <w:rFonts w:ascii="Times" w:eastAsia="맑은 고딕" w:hAnsi="Times"/>
                <w:sz w:val="20"/>
                <w:szCs w:val="24"/>
              </w:rPr>
            </w:pPr>
            <w:r w:rsidRPr="008D0CAE">
              <w:rPr>
                <w:rFonts w:ascii="Times" w:eastAsia="맑은 고딕" w:hAnsi="Times"/>
                <w:sz w:val="20"/>
                <w:szCs w:val="24"/>
              </w:rPr>
              <w:t>For determining UL/DL usable PRBs, consider the following options.</w:t>
            </w:r>
          </w:p>
          <w:p w14:paraId="4E627526" w14:textId="77777777" w:rsidR="00AB02AE" w:rsidRPr="00963365" w:rsidRDefault="00AB02AE"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t xml:space="preserve">Option 1: UL usable PRBs are determined as intersection between cell-specific UL </w:t>
            </w:r>
            <w:proofErr w:type="spellStart"/>
            <w:r w:rsidRPr="00963365">
              <w:rPr>
                <w:rFonts w:ascii="Times" w:eastAsia="맑은 고딕" w:hAnsi="Times" w:cs="Times"/>
                <w:sz w:val="20"/>
              </w:rPr>
              <w:t>subband</w:t>
            </w:r>
            <w:proofErr w:type="spellEnd"/>
            <w:r w:rsidRPr="00963365">
              <w:rPr>
                <w:rFonts w:ascii="Times" w:eastAsia="맑은 고딕" w:hAnsi="Times" w:cs="Times"/>
                <w:sz w:val="20"/>
              </w:rPr>
              <w:t xml:space="preserve"> and active UL BWP in SBFD symbols. DL usable PRBs are determined as intersection between cell-specific DL </w:t>
            </w:r>
            <w:proofErr w:type="spellStart"/>
            <w:r w:rsidRPr="00963365">
              <w:rPr>
                <w:rFonts w:ascii="Times" w:eastAsia="맑은 고딕" w:hAnsi="Times" w:cs="Times"/>
                <w:sz w:val="20"/>
              </w:rPr>
              <w:t>subband</w:t>
            </w:r>
            <w:proofErr w:type="spellEnd"/>
            <w:r w:rsidRPr="00963365">
              <w:rPr>
                <w:rFonts w:ascii="Times" w:eastAsia="맑은 고딕" w:hAnsi="Times" w:cs="Times"/>
                <w:sz w:val="20"/>
              </w:rPr>
              <w:t>(s) and active DL BWP in SBFD symbols.</w:t>
            </w:r>
          </w:p>
          <w:p w14:paraId="3234FF62" w14:textId="77777777" w:rsidR="00AB02AE" w:rsidRPr="00963365" w:rsidRDefault="00AB02AE"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963365">
              <w:rPr>
                <w:rFonts w:ascii="Times" w:eastAsia="맑은 고딕" w:hAnsi="Times" w:cs="Times"/>
                <w:sz w:val="20"/>
              </w:rPr>
              <w:t xml:space="preserve">Option 2: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 xml:space="preserve">L usable PRBs are explicitly configured within active </w:t>
            </w:r>
            <w:r w:rsidRPr="00963365">
              <w:rPr>
                <w:rFonts w:ascii="Times" w:eastAsia="맑은 고딕" w:hAnsi="Times" w:cs="Times" w:hint="eastAsia"/>
                <w:sz w:val="20"/>
              </w:rPr>
              <w:t>U</w:t>
            </w:r>
            <w:r w:rsidRPr="00963365">
              <w:rPr>
                <w:rFonts w:ascii="Times" w:eastAsia="맑은 고딕" w:hAnsi="Times" w:cs="Times"/>
                <w:sz w:val="20"/>
              </w:rPr>
              <w:t>L/</w:t>
            </w:r>
            <w:r w:rsidRPr="00963365">
              <w:rPr>
                <w:rFonts w:ascii="Times" w:eastAsia="맑은 고딕" w:hAnsi="Times" w:cs="Times" w:hint="eastAsia"/>
                <w:sz w:val="20"/>
              </w:rPr>
              <w:t>D</w:t>
            </w:r>
            <w:r w:rsidRPr="00963365">
              <w:rPr>
                <w:rFonts w:ascii="Times" w:eastAsia="맑은 고딕" w:hAnsi="Times" w:cs="Times"/>
                <w:sz w:val="20"/>
              </w:rPr>
              <w:t>L BWP in SBFD symbols.</w:t>
            </w:r>
          </w:p>
          <w:p w14:paraId="36361E81" w14:textId="77777777" w:rsidR="00AB02AE" w:rsidRPr="001C68BC" w:rsidRDefault="00AB02AE" w:rsidP="00726C24">
            <w:pPr>
              <w:autoSpaceDE/>
              <w:autoSpaceDN/>
              <w:spacing w:after="0"/>
              <w:jc w:val="left"/>
              <w:rPr>
                <w:rFonts w:eastAsiaTheme="minorEastAsia"/>
                <w:b/>
                <w:bCs/>
                <w:sz w:val="20"/>
                <w:szCs w:val="18"/>
                <w:u w:val="single"/>
                <w:lang w:val="en-US" w:eastAsia="ko-KR"/>
              </w:rPr>
            </w:pPr>
          </w:p>
        </w:tc>
      </w:tr>
      <w:tr w:rsidR="00AB02AE" w:rsidRPr="005F1B1C" w14:paraId="2A661919" w14:textId="77777777" w:rsidTr="00726C24">
        <w:tc>
          <w:tcPr>
            <w:tcW w:w="9634" w:type="dxa"/>
          </w:tcPr>
          <w:p w14:paraId="2352EEEF"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3FA51C18" w14:textId="77777777" w:rsidR="00AB02AE" w:rsidRDefault="00AB02AE" w:rsidP="00726C24">
            <w:pPr>
              <w:autoSpaceDE/>
              <w:autoSpaceDN/>
              <w:spacing w:after="0"/>
              <w:jc w:val="left"/>
              <w:rPr>
                <w:rFonts w:ascii="Times" w:eastAsia="바탕" w:hAnsi="Times" w:cs="Times"/>
              </w:rPr>
            </w:pPr>
          </w:p>
          <w:p w14:paraId="3C339352" w14:textId="77777777" w:rsidR="00AB02AE" w:rsidRPr="00963365" w:rsidRDefault="00AB02AE" w:rsidP="00726C24">
            <w:pPr>
              <w:autoSpaceDE/>
              <w:autoSpaceDN/>
              <w:spacing w:after="0"/>
              <w:jc w:val="left"/>
              <w:rPr>
                <w:rFonts w:ascii="Times" w:eastAsia="맑은 고딕" w:hAnsi="Times"/>
                <w:b/>
                <w:sz w:val="20"/>
                <w:szCs w:val="22"/>
              </w:rPr>
            </w:pPr>
            <w:r w:rsidRPr="00963365">
              <w:rPr>
                <w:rFonts w:ascii="Times" w:eastAsia="맑은 고딕" w:hAnsi="Times" w:hint="eastAsia"/>
                <w:b/>
                <w:sz w:val="20"/>
                <w:szCs w:val="22"/>
                <w:highlight w:val="green"/>
              </w:rPr>
              <w:t>Agreement</w:t>
            </w:r>
          </w:p>
          <w:p w14:paraId="21A77906" w14:textId="77777777" w:rsidR="00AB02AE" w:rsidRPr="00963365" w:rsidRDefault="00AB02AE" w:rsidP="00726C24">
            <w:pPr>
              <w:tabs>
                <w:tab w:val="left" w:pos="0"/>
              </w:tabs>
              <w:autoSpaceDE/>
              <w:autoSpaceDN/>
              <w:spacing w:after="0"/>
              <w:jc w:val="left"/>
              <w:rPr>
                <w:rFonts w:ascii="Times" w:eastAsia="맑은 고딕" w:hAnsi="Times"/>
                <w:sz w:val="20"/>
                <w:szCs w:val="22"/>
              </w:rPr>
            </w:pPr>
            <w:r w:rsidRPr="00963365">
              <w:rPr>
                <w:rFonts w:ascii="Times" w:eastAsia="맑은 고딕" w:hAnsi="Times" w:hint="eastAsia"/>
                <w:sz w:val="20"/>
                <w:szCs w:val="22"/>
              </w:rPr>
              <w:t xml:space="preserve">If </w:t>
            </w:r>
            <w:r w:rsidRPr="00963365">
              <w:rPr>
                <w:rFonts w:ascii="Times" w:eastAsia="맑은 고딕" w:hAnsi="Times"/>
                <w:sz w:val="20"/>
                <w:szCs w:val="22"/>
              </w:rPr>
              <w:t xml:space="preserve">UE-specific configuration on frequency locations of SBFD </w:t>
            </w:r>
            <w:proofErr w:type="spellStart"/>
            <w:r w:rsidRPr="00963365">
              <w:rPr>
                <w:rFonts w:ascii="Times" w:eastAsia="맑은 고딕" w:hAnsi="Times"/>
                <w:sz w:val="20"/>
                <w:szCs w:val="22"/>
              </w:rPr>
              <w:t>subbands</w:t>
            </w:r>
            <w:proofErr w:type="spellEnd"/>
            <w:r w:rsidRPr="00963365">
              <w:rPr>
                <w:rFonts w:ascii="Times" w:eastAsia="맑은 고딕" w:hAnsi="Times" w:hint="eastAsia"/>
                <w:sz w:val="20"/>
                <w:szCs w:val="22"/>
              </w:rPr>
              <w:t xml:space="preserve"> is not supported nor provided</w:t>
            </w:r>
            <w:r w:rsidRPr="00963365">
              <w:rPr>
                <w:rFonts w:ascii="Times" w:eastAsia="맑은 고딕" w:hAnsi="Times"/>
                <w:sz w:val="20"/>
                <w:szCs w:val="22"/>
              </w:rPr>
              <w:t>,</w:t>
            </w:r>
            <w:r w:rsidRPr="00963365">
              <w:rPr>
                <w:rFonts w:ascii="Times" w:eastAsia="맑은 고딕" w:hAnsi="Times" w:hint="eastAsia"/>
                <w:sz w:val="20"/>
                <w:szCs w:val="22"/>
              </w:rPr>
              <w:t xml:space="preserve"> support Option 1</w:t>
            </w:r>
            <w:r w:rsidRPr="00963365">
              <w:rPr>
                <w:rFonts w:ascii="Times" w:eastAsia="맑은 고딕" w:hAnsi="Times"/>
                <w:sz w:val="20"/>
                <w:szCs w:val="22"/>
              </w:rPr>
              <w:t xml:space="preserve"> </w:t>
            </w:r>
            <w:r w:rsidRPr="00963365">
              <w:rPr>
                <w:rFonts w:ascii="Times" w:eastAsia="맑은 고딕" w:hAnsi="Times" w:hint="eastAsia"/>
                <w:sz w:val="20"/>
                <w:szCs w:val="22"/>
              </w:rPr>
              <w:t>f</w:t>
            </w:r>
            <w:r w:rsidRPr="00963365">
              <w:rPr>
                <w:rFonts w:ascii="Times" w:eastAsia="맑은 고딕" w:hAnsi="Times"/>
                <w:sz w:val="20"/>
                <w:szCs w:val="22"/>
              </w:rPr>
              <w:t>or determining UL/DL usable PRBs</w:t>
            </w:r>
            <w:r w:rsidRPr="00963365">
              <w:rPr>
                <w:rFonts w:ascii="Times" w:eastAsia="맑은 고딕" w:hAnsi="Times" w:hint="eastAsia"/>
                <w:sz w:val="20"/>
                <w:szCs w:val="22"/>
              </w:rPr>
              <w:t xml:space="preserve">. </w:t>
            </w:r>
          </w:p>
          <w:p w14:paraId="30DA928E" w14:textId="77777777" w:rsidR="00AB02AE" w:rsidRPr="00963365" w:rsidRDefault="00AB02AE" w:rsidP="00726C24">
            <w:pPr>
              <w:numPr>
                <w:ilvl w:val="0"/>
                <w:numId w:val="56"/>
              </w:numPr>
              <w:overflowPunct/>
              <w:autoSpaceDE/>
              <w:autoSpaceDN/>
              <w:adjustRightInd/>
              <w:spacing w:after="0"/>
              <w:jc w:val="left"/>
              <w:textAlignment w:val="auto"/>
              <w:rPr>
                <w:rFonts w:ascii="Times" w:eastAsia="맑은 고딕" w:hAnsi="Times" w:cs="Times"/>
                <w:sz w:val="20"/>
                <w:szCs w:val="22"/>
              </w:rPr>
            </w:pPr>
            <w:r w:rsidRPr="00963365">
              <w:rPr>
                <w:rFonts w:ascii="Times" w:eastAsia="맑은 고딕" w:hAnsi="Times" w:cs="Times"/>
                <w:sz w:val="20"/>
                <w:szCs w:val="22"/>
              </w:rPr>
              <w:t xml:space="preserve">Option 1: For a UL BWP, UL usable PRBs are determined as intersection between cell-specific UL </w:t>
            </w:r>
            <w:proofErr w:type="spellStart"/>
            <w:r w:rsidRPr="00963365">
              <w:rPr>
                <w:rFonts w:ascii="Times" w:eastAsia="맑은 고딕" w:hAnsi="Times" w:cs="Times"/>
                <w:sz w:val="20"/>
                <w:szCs w:val="22"/>
              </w:rPr>
              <w:t>subband</w:t>
            </w:r>
            <w:proofErr w:type="spellEnd"/>
            <w:r w:rsidRPr="00963365">
              <w:rPr>
                <w:rFonts w:ascii="Times" w:eastAsia="맑은 고딕" w:hAnsi="Times" w:cs="Times"/>
                <w:sz w:val="20"/>
                <w:szCs w:val="22"/>
              </w:rPr>
              <w:t xml:space="preserve"> and the UL BWP in SBFD symbols. For a DL BWP, DL usable PRBs are determined as intersection between cell-specific DL </w:t>
            </w:r>
            <w:proofErr w:type="spellStart"/>
            <w:r w:rsidRPr="00963365">
              <w:rPr>
                <w:rFonts w:ascii="Times" w:eastAsia="맑은 고딕" w:hAnsi="Times" w:cs="Times"/>
                <w:sz w:val="20"/>
                <w:szCs w:val="22"/>
              </w:rPr>
              <w:t>subband</w:t>
            </w:r>
            <w:proofErr w:type="spellEnd"/>
            <w:r w:rsidRPr="00963365">
              <w:rPr>
                <w:rFonts w:ascii="Times" w:eastAsia="맑은 고딕" w:hAnsi="Times" w:cs="Times"/>
                <w:sz w:val="20"/>
                <w:szCs w:val="22"/>
              </w:rPr>
              <w:t>(s) and the DL BWP in SBFD symbols.</w:t>
            </w:r>
          </w:p>
          <w:p w14:paraId="4C350DFA" w14:textId="77777777" w:rsidR="00AB02AE" w:rsidRPr="005F1B1C" w:rsidRDefault="00AB02AE" w:rsidP="00726C24">
            <w:pPr>
              <w:autoSpaceDE/>
              <w:autoSpaceDN/>
              <w:spacing w:after="0"/>
              <w:jc w:val="left"/>
              <w:rPr>
                <w:rFonts w:eastAsiaTheme="minorEastAsia"/>
                <w:b/>
                <w:bCs/>
                <w:u w:val="single"/>
                <w:lang w:eastAsia="ko-KR"/>
              </w:rPr>
            </w:pPr>
          </w:p>
        </w:tc>
      </w:tr>
    </w:tbl>
    <w:p w14:paraId="29DD8F6D" w14:textId="77777777" w:rsidR="00AB02AE" w:rsidRDefault="00AB02AE" w:rsidP="00AB02AE">
      <w:pPr>
        <w:rPr>
          <w:rFonts w:eastAsia="바탕"/>
          <w:lang w:eastAsia="ko-KR"/>
        </w:rPr>
      </w:pPr>
    </w:p>
    <w:p w14:paraId="33D41D0B" w14:textId="77777777" w:rsidR="00AB02AE" w:rsidRDefault="00AB02AE" w:rsidP="00AB02AE">
      <w:pPr>
        <w:pStyle w:val="ac"/>
        <w:numPr>
          <w:ilvl w:val="0"/>
          <w:numId w:val="52"/>
        </w:numPr>
        <w:ind w:leftChars="0"/>
        <w:rPr>
          <w:rFonts w:eastAsia="바탕"/>
          <w:lang w:eastAsia="ko-KR"/>
        </w:rPr>
      </w:pPr>
      <w:r>
        <w:rPr>
          <w:rFonts w:eastAsia="바탕" w:hint="eastAsia"/>
          <w:lang w:eastAsia="ko-KR"/>
        </w:rPr>
        <w:t>PRB size for PDSCH/PUSCH</w:t>
      </w:r>
    </w:p>
    <w:tbl>
      <w:tblPr>
        <w:tblStyle w:val="aa"/>
        <w:tblW w:w="0" w:type="auto"/>
        <w:tblInd w:w="-5" w:type="dxa"/>
        <w:tblLook w:val="04A0" w:firstRow="1" w:lastRow="0" w:firstColumn="1" w:lastColumn="0" w:noHBand="0" w:noVBand="1"/>
      </w:tblPr>
      <w:tblGrid>
        <w:gridCol w:w="9634"/>
      </w:tblGrid>
      <w:tr w:rsidR="00AB02AE" w:rsidRPr="005F1B1C" w14:paraId="249E22B7" w14:textId="77777777" w:rsidTr="00726C24">
        <w:tc>
          <w:tcPr>
            <w:tcW w:w="9634" w:type="dxa"/>
          </w:tcPr>
          <w:p w14:paraId="6B6AFDAB"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RAN1#11</w:t>
            </w:r>
            <w:r>
              <w:rPr>
                <w:rFonts w:eastAsiaTheme="minorEastAsia" w:hint="eastAsia"/>
                <w:b/>
                <w:bCs/>
                <w:u w:val="single"/>
                <w:lang w:val="en-US" w:eastAsia="ko-KR"/>
              </w:rPr>
              <w:t>8bis</w:t>
            </w:r>
            <w:r w:rsidRPr="0092276A">
              <w:rPr>
                <w:rFonts w:hint="eastAsia"/>
                <w:b/>
                <w:bCs/>
                <w:u w:val="single"/>
                <w:lang w:val="en-US" w:eastAsia="ko-KR"/>
              </w:rPr>
              <w:t xml:space="preserve"> (2024.</w:t>
            </w:r>
            <w:r>
              <w:rPr>
                <w:rFonts w:eastAsiaTheme="minorEastAsia" w:hint="eastAsia"/>
                <w:b/>
                <w:bCs/>
                <w:u w:val="single"/>
                <w:lang w:val="en-US" w:eastAsia="ko-KR"/>
              </w:rPr>
              <w:t>10</w:t>
            </w:r>
            <w:r w:rsidRPr="0092276A">
              <w:rPr>
                <w:rFonts w:hint="eastAsia"/>
                <w:b/>
                <w:bCs/>
                <w:u w:val="single"/>
                <w:lang w:val="en-US" w:eastAsia="ko-KR"/>
              </w:rPr>
              <w:t>)</w:t>
            </w:r>
            <w:r>
              <w:rPr>
                <w:rFonts w:eastAsiaTheme="minorEastAsia" w:hint="eastAsia"/>
                <w:b/>
                <w:bCs/>
                <w:u w:val="single"/>
                <w:lang w:val="en-US" w:eastAsia="ko-KR"/>
              </w:rPr>
              <w:t xml:space="preserve"> [10]</w:t>
            </w:r>
          </w:p>
          <w:p w14:paraId="02927EB0" w14:textId="77777777" w:rsidR="00AB02AE" w:rsidRDefault="00AB02AE" w:rsidP="00726C24">
            <w:pPr>
              <w:autoSpaceDE/>
              <w:autoSpaceDN/>
              <w:spacing w:after="0"/>
              <w:jc w:val="left"/>
              <w:rPr>
                <w:rFonts w:eastAsiaTheme="minorEastAsia"/>
                <w:b/>
                <w:bCs/>
                <w:u w:val="single"/>
                <w:lang w:eastAsia="ko-KR"/>
              </w:rPr>
            </w:pPr>
          </w:p>
          <w:p w14:paraId="4912D943" w14:textId="77777777" w:rsidR="00AB02AE" w:rsidRPr="00055AC8" w:rsidRDefault="00AB02AE" w:rsidP="00726C24">
            <w:pPr>
              <w:autoSpaceDE/>
              <w:autoSpaceDN/>
              <w:spacing w:after="0"/>
              <w:jc w:val="left"/>
              <w:rPr>
                <w:rFonts w:ascii="Times" w:eastAsia="맑은 고딕" w:hAnsi="Times"/>
                <w:b/>
                <w:sz w:val="20"/>
                <w:szCs w:val="22"/>
              </w:rPr>
            </w:pPr>
            <w:r w:rsidRPr="00055AC8">
              <w:rPr>
                <w:rFonts w:ascii="Times" w:eastAsia="맑은 고딕" w:hAnsi="Times" w:hint="eastAsia"/>
                <w:b/>
                <w:sz w:val="20"/>
                <w:szCs w:val="22"/>
              </w:rPr>
              <w:t>Conclusion</w:t>
            </w:r>
          </w:p>
          <w:p w14:paraId="7325C970" w14:textId="77777777" w:rsidR="00AB02AE" w:rsidRPr="00055AC8" w:rsidRDefault="00AB02AE" w:rsidP="00726C24">
            <w:pPr>
              <w:autoSpaceDE/>
              <w:autoSpaceDN/>
              <w:spacing w:after="0"/>
              <w:jc w:val="left"/>
              <w:rPr>
                <w:rFonts w:ascii="Times" w:eastAsia="맑은 고딕" w:hAnsi="Times"/>
                <w:sz w:val="20"/>
                <w:szCs w:val="22"/>
              </w:rPr>
            </w:pPr>
            <w:r w:rsidRPr="00055AC8">
              <w:rPr>
                <w:rFonts w:ascii="Times" w:eastAsia="맑은 고딕" w:hAnsi="Times" w:hint="eastAsia"/>
                <w:sz w:val="20"/>
                <w:szCs w:val="22"/>
              </w:rPr>
              <w:t xml:space="preserve">Nominal RBG size for PDSCH/PUSCH in SBFD symbols is </w:t>
            </w:r>
            <w:r w:rsidRPr="00055AC8">
              <w:rPr>
                <w:rFonts w:ascii="Times" w:eastAsia="맑은 고딕" w:hAnsi="Times"/>
                <w:bCs/>
                <w:sz w:val="20"/>
                <w:szCs w:val="22"/>
              </w:rPr>
              <w:t>determined based on the size of DL/UL BWP</w:t>
            </w:r>
            <w:r w:rsidRPr="00055AC8">
              <w:rPr>
                <w:rFonts w:ascii="Times" w:eastAsia="맑은 고딕" w:hAnsi="Times" w:hint="eastAsia"/>
                <w:bCs/>
                <w:sz w:val="20"/>
                <w:szCs w:val="22"/>
              </w:rPr>
              <w:t xml:space="preserve"> as legacy.</w:t>
            </w:r>
            <w:r w:rsidRPr="00055AC8">
              <w:rPr>
                <w:rFonts w:ascii="Times" w:eastAsia="맑은 고딕" w:hAnsi="Times"/>
                <w:bCs/>
                <w:sz w:val="20"/>
                <w:szCs w:val="22"/>
              </w:rPr>
              <w:t xml:space="preserve"> </w:t>
            </w:r>
            <w:r w:rsidRPr="00055AC8">
              <w:rPr>
                <w:rFonts w:ascii="Times" w:eastAsia="맑은 고딕" w:hAnsi="Times" w:hint="eastAsia"/>
                <w:sz w:val="20"/>
                <w:szCs w:val="22"/>
              </w:rPr>
              <w:t xml:space="preserve">Nominal </w:t>
            </w:r>
            <w:r w:rsidRPr="00055AC8">
              <w:rPr>
                <w:rFonts w:ascii="Times" w:eastAsia="맑은 고딕" w:hAnsi="Times"/>
                <w:sz w:val="20"/>
                <w:szCs w:val="22"/>
              </w:rPr>
              <w:t xml:space="preserve">CSI reporting </w:t>
            </w:r>
            <w:proofErr w:type="spellStart"/>
            <w:r w:rsidRPr="00055AC8">
              <w:rPr>
                <w:rFonts w:ascii="Times" w:eastAsia="맑은 고딕" w:hAnsi="Times"/>
                <w:sz w:val="20"/>
                <w:szCs w:val="22"/>
              </w:rPr>
              <w:t>subband</w:t>
            </w:r>
            <w:proofErr w:type="spellEnd"/>
            <w:r w:rsidRPr="00055AC8">
              <w:rPr>
                <w:rFonts w:ascii="Times" w:eastAsia="맑은 고딕" w:hAnsi="Times"/>
                <w:sz w:val="20"/>
                <w:szCs w:val="22"/>
              </w:rPr>
              <w:t xml:space="preserve"> size in SBFD symbols</w:t>
            </w:r>
            <w:r w:rsidRPr="00055AC8">
              <w:rPr>
                <w:rFonts w:ascii="Times" w:eastAsia="맑은 고딕" w:hAnsi="Times" w:hint="eastAsia"/>
                <w:sz w:val="20"/>
                <w:szCs w:val="22"/>
              </w:rPr>
              <w:t xml:space="preserve"> is </w:t>
            </w:r>
            <w:r w:rsidRPr="00055AC8">
              <w:rPr>
                <w:rFonts w:ascii="Times" w:eastAsia="맑은 고딕" w:hAnsi="Times"/>
                <w:bCs/>
                <w:sz w:val="20"/>
                <w:szCs w:val="22"/>
              </w:rPr>
              <w:t>determined based on the size of DL BWP</w:t>
            </w:r>
            <w:r w:rsidRPr="00055AC8">
              <w:rPr>
                <w:rFonts w:ascii="Times" w:eastAsia="맑은 고딕" w:hAnsi="Times" w:hint="eastAsia"/>
                <w:bCs/>
                <w:sz w:val="20"/>
                <w:szCs w:val="22"/>
              </w:rPr>
              <w:t xml:space="preserve"> as legacy.</w:t>
            </w:r>
          </w:p>
          <w:p w14:paraId="0BADC653" w14:textId="77777777" w:rsidR="00AB02AE" w:rsidRPr="005F1B1C" w:rsidRDefault="00AB02AE" w:rsidP="00726C24">
            <w:pPr>
              <w:overflowPunct/>
              <w:autoSpaceDE/>
              <w:autoSpaceDN/>
              <w:adjustRightInd/>
              <w:spacing w:after="0"/>
              <w:jc w:val="left"/>
              <w:textAlignment w:val="auto"/>
              <w:rPr>
                <w:rFonts w:eastAsiaTheme="minorEastAsia"/>
                <w:b/>
                <w:bCs/>
                <w:u w:val="single"/>
                <w:lang w:eastAsia="ko-KR"/>
              </w:rPr>
            </w:pPr>
          </w:p>
        </w:tc>
      </w:tr>
    </w:tbl>
    <w:p w14:paraId="61A681AC" w14:textId="77777777" w:rsidR="00AB02AE" w:rsidRDefault="00AB02AE" w:rsidP="00AB02AE">
      <w:pPr>
        <w:rPr>
          <w:rFonts w:eastAsia="바탕"/>
          <w:lang w:eastAsia="ko-KR"/>
        </w:rPr>
      </w:pPr>
    </w:p>
    <w:p w14:paraId="4BC9905B" w14:textId="77777777" w:rsidR="00AB02AE" w:rsidRDefault="00AB02AE" w:rsidP="00AB02AE">
      <w:pPr>
        <w:pStyle w:val="ac"/>
        <w:numPr>
          <w:ilvl w:val="0"/>
          <w:numId w:val="52"/>
        </w:numPr>
        <w:ind w:leftChars="0"/>
        <w:rPr>
          <w:rFonts w:eastAsia="바탕"/>
          <w:lang w:eastAsia="ko-KR"/>
        </w:rPr>
      </w:pPr>
      <w:r>
        <w:rPr>
          <w:rFonts w:eastAsia="바탕" w:hint="eastAsia"/>
          <w:lang w:eastAsia="ko-KR"/>
        </w:rPr>
        <w:t>SBFD operation in multi-carrier scenario</w:t>
      </w:r>
    </w:p>
    <w:tbl>
      <w:tblPr>
        <w:tblStyle w:val="aa"/>
        <w:tblW w:w="0" w:type="auto"/>
        <w:tblInd w:w="-5" w:type="dxa"/>
        <w:tblLook w:val="04A0" w:firstRow="1" w:lastRow="0" w:firstColumn="1" w:lastColumn="0" w:noHBand="0" w:noVBand="1"/>
      </w:tblPr>
      <w:tblGrid>
        <w:gridCol w:w="9634"/>
      </w:tblGrid>
      <w:tr w:rsidR="00AB02AE" w:rsidRPr="005F1B1C" w14:paraId="64879E45" w14:textId="77777777" w:rsidTr="00726C24">
        <w:tc>
          <w:tcPr>
            <w:tcW w:w="9634" w:type="dxa"/>
          </w:tcPr>
          <w:p w14:paraId="0EB3C9FB" w14:textId="77777777" w:rsidR="00AB02AE" w:rsidRPr="00A01611" w:rsidRDefault="00AB02AE" w:rsidP="00726C24">
            <w:pPr>
              <w:autoSpaceDE/>
              <w:autoSpaceDN/>
              <w:spacing w:after="0"/>
              <w:jc w:val="left"/>
              <w:rPr>
                <w:rFonts w:eastAsiaTheme="minorEastAsia"/>
                <w:b/>
                <w:bCs/>
                <w:u w:val="single"/>
                <w:lang w:val="en-US" w:eastAsia="ko-KR"/>
              </w:rPr>
            </w:pPr>
            <w:r w:rsidRPr="0092276A">
              <w:rPr>
                <w:rFonts w:hint="eastAsia"/>
                <w:b/>
                <w:bCs/>
                <w:u w:val="single"/>
                <w:lang w:val="en-US" w:eastAsia="ko-KR"/>
              </w:rPr>
              <w:t>RAN1#1</w:t>
            </w:r>
            <w:r>
              <w:rPr>
                <w:rFonts w:eastAsiaTheme="minorEastAsia" w:hint="eastAsia"/>
                <w:b/>
                <w:bCs/>
                <w:u w:val="single"/>
                <w:lang w:val="en-US" w:eastAsia="ko-KR"/>
              </w:rPr>
              <w:t>20</w:t>
            </w:r>
            <w:r w:rsidRPr="0092276A">
              <w:rPr>
                <w:rFonts w:hint="eastAsia"/>
                <w:b/>
                <w:bCs/>
                <w:u w:val="single"/>
                <w:lang w:val="en-US" w:eastAsia="ko-KR"/>
              </w:rPr>
              <w:t xml:space="preserve"> (202</w:t>
            </w:r>
            <w:r>
              <w:rPr>
                <w:rFonts w:eastAsiaTheme="minorEastAsia" w:hint="eastAsia"/>
                <w:b/>
                <w:bCs/>
                <w:u w:val="single"/>
                <w:lang w:val="en-US" w:eastAsia="ko-KR"/>
              </w:rPr>
              <w:t>5</w:t>
            </w:r>
            <w:r w:rsidRPr="0092276A">
              <w:rPr>
                <w:rFonts w:hint="eastAsia"/>
                <w:b/>
                <w:bCs/>
                <w:u w:val="single"/>
                <w:lang w:val="en-US" w:eastAsia="ko-KR"/>
              </w:rPr>
              <w:t>.</w:t>
            </w:r>
            <w:r>
              <w:rPr>
                <w:rFonts w:eastAsiaTheme="minorEastAsia" w:hint="eastAsia"/>
                <w:b/>
                <w:bCs/>
                <w:u w:val="single"/>
                <w:lang w:val="en-US" w:eastAsia="ko-KR"/>
              </w:rPr>
              <w:t>02</w:t>
            </w:r>
            <w:r w:rsidRPr="0092276A">
              <w:rPr>
                <w:rFonts w:hint="eastAsia"/>
                <w:b/>
                <w:bCs/>
                <w:u w:val="single"/>
                <w:lang w:val="en-US" w:eastAsia="ko-KR"/>
              </w:rPr>
              <w:t>)</w:t>
            </w:r>
            <w:r>
              <w:rPr>
                <w:rFonts w:eastAsiaTheme="minorEastAsia" w:hint="eastAsia"/>
                <w:b/>
                <w:bCs/>
                <w:u w:val="single"/>
                <w:lang w:val="en-US" w:eastAsia="ko-KR"/>
              </w:rPr>
              <w:t xml:space="preserve"> [14]</w:t>
            </w:r>
          </w:p>
          <w:p w14:paraId="22584A46" w14:textId="77777777" w:rsidR="00AB02AE" w:rsidRDefault="00AB02AE" w:rsidP="00726C24">
            <w:pPr>
              <w:autoSpaceDE/>
              <w:autoSpaceDN/>
              <w:spacing w:after="0"/>
              <w:jc w:val="left"/>
              <w:rPr>
                <w:rFonts w:eastAsiaTheme="minorEastAsia"/>
                <w:b/>
                <w:bCs/>
                <w:u w:val="single"/>
                <w:lang w:eastAsia="ko-KR"/>
              </w:rPr>
            </w:pPr>
          </w:p>
          <w:p w14:paraId="302619BA" w14:textId="77777777" w:rsidR="00AB02AE" w:rsidRPr="002F3419" w:rsidRDefault="00AB02AE" w:rsidP="00726C24">
            <w:pPr>
              <w:overflowPunct/>
              <w:autoSpaceDE/>
              <w:adjustRightInd/>
              <w:spacing w:after="0"/>
              <w:jc w:val="left"/>
              <w:textAlignment w:val="auto"/>
              <w:rPr>
                <w:rFonts w:ascii="Times" w:hAnsi="Times"/>
                <w:b/>
                <w:sz w:val="20"/>
                <w:szCs w:val="24"/>
                <w:lang w:eastAsia="ko-KR"/>
              </w:rPr>
            </w:pPr>
            <w:r w:rsidRPr="002F3419">
              <w:rPr>
                <w:rFonts w:ascii="Times" w:hAnsi="Times"/>
                <w:b/>
                <w:sz w:val="20"/>
                <w:szCs w:val="24"/>
                <w:highlight w:val="green"/>
              </w:rPr>
              <w:t>Agreement</w:t>
            </w:r>
          </w:p>
          <w:p w14:paraId="40B5B42F" w14:textId="77777777" w:rsidR="00AB02AE" w:rsidRPr="002F3419" w:rsidRDefault="00AB02AE" w:rsidP="00726C24">
            <w:pPr>
              <w:overflowPunct/>
              <w:autoSpaceDE/>
              <w:adjustRightInd/>
              <w:spacing w:after="0"/>
              <w:jc w:val="left"/>
              <w:textAlignment w:val="auto"/>
              <w:rPr>
                <w:rFonts w:ascii="Times" w:eastAsia="바탕" w:hAnsi="Times"/>
                <w:sz w:val="20"/>
                <w:szCs w:val="24"/>
                <w:lang w:eastAsia="en-US"/>
              </w:rPr>
            </w:pPr>
            <w:r w:rsidRPr="002F3419">
              <w:rPr>
                <w:rFonts w:ascii="Times" w:eastAsia="바탕" w:hAnsi="Times"/>
                <w:sz w:val="20"/>
                <w:szCs w:val="24"/>
                <w:lang w:eastAsia="en-US"/>
              </w:rPr>
              <w:t xml:space="preserve">Support SBFD operation on one TDD carrier in multi-carrier scenario. </w:t>
            </w:r>
          </w:p>
          <w:p w14:paraId="15CE5115" w14:textId="77777777" w:rsidR="00AB02AE" w:rsidRPr="002F3419" w:rsidRDefault="00AB02AE" w:rsidP="00726C24">
            <w:pPr>
              <w:widowControl w:val="0"/>
              <w:numPr>
                <w:ilvl w:val="0"/>
                <w:numId w:val="62"/>
              </w:numPr>
              <w:wordWrap w:val="0"/>
              <w:overflowPunct/>
              <w:autoSpaceDE/>
              <w:adjustRightInd/>
              <w:spacing w:after="0" w:line="256" w:lineRule="auto"/>
              <w:jc w:val="left"/>
              <w:textAlignment w:val="auto"/>
              <w:rPr>
                <w:rFonts w:ascii="Times" w:eastAsia="바탕" w:hAnsi="Times"/>
                <w:sz w:val="20"/>
                <w:szCs w:val="24"/>
                <w:lang w:eastAsia="x-none"/>
              </w:rPr>
            </w:pPr>
            <w:r w:rsidRPr="002F3419">
              <w:rPr>
                <w:rFonts w:ascii="Times" w:eastAsia="바탕" w:hAnsi="Times"/>
                <w:sz w:val="20"/>
                <w:szCs w:val="24"/>
                <w:lang w:eastAsia="x-none"/>
              </w:rPr>
              <w:t xml:space="preserve">Note: If the TDD carrier for SBFD operation is an </w:t>
            </w:r>
            <w:proofErr w:type="spellStart"/>
            <w:r w:rsidRPr="002F3419">
              <w:rPr>
                <w:rFonts w:ascii="Times" w:eastAsia="바탕" w:hAnsi="Times"/>
                <w:sz w:val="20"/>
                <w:szCs w:val="24"/>
                <w:lang w:eastAsia="x-none"/>
              </w:rPr>
              <w:t>Scell</w:t>
            </w:r>
            <w:proofErr w:type="spellEnd"/>
            <w:r w:rsidRPr="002F3419">
              <w:rPr>
                <w:rFonts w:ascii="Times" w:eastAsia="바탕" w:hAnsi="Times"/>
                <w:sz w:val="20"/>
                <w:szCs w:val="24"/>
                <w:lang w:eastAsia="x-none"/>
              </w:rPr>
              <w:t xml:space="preserve">, support UE dedicated </w:t>
            </w:r>
            <w:proofErr w:type="spellStart"/>
            <w:r w:rsidRPr="002F3419">
              <w:rPr>
                <w:rFonts w:ascii="Times" w:eastAsia="바탕" w:hAnsi="Times"/>
                <w:sz w:val="20"/>
                <w:szCs w:val="24"/>
                <w:lang w:eastAsia="x-none"/>
              </w:rPr>
              <w:t>signaling</w:t>
            </w:r>
            <w:proofErr w:type="spellEnd"/>
            <w:r w:rsidRPr="002F3419">
              <w:rPr>
                <w:rFonts w:ascii="Times" w:eastAsia="바탕" w:hAnsi="Times"/>
                <w:sz w:val="20"/>
                <w:szCs w:val="24"/>
                <w:lang w:eastAsia="x-none"/>
              </w:rPr>
              <w:t xml:space="preserve"> for cell-specific configuration of time and frequency location of SBFD </w:t>
            </w:r>
            <w:proofErr w:type="spellStart"/>
            <w:r w:rsidRPr="002F3419">
              <w:rPr>
                <w:rFonts w:ascii="Times" w:eastAsia="바탕" w:hAnsi="Times"/>
                <w:sz w:val="20"/>
                <w:szCs w:val="24"/>
                <w:lang w:eastAsia="x-none"/>
              </w:rPr>
              <w:t>subbands</w:t>
            </w:r>
            <w:proofErr w:type="spellEnd"/>
            <w:r w:rsidRPr="002F3419">
              <w:rPr>
                <w:rFonts w:ascii="Times" w:eastAsia="바탕" w:hAnsi="Times"/>
                <w:sz w:val="20"/>
                <w:szCs w:val="24"/>
                <w:lang w:eastAsia="x-none"/>
              </w:rPr>
              <w:t xml:space="preserve"> for the </w:t>
            </w:r>
            <w:proofErr w:type="spellStart"/>
            <w:r w:rsidRPr="002F3419">
              <w:rPr>
                <w:rFonts w:ascii="Times" w:eastAsia="바탕" w:hAnsi="Times"/>
                <w:sz w:val="20"/>
                <w:szCs w:val="24"/>
                <w:lang w:eastAsia="x-none"/>
              </w:rPr>
              <w:t>Scell</w:t>
            </w:r>
            <w:proofErr w:type="spellEnd"/>
            <w:r w:rsidRPr="002F3419">
              <w:rPr>
                <w:rFonts w:ascii="Times" w:eastAsia="바탕" w:hAnsi="Times"/>
                <w:sz w:val="20"/>
                <w:szCs w:val="24"/>
                <w:lang w:eastAsia="x-none"/>
              </w:rPr>
              <w:t xml:space="preserve">.  </w:t>
            </w:r>
          </w:p>
          <w:p w14:paraId="27095C96" w14:textId="77777777" w:rsidR="00AB02AE" w:rsidRPr="002F3419" w:rsidRDefault="00AB02AE" w:rsidP="00726C24">
            <w:pPr>
              <w:widowControl w:val="0"/>
              <w:numPr>
                <w:ilvl w:val="0"/>
                <w:numId w:val="62"/>
              </w:numPr>
              <w:wordWrap w:val="0"/>
              <w:overflowPunct/>
              <w:autoSpaceDE/>
              <w:adjustRightInd/>
              <w:spacing w:after="0" w:line="256" w:lineRule="auto"/>
              <w:jc w:val="left"/>
              <w:textAlignment w:val="auto"/>
              <w:rPr>
                <w:rFonts w:ascii="Times" w:eastAsia="바탕" w:hAnsi="Times"/>
                <w:sz w:val="20"/>
                <w:szCs w:val="24"/>
                <w:lang w:eastAsia="x-none"/>
              </w:rPr>
            </w:pPr>
            <w:r w:rsidRPr="002F3419">
              <w:rPr>
                <w:rFonts w:ascii="Times" w:eastAsia="바탕" w:hAnsi="Times"/>
                <w:sz w:val="20"/>
                <w:szCs w:val="24"/>
                <w:lang w:eastAsia="x-none"/>
              </w:rPr>
              <w:t>FFS whether/how to handle half-duplex CA case</w:t>
            </w:r>
          </w:p>
          <w:p w14:paraId="2D31A4AF" w14:textId="77777777" w:rsidR="00AB02AE" w:rsidRPr="005F1B1C" w:rsidRDefault="00AB02AE" w:rsidP="00726C24">
            <w:pPr>
              <w:overflowPunct/>
              <w:autoSpaceDE/>
              <w:autoSpaceDN/>
              <w:adjustRightInd/>
              <w:spacing w:after="0"/>
              <w:jc w:val="left"/>
              <w:textAlignment w:val="auto"/>
              <w:rPr>
                <w:rFonts w:eastAsiaTheme="minorEastAsia"/>
                <w:b/>
                <w:bCs/>
                <w:u w:val="single"/>
                <w:lang w:eastAsia="ko-KR"/>
              </w:rPr>
            </w:pPr>
          </w:p>
        </w:tc>
      </w:tr>
    </w:tbl>
    <w:p w14:paraId="41CFAEF5" w14:textId="77777777" w:rsidR="00AB02AE" w:rsidRPr="002F3419" w:rsidRDefault="00AB02AE" w:rsidP="00AB02AE">
      <w:pPr>
        <w:rPr>
          <w:rFonts w:eastAsia="바탕"/>
          <w:lang w:eastAsia="ko-KR"/>
        </w:rPr>
      </w:pPr>
    </w:p>
    <w:p w14:paraId="53BC7A71" w14:textId="77777777" w:rsidR="00AB02AE" w:rsidRPr="00AB02AE" w:rsidRDefault="00AB02AE" w:rsidP="00B74CC1">
      <w:pPr>
        <w:overflowPunct/>
        <w:autoSpaceDE/>
        <w:autoSpaceDN/>
        <w:adjustRightInd/>
        <w:spacing w:before="50" w:afterLines="50" w:line="240" w:lineRule="atLeast"/>
        <w:textAlignment w:val="auto"/>
        <w:rPr>
          <w:kern w:val="2"/>
          <w:lang w:val="en-US" w:eastAsia="ko-KR"/>
        </w:rPr>
      </w:pPr>
    </w:p>
    <w:p w14:paraId="471C8505" w14:textId="4F7C825B" w:rsidR="00AB02AE" w:rsidRPr="00880C0F" w:rsidRDefault="00AB02AE" w:rsidP="00AB02AE">
      <w:pPr>
        <w:pStyle w:val="2"/>
        <w:numPr>
          <w:ilvl w:val="0"/>
          <w:numId w:val="0"/>
        </w:numPr>
      </w:pPr>
      <w:r>
        <w:rPr>
          <w:rFonts w:hint="eastAsia"/>
        </w:rPr>
        <w:lastRenderedPageBreak/>
        <w:t>2-</w:t>
      </w:r>
      <w:r>
        <w:t>1</w:t>
      </w:r>
      <w:r>
        <w:tab/>
      </w:r>
      <w:r w:rsidRPr="00880C0F">
        <w:t xml:space="preserve">Transmission and reception behaviors on SBFD </w:t>
      </w:r>
      <w:proofErr w:type="spellStart"/>
      <w:r w:rsidRPr="00880C0F">
        <w:t>subbands</w:t>
      </w:r>
      <w:proofErr w:type="spellEnd"/>
    </w:p>
    <w:tbl>
      <w:tblPr>
        <w:tblStyle w:val="aa"/>
        <w:tblW w:w="0" w:type="auto"/>
        <w:tblInd w:w="-5" w:type="dxa"/>
        <w:tblLook w:val="04A0" w:firstRow="1" w:lastRow="0" w:firstColumn="1" w:lastColumn="0" w:noHBand="0" w:noVBand="1"/>
      </w:tblPr>
      <w:tblGrid>
        <w:gridCol w:w="9634"/>
      </w:tblGrid>
      <w:tr w:rsidR="00AB02AE" w14:paraId="590E8507" w14:textId="77777777" w:rsidTr="00726C24">
        <w:tc>
          <w:tcPr>
            <w:tcW w:w="9634" w:type="dxa"/>
          </w:tcPr>
          <w:p w14:paraId="4D6C6499"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5C56C8">
              <w:rPr>
                <w:rFonts w:hint="eastAsia"/>
                <w:b/>
                <w:bCs/>
                <w:u w:val="single"/>
                <w:lang w:val="en-US" w:eastAsia="ko-KR"/>
              </w:rPr>
              <w:t>)</w:t>
            </w:r>
            <w:r>
              <w:rPr>
                <w:rFonts w:eastAsiaTheme="minorEastAsia" w:hint="eastAsia"/>
                <w:b/>
                <w:bCs/>
                <w:u w:val="single"/>
                <w:lang w:val="en-US" w:eastAsia="ko-KR"/>
              </w:rPr>
              <w:t xml:space="preserve"> [12]</w:t>
            </w:r>
          </w:p>
          <w:p w14:paraId="525C0E15" w14:textId="77777777" w:rsidR="00AB02AE" w:rsidRPr="00275CC3" w:rsidRDefault="00AB02AE" w:rsidP="00726C24">
            <w:pPr>
              <w:autoSpaceDE/>
              <w:autoSpaceDN/>
              <w:spacing w:after="0"/>
              <w:jc w:val="left"/>
              <w:rPr>
                <w:rFonts w:ascii="Times" w:eastAsia="맑은 고딕" w:hAnsi="Times"/>
                <w:b/>
                <w:sz w:val="20"/>
                <w:highlight w:val="green"/>
                <w:lang w:eastAsia="ko-KR"/>
              </w:rPr>
            </w:pPr>
          </w:p>
          <w:p w14:paraId="309526ED" w14:textId="77777777" w:rsidR="00AB02AE" w:rsidRPr="00275CC3" w:rsidRDefault="00AB02AE" w:rsidP="00726C24">
            <w:pPr>
              <w:autoSpaceDE/>
              <w:autoSpaceDN/>
              <w:spacing w:after="0"/>
              <w:jc w:val="left"/>
              <w:rPr>
                <w:rFonts w:ascii="Times" w:eastAsia="맑은 고딕" w:hAnsi="Times"/>
                <w:b/>
                <w:sz w:val="20"/>
              </w:rPr>
            </w:pPr>
            <w:r w:rsidRPr="00275CC3">
              <w:rPr>
                <w:rFonts w:ascii="Times" w:eastAsia="맑은 고딕" w:hAnsi="Times" w:hint="eastAsia"/>
                <w:b/>
                <w:sz w:val="20"/>
                <w:highlight w:val="green"/>
              </w:rPr>
              <w:t>Agreement</w:t>
            </w:r>
          </w:p>
          <w:p w14:paraId="65033021" w14:textId="77777777" w:rsidR="00AB02AE" w:rsidRPr="00275CC3" w:rsidRDefault="00AB02AE" w:rsidP="00726C24">
            <w:pPr>
              <w:tabs>
                <w:tab w:val="left" w:pos="0"/>
              </w:tabs>
              <w:autoSpaceDE/>
              <w:autoSpaceDN/>
              <w:spacing w:after="0"/>
              <w:jc w:val="left"/>
              <w:rPr>
                <w:rFonts w:ascii="Times" w:eastAsia="맑은 고딕" w:hAnsi="Times"/>
                <w:sz w:val="20"/>
              </w:rPr>
            </w:pPr>
            <w:r w:rsidRPr="00275CC3">
              <w:rPr>
                <w:rFonts w:ascii="Times" w:eastAsia="바탕" w:hAnsi="Times"/>
                <w:sz w:val="20"/>
                <w:lang w:eastAsia="en-US"/>
              </w:rPr>
              <w:t>For a physical channel/signal occasion</w:t>
            </w:r>
            <w:r w:rsidRPr="00275CC3">
              <w:rPr>
                <w:rFonts w:ascii="Times" w:eastAsia="맑은 고딕" w:hAnsi="Times" w:hint="eastAsia"/>
                <w:sz w:val="20"/>
              </w:rPr>
              <w:t xml:space="preserve"> </w:t>
            </w:r>
            <w:r w:rsidRPr="00275CC3">
              <w:rPr>
                <w:rFonts w:ascii="Times" w:eastAsia="바탕" w:hAnsi="Times"/>
                <w:sz w:val="20"/>
                <w:lang w:eastAsia="en-US"/>
              </w:rPr>
              <w:t>mapped to SBFD and non-SBFD symbols within a slot</w:t>
            </w:r>
            <w:r w:rsidRPr="00275CC3">
              <w:rPr>
                <w:rFonts w:ascii="Times" w:eastAsia="맑은 고딕" w:hAnsi="Times" w:hint="eastAsia"/>
                <w:sz w:val="20"/>
              </w:rPr>
              <w:t xml:space="preserve">, an SBFD aware </w:t>
            </w:r>
            <w:r w:rsidRPr="00275CC3">
              <w:rPr>
                <w:rFonts w:ascii="Times" w:eastAsia="바탕" w:hAnsi="Times"/>
                <w:sz w:val="20"/>
                <w:lang w:eastAsia="en-US"/>
              </w:rPr>
              <w:t>UE does not transmit or receive the physical channel/signal within the slot</w:t>
            </w:r>
            <w:r w:rsidRPr="00275CC3">
              <w:rPr>
                <w:rFonts w:ascii="Times" w:eastAsia="SimSun" w:hAnsi="Times" w:hint="eastAsia"/>
                <w:sz w:val="20"/>
              </w:rPr>
              <w:t>, except</w:t>
            </w:r>
            <w:r w:rsidRPr="00275CC3">
              <w:rPr>
                <w:rFonts w:ascii="Times" w:eastAsia="맑은 고딕" w:hAnsi="Times" w:hint="eastAsia"/>
                <w:sz w:val="20"/>
              </w:rPr>
              <w:t xml:space="preserve"> </w:t>
            </w:r>
          </w:p>
          <w:p w14:paraId="465A609E" w14:textId="77777777" w:rsidR="00AB02AE" w:rsidRPr="00275CC3" w:rsidRDefault="00AB02AE" w:rsidP="00726C24">
            <w:pPr>
              <w:numPr>
                <w:ilvl w:val="0"/>
                <w:numId w:val="33"/>
              </w:numPr>
              <w:overflowPunct/>
              <w:autoSpaceDE/>
              <w:autoSpaceDN/>
              <w:adjustRightInd/>
              <w:spacing w:after="0"/>
              <w:jc w:val="left"/>
              <w:textAlignment w:val="auto"/>
              <w:rPr>
                <w:rFonts w:ascii="Times" w:eastAsia="맑은 고딕" w:hAnsi="Times" w:cs="Times"/>
                <w:sz w:val="20"/>
              </w:rPr>
            </w:pPr>
            <w:r w:rsidRPr="00275CC3">
              <w:rPr>
                <w:rFonts w:ascii="Times" w:eastAsia="맑은 고딕" w:hAnsi="Times" w:cs="Times" w:hint="eastAsia"/>
                <w:sz w:val="20"/>
              </w:rPr>
              <w:t>PRACH transmission in a valid RO across SBFD symbols and non-SBFD symbols is subject to the agreements in AI 9.3.2.</w:t>
            </w:r>
          </w:p>
          <w:p w14:paraId="14396631" w14:textId="77777777" w:rsidR="00AB02AE" w:rsidRPr="00275CC3" w:rsidRDefault="00AB02AE" w:rsidP="00726C24">
            <w:pPr>
              <w:numPr>
                <w:ilvl w:val="0"/>
                <w:numId w:val="33"/>
              </w:numPr>
              <w:overflowPunct/>
              <w:autoSpaceDE/>
              <w:autoSpaceDN/>
              <w:adjustRightInd/>
              <w:spacing w:after="0"/>
              <w:jc w:val="left"/>
              <w:textAlignment w:val="auto"/>
              <w:rPr>
                <w:rFonts w:ascii="Times" w:eastAsia="맑은 고딕" w:hAnsi="Times" w:cs="Times"/>
                <w:sz w:val="20"/>
              </w:rPr>
            </w:pPr>
            <w:r w:rsidRPr="00275CC3">
              <w:rPr>
                <w:rFonts w:ascii="Times" w:eastAsia="맑은 고딕" w:hAnsi="Times" w:cs="Times" w:hint="eastAsia"/>
                <w:sz w:val="20"/>
              </w:rPr>
              <w:t>For PUSCH repetition type B, down-select from the following options.</w:t>
            </w:r>
          </w:p>
          <w:p w14:paraId="791222A4" w14:textId="77777777" w:rsidR="00AB02AE" w:rsidRPr="00033BBF" w:rsidRDefault="00AB02AE" w:rsidP="00726C24">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sz w:val="20"/>
              </w:rPr>
            </w:pPr>
            <w:r w:rsidRPr="00033BBF">
              <w:rPr>
                <w:rFonts w:ascii="Times" w:eastAsia="맑은 고딕" w:hAnsi="Times" w:hint="eastAsia"/>
                <w:sz w:val="20"/>
              </w:rPr>
              <w:t>Option 1:</w:t>
            </w:r>
            <w:r w:rsidRPr="00033BBF">
              <w:rPr>
                <w:rFonts w:ascii="Times" w:eastAsia="맑은 고딕" w:hAnsi="Times"/>
                <w:sz w:val="20"/>
              </w:rPr>
              <w:t xml:space="preserve"> </w:t>
            </w:r>
            <w:r w:rsidRPr="00033BBF">
              <w:rPr>
                <w:rFonts w:ascii="Times" w:eastAsia="맑은 고딕" w:hAnsi="Times" w:hint="eastAsia"/>
                <w:sz w:val="20"/>
              </w:rPr>
              <w:t xml:space="preserve">A </w:t>
            </w:r>
            <w:r w:rsidRPr="00033BBF">
              <w:rPr>
                <w:rFonts w:ascii="Times" w:eastAsia="맑은 고딕" w:hAnsi="Times"/>
                <w:sz w:val="20"/>
              </w:rPr>
              <w:t xml:space="preserve">nominal repetition </w:t>
            </w:r>
            <w:r w:rsidRPr="00033BBF">
              <w:rPr>
                <w:rFonts w:ascii="Times" w:eastAsia="맑은 고딕" w:hAnsi="Times" w:hint="eastAsia"/>
                <w:sz w:val="20"/>
              </w:rPr>
              <w:t>is</w:t>
            </w:r>
            <w:r w:rsidRPr="00033BBF">
              <w:rPr>
                <w:rFonts w:ascii="Times" w:eastAsia="맑은 고딕" w:hAnsi="Times"/>
                <w:sz w:val="20"/>
              </w:rPr>
              <w:t xml:space="preserve"> segmented into actual repetitions around boundary of SBFD symbols and non-SBFD symbols</w:t>
            </w:r>
            <w:r w:rsidRPr="00033BBF">
              <w:rPr>
                <w:rFonts w:ascii="Times" w:eastAsia="맑은 고딕" w:hAnsi="Times" w:hint="eastAsia"/>
                <w:sz w:val="20"/>
              </w:rPr>
              <w:t xml:space="preserve">. </w:t>
            </w:r>
          </w:p>
          <w:p w14:paraId="47C7DA4D" w14:textId="77777777" w:rsidR="00AB02AE" w:rsidRPr="00275CC3" w:rsidRDefault="00AB02AE" w:rsidP="00726C24">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sz w:val="20"/>
              </w:rPr>
            </w:pPr>
            <w:r w:rsidRPr="00033BBF">
              <w:rPr>
                <w:rFonts w:ascii="Times" w:eastAsia="맑은 고딕" w:hAnsi="Times" w:hint="eastAsia"/>
                <w:sz w:val="20"/>
              </w:rPr>
              <w:t xml:space="preserve">Option 2: A </w:t>
            </w:r>
            <w:r w:rsidRPr="00033BBF">
              <w:rPr>
                <w:rFonts w:ascii="Times" w:eastAsia="맑은 고딕" w:hAnsi="Times"/>
                <w:sz w:val="20"/>
              </w:rPr>
              <w:t xml:space="preserve">nominal repetition </w:t>
            </w:r>
            <w:r w:rsidRPr="00033BBF">
              <w:rPr>
                <w:rFonts w:ascii="Times" w:eastAsia="맑은 고딕" w:hAnsi="Times" w:hint="eastAsia"/>
                <w:sz w:val="20"/>
              </w:rPr>
              <w:t>is</w:t>
            </w:r>
            <w:r w:rsidRPr="00033BBF">
              <w:rPr>
                <w:rFonts w:ascii="Times" w:eastAsia="맑은 고딕" w:hAnsi="Times"/>
                <w:sz w:val="20"/>
              </w:rPr>
              <w:t xml:space="preserve"> segmented into actual repetitions</w:t>
            </w:r>
            <w:r w:rsidRPr="00033BBF">
              <w:rPr>
                <w:rFonts w:ascii="Times" w:eastAsia="맑은 고딕" w:hAnsi="Times" w:hint="eastAsia"/>
                <w:sz w:val="20"/>
              </w:rPr>
              <w:t xml:space="preserve"> as </w:t>
            </w:r>
            <w:r w:rsidRPr="00033BBF">
              <w:rPr>
                <w:rFonts w:ascii="Times" w:eastAsia="맑은 고딕" w:hAnsi="Times"/>
                <w:sz w:val="20"/>
              </w:rPr>
              <w:t xml:space="preserve">in </w:t>
            </w:r>
            <w:r w:rsidRPr="00033BBF">
              <w:rPr>
                <w:rFonts w:ascii="Times" w:eastAsia="맑은 고딕" w:hAnsi="Times" w:hint="eastAsia"/>
                <w:sz w:val="20"/>
              </w:rPr>
              <w:t>legacy</w:t>
            </w:r>
            <w:r w:rsidRPr="00033BBF">
              <w:rPr>
                <w:rFonts w:ascii="Times" w:eastAsia="맑은 고딕" w:hAnsi="Times"/>
                <w:sz w:val="20"/>
              </w:rPr>
              <w:t xml:space="preserve"> operation</w:t>
            </w:r>
            <w:r w:rsidRPr="00033BBF">
              <w:rPr>
                <w:rFonts w:ascii="Times" w:eastAsia="맑은 고딕" w:hAnsi="Times" w:hint="eastAsia"/>
                <w:sz w:val="20"/>
              </w:rPr>
              <w:t xml:space="preserve">. An actual repetition mapped to both </w:t>
            </w:r>
            <w:r w:rsidRPr="00033BBF">
              <w:rPr>
                <w:rFonts w:ascii="Times" w:eastAsia="맑은 고딕" w:hAnsi="Times"/>
                <w:sz w:val="20"/>
              </w:rPr>
              <w:t>SBFD and non-SBFD symbols</w:t>
            </w:r>
            <w:r w:rsidRPr="00033BBF">
              <w:rPr>
                <w:rFonts w:ascii="Times" w:eastAsia="맑은 고딕" w:hAnsi="Times" w:hint="eastAsia"/>
                <w:sz w:val="20"/>
              </w:rPr>
              <w:t xml:space="preserve"> is dropped.</w:t>
            </w:r>
            <w:r w:rsidRPr="00275CC3">
              <w:rPr>
                <w:rFonts w:ascii="Times" w:eastAsia="맑은 고딕" w:hAnsi="Times" w:hint="eastAsia"/>
                <w:sz w:val="20"/>
              </w:rPr>
              <w:t xml:space="preserve"> </w:t>
            </w:r>
          </w:p>
        </w:tc>
      </w:tr>
      <w:tr w:rsidR="00AB02AE" w:rsidRPr="00913961" w14:paraId="32A56986" w14:textId="77777777" w:rsidTr="00726C24">
        <w:tc>
          <w:tcPr>
            <w:tcW w:w="9634" w:type="dxa"/>
          </w:tcPr>
          <w:p w14:paraId="1D123B35"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[16]</w:t>
            </w:r>
          </w:p>
          <w:p w14:paraId="5F7615AD" w14:textId="77777777" w:rsidR="00AB02AE" w:rsidRPr="00913961" w:rsidRDefault="00AB02AE" w:rsidP="00726C24">
            <w:pPr>
              <w:autoSpaceDE/>
              <w:autoSpaceDN/>
              <w:spacing w:after="0"/>
              <w:jc w:val="left"/>
              <w:rPr>
                <w:rFonts w:eastAsiaTheme="minorEastAsia"/>
                <w:b/>
                <w:bCs/>
                <w:sz w:val="18"/>
                <w:szCs w:val="16"/>
                <w:u w:val="single"/>
                <w:lang w:val="en-US" w:eastAsia="ko-KR"/>
              </w:rPr>
            </w:pPr>
          </w:p>
          <w:p w14:paraId="502A7B3E" w14:textId="77777777" w:rsidR="00AB02AE" w:rsidRPr="00913961" w:rsidRDefault="00AB02AE" w:rsidP="00726C24">
            <w:pPr>
              <w:spacing w:after="0"/>
              <w:rPr>
                <w:rFonts w:eastAsiaTheme="minorEastAsia"/>
                <w:b/>
                <w:sz w:val="20"/>
                <w:szCs w:val="18"/>
              </w:rPr>
            </w:pPr>
            <w:r w:rsidRPr="00913961">
              <w:rPr>
                <w:rFonts w:eastAsiaTheme="minorEastAsia" w:hint="eastAsia"/>
                <w:b/>
                <w:sz w:val="20"/>
                <w:szCs w:val="18"/>
                <w:highlight w:val="green"/>
              </w:rPr>
              <w:t>Agreement</w:t>
            </w:r>
          </w:p>
          <w:p w14:paraId="08C6DADC" w14:textId="77777777" w:rsidR="00AB02AE" w:rsidRPr="00913961" w:rsidRDefault="00AB02AE" w:rsidP="00726C24">
            <w:pPr>
              <w:spacing w:after="0"/>
              <w:rPr>
                <w:rFonts w:eastAsia="맑은 고딕"/>
                <w:sz w:val="20"/>
                <w:szCs w:val="18"/>
              </w:rPr>
            </w:pPr>
            <w:r w:rsidRPr="00913961">
              <w:rPr>
                <w:sz w:val="20"/>
                <w:szCs w:val="18"/>
              </w:rPr>
              <w:t>For a physical channel/signal occasion</w:t>
            </w:r>
            <w:r w:rsidRPr="00913961">
              <w:rPr>
                <w:rFonts w:eastAsiaTheme="minorEastAsia" w:hint="eastAsia"/>
                <w:sz w:val="20"/>
                <w:szCs w:val="18"/>
              </w:rPr>
              <w:t xml:space="preserve"> </w:t>
            </w:r>
            <w:r w:rsidRPr="00913961">
              <w:rPr>
                <w:sz w:val="20"/>
                <w:szCs w:val="18"/>
              </w:rPr>
              <w:t>mapped to SBFD and non-SBFD symbols within a slot</w:t>
            </w:r>
            <w:r w:rsidRPr="00913961">
              <w:rPr>
                <w:rFonts w:eastAsiaTheme="minorEastAsia" w:hint="eastAsia"/>
                <w:sz w:val="20"/>
                <w:szCs w:val="18"/>
              </w:rPr>
              <w:t>,</w:t>
            </w:r>
          </w:p>
          <w:p w14:paraId="4FC6DB86" w14:textId="77777777" w:rsidR="00AB02AE" w:rsidRPr="00913961" w:rsidRDefault="00AB02AE" w:rsidP="00726C24">
            <w:pPr>
              <w:numPr>
                <w:ilvl w:val="0"/>
                <w:numId w:val="33"/>
              </w:numPr>
              <w:overflowPunct/>
              <w:autoSpaceDE/>
              <w:autoSpaceDN/>
              <w:adjustRightInd/>
              <w:spacing w:after="0"/>
              <w:jc w:val="left"/>
              <w:textAlignment w:val="auto"/>
              <w:rPr>
                <w:rFonts w:eastAsia="맑은 고딕"/>
                <w:sz w:val="20"/>
                <w:szCs w:val="18"/>
              </w:rPr>
            </w:pPr>
            <w:r w:rsidRPr="00913961">
              <w:rPr>
                <w:rFonts w:eastAsia="맑은 고딕"/>
                <w:sz w:val="20"/>
                <w:szCs w:val="18"/>
              </w:rPr>
              <w:t>For PUSCH repetition</w:t>
            </w:r>
            <w:r w:rsidRPr="00913961">
              <w:rPr>
                <w:rFonts w:eastAsia="맑은 고딕" w:hint="eastAsia"/>
                <w:sz w:val="20"/>
                <w:szCs w:val="18"/>
              </w:rPr>
              <w:t xml:space="preserve"> type A</w:t>
            </w:r>
            <w:r w:rsidRPr="00913961">
              <w:rPr>
                <w:rFonts w:eastAsia="맑은 고딕"/>
                <w:sz w:val="20"/>
                <w:szCs w:val="18"/>
              </w:rPr>
              <w:t xml:space="preserve"> with available slot counting, A-SRS with available slot counting,</w:t>
            </w:r>
            <w:r w:rsidRPr="00913961">
              <w:rPr>
                <w:rFonts w:eastAsiaTheme="minorEastAsia" w:hint="eastAsia"/>
                <w:sz w:val="20"/>
                <w:szCs w:val="18"/>
              </w:rPr>
              <w:t xml:space="preserve"> </w:t>
            </w:r>
            <w:proofErr w:type="spellStart"/>
            <w:r w:rsidRPr="00913961">
              <w:rPr>
                <w:rFonts w:eastAsia="맑은 고딕"/>
                <w:sz w:val="20"/>
                <w:szCs w:val="18"/>
              </w:rPr>
              <w:t>TBoMS</w:t>
            </w:r>
            <w:proofErr w:type="spellEnd"/>
            <w:r w:rsidRPr="00913961">
              <w:rPr>
                <w:rFonts w:eastAsia="맑은 고딕"/>
                <w:sz w:val="20"/>
                <w:szCs w:val="18"/>
              </w:rPr>
              <w:t xml:space="preserve"> and PUCCH repetition</w:t>
            </w:r>
            <w:r w:rsidRPr="00913961">
              <w:rPr>
                <w:rFonts w:eastAsia="맑은 고딕" w:hint="eastAsia"/>
                <w:sz w:val="20"/>
                <w:szCs w:val="18"/>
              </w:rPr>
              <w:t>s</w:t>
            </w:r>
            <w:r w:rsidRPr="00913961">
              <w:rPr>
                <w:rFonts w:eastAsia="맑은 고딕"/>
                <w:sz w:val="20"/>
                <w:szCs w:val="18"/>
              </w:rPr>
              <w:t>, UE postpone</w:t>
            </w:r>
            <w:r w:rsidRPr="00913961">
              <w:rPr>
                <w:rFonts w:eastAsia="맑은 고딕" w:hint="eastAsia"/>
                <w:sz w:val="20"/>
                <w:szCs w:val="18"/>
              </w:rPr>
              <w:t>s</w:t>
            </w:r>
            <w:r w:rsidRPr="00913961">
              <w:rPr>
                <w:rFonts w:eastAsia="맑은 고딕"/>
                <w:sz w:val="20"/>
                <w:szCs w:val="18"/>
              </w:rPr>
              <w:t xml:space="preserve"> a transmission if the transmission occasion is mapped</w:t>
            </w:r>
            <w:r w:rsidRPr="00913961">
              <w:rPr>
                <w:sz w:val="20"/>
                <w:szCs w:val="18"/>
              </w:rPr>
              <w:t xml:space="preserve"> to SBFD and non-SBFD symbols within a slot</w:t>
            </w:r>
            <w:r w:rsidRPr="00913961">
              <w:rPr>
                <w:rFonts w:eastAsia="맑은 고딕" w:hint="eastAsia"/>
                <w:sz w:val="20"/>
                <w:szCs w:val="18"/>
              </w:rPr>
              <w:t>.</w:t>
            </w:r>
          </w:p>
          <w:p w14:paraId="1AE086F6" w14:textId="77777777" w:rsidR="00AB02AE" w:rsidRPr="00913961" w:rsidRDefault="00AB02AE" w:rsidP="00726C24">
            <w:pPr>
              <w:numPr>
                <w:ilvl w:val="0"/>
                <w:numId w:val="33"/>
              </w:numPr>
              <w:overflowPunct/>
              <w:autoSpaceDE/>
              <w:autoSpaceDN/>
              <w:adjustRightInd/>
              <w:spacing w:after="0"/>
              <w:jc w:val="left"/>
              <w:textAlignment w:val="auto"/>
              <w:rPr>
                <w:rFonts w:eastAsia="맑은 고딕"/>
                <w:sz w:val="20"/>
                <w:szCs w:val="18"/>
              </w:rPr>
            </w:pPr>
            <w:r w:rsidRPr="00913961">
              <w:rPr>
                <w:rFonts w:eastAsia="맑은 고딕" w:hint="eastAsia"/>
                <w:sz w:val="20"/>
                <w:szCs w:val="18"/>
              </w:rPr>
              <w:t>For CG PUSCH</w:t>
            </w:r>
            <w:r w:rsidRPr="00913961">
              <w:rPr>
                <w:rFonts w:eastAsiaTheme="minorEastAsia" w:hint="eastAsia"/>
                <w:sz w:val="20"/>
                <w:szCs w:val="18"/>
              </w:rPr>
              <w:t xml:space="preserve"> with neither </w:t>
            </w:r>
            <w:proofErr w:type="spellStart"/>
            <w:r w:rsidRPr="00913961">
              <w:rPr>
                <w:rFonts w:eastAsiaTheme="minorEastAsia" w:hint="eastAsia"/>
                <w:sz w:val="20"/>
                <w:szCs w:val="18"/>
              </w:rPr>
              <w:t>TBoMS</w:t>
            </w:r>
            <w:proofErr w:type="spellEnd"/>
            <w:r w:rsidRPr="00913961">
              <w:rPr>
                <w:rFonts w:eastAsiaTheme="minorEastAsia" w:hint="eastAsia"/>
                <w:sz w:val="20"/>
                <w:szCs w:val="18"/>
              </w:rPr>
              <w:t xml:space="preserve"> nor </w:t>
            </w:r>
            <w:r w:rsidRPr="00913961">
              <w:rPr>
                <w:rFonts w:eastAsiaTheme="minorEastAsia"/>
                <w:sz w:val="20"/>
                <w:szCs w:val="18"/>
              </w:rPr>
              <w:t>PUSCH repetition type A</w:t>
            </w:r>
            <w:r w:rsidRPr="00913961">
              <w:rPr>
                <w:rFonts w:eastAsiaTheme="minorEastAsia" w:hint="eastAsia"/>
                <w:sz w:val="20"/>
                <w:szCs w:val="18"/>
              </w:rPr>
              <w:t xml:space="preserve"> with available slot counting,</w:t>
            </w:r>
            <w:r w:rsidRPr="00913961">
              <w:rPr>
                <w:rFonts w:eastAsia="맑은 고딕" w:hint="eastAsia"/>
                <w:sz w:val="20"/>
                <w:szCs w:val="18"/>
              </w:rPr>
              <w:t xml:space="preserve"> SPS PDSCH, P/SP SRS, P/SP CSI-RS, P/SP PUCCH</w:t>
            </w:r>
            <w:r w:rsidRPr="00913961">
              <w:rPr>
                <w:rFonts w:eastAsia="맑은 고딕"/>
                <w:sz w:val="20"/>
                <w:szCs w:val="18"/>
              </w:rPr>
              <w:t>, SP-CSI on PUSCH</w:t>
            </w:r>
            <w:r w:rsidRPr="00913961">
              <w:rPr>
                <w:rFonts w:eastAsia="맑은 고딕" w:hint="eastAsia"/>
                <w:sz w:val="20"/>
                <w:szCs w:val="18"/>
              </w:rPr>
              <w:t xml:space="preserve">, PUSCH repetition type A without available slot counting, multi-PUSCH/PDSCH </w:t>
            </w:r>
            <w:r w:rsidRPr="00913961">
              <w:rPr>
                <w:rFonts w:eastAsia="맑은 고딕"/>
                <w:bCs/>
                <w:sz w:val="20"/>
                <w:szCs w:val="18"/>
              </w:rPr>
              <w:t>scheduled by a single DCI</w:t>
            </w:r>
            <w:r w:rsidRPr="00913961">
              <w:rPr>
                <w:rFonts w:eastAsia="맑은 고딕" w:hint="eastAsia"/>
                <w:bCs/>
                <w:sz w:val="20"/>
                <w:szCs w:val="18"/>
              </w:rPr>
              <w:t>,</w:t>
            </w:r>
            <w:r w:rsidRPr="00913961">
              <w:rPr>
                <w:rFonts w:eastAsia="맑은 고딕"/>
                <w:bCs/>
                <w:sz w:val="20"/>
                <w:szCs w:val="18"/>
              </w:rPr>
              <w:t xml:space="preserve"> </w:t>
            </w:r>
            <w:r w:rsidRPr="00913961">
              <w:rPr>
                <w:rFonts w:eastAsia="맑은 고딕" w:hint="eastAsia"/>
                <w:sz w:val="20"/>
                <w:szCs w:val="18"/>
              </w:rPr>
              <w:t>and PDSCH repetitions</w:t>
            </w:r>
            <w:r w:rsidRPr="00913961">
              <w:rPr>
                <w:rFonts w:eastAsia="맑은 고딕"/>
                <w:sz w:val="20"/>
                <w:szCs w:val="18"/>
              </w:rPr>
              <w:t>, UE drops a transmission/reception if the transmission/reception occasion is mapped</w:t>
            </w:r>
            <w:r w:rsidRPr="00913961">
              <w:rPr>
                <w:sz w:val="20"/>
                <w:szCs w:val="18"/>
              </w:rPr>
              <w:t xml:space="preserve"> to SBFD and non-SBFD symbols within a slot</w:t>
            </w:r>
            <w:r w:rsidRPr="00913961">
              <w:rPr>
                <w:rFonts w:eastAsia="맑은 고딕" w:hint="eastAsia"/>
                <w:sz w:val="20"/>
                <w:szCs w:val="18"/>
              </w:rPr>
              <w:t>.</w:t>
            </w:r>
          </w:p>
          <w:p w14:paraId="32A658B2" w14:textId="77777777" w:rsidR="00AB02AE" w:rsidRPr="00913961" w:rsidRDefault="00AB02AE" w:rsidP="00726C24">
            <w:pPr>
              <w:autoSpaceDE/>
              <w:autoSpaceDN/>
              <w:spacing w:after="0"/>
              <w:jc w:val="left"/>
              <w:rPr>
                <w:rFonts w:eastAsiaTheme="minorEastAsia"/>
                <w:b/>
                <w:bCs/>
                <w:sz w:val="20"/>
                <w:szCs w:val="18"/>
                <w:u w:val="single"/>
                <w:lang w:val="en-US" w:eastAsia="ko-KR"/>
              </w:rPr>
            </w:pPr>
          </w:p>
        </w:tc>
      </w:tr>
      <w:tr w:rsidR="00AB02AE" w14:paraId="5DC915B3" w14:textId="77777777" w:rsidTr="00726C24">
        <w:tc>
          <w:tcPr>
            <w:tcW w:w="9634" w:type="dxa"/>
          </w:tcPr>
          <w:p w14:paraId="0ECE10C0"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[16]</w:t>
            </w:r>
          </w:p>
          <w:p w14:paraId="12654BC7" w14:textId="77777777" w:rsidR="00AB02AE" w:rsidRPr="00033BBF" w:rsidRDefault="00AB02AE" w:rsidP="00726C24">
            <w:pPr>
              <w:autoSpaceDE/>
              <w:autoSpaceDN/>
              <w:spacing w:after="0"/>
              <w:jc w:val="left"/>
              <w:rPr>
                <w:rFonts w:eastAsiaTheme="minorEastAsia"/>
                <w:b/>
                <w:bCs/>
                <w:sz w:val="20"/>
                <w:u w:val="single"/>
                <w:lang w:val="en-US" w:eastAsia="ko-KR"/>
              </w:rPr>
            </w:pPr>
          </w:p>
          <w:p w14:paraId="5318C358" w14:textId="77777777" w:rsidR="00AB02AE" w:rsidRPr="00033BBF" w:rsidRDefault="00AB02AE" w:rsidP="00726C24">
            <w:pPr>
              <w:rPr>
                <w:rFonts w:eastAsiaTheme="minorEastAsia"/>
                <w:b/>
                <w:sz w:val="20"/>
              </w:rPr>
            </w:pPr>
            <w:r w:rsidRPr="00033BBF">
              <w:rPr>
                <w:rFonts w:eastAsiaTheme="minorEastAsia" w:hint="eastAsia"/>
                <w:b/>
                <w:sz w:val="20"/>
                <w:highlight w:val="green"/>
              </w:rPr>
              <w:t>Agreement:</w:t>
            </w:r>
          </w:p>
          <w:p w14:paraId="780AEDB1" w14:textId="77777777" w:rsidR="00AB02AE" w:rsidRPr="00033BBF" w:rsidRDefault="00AB02AE" w:rsidP="00726C24">
            <w:pPr>
              <w:rPr>
                <w:rFonts w:eastAsiaTheme="minorEastAsia" w:cs="Times"/>
                <w:sz w:val="20"/>
              </w:rPr>
            </w:pPr>
            <w:r w:rsidRPr="00033BBF">
              <w:rPr>
                <w:rFonts w:eastAsiaTheme="minorEastAsia" w:cs="Times" w:hint="eastAsia"/>
                <w:sz w:val="20"/>
              </w:rPr>
              <w:t>For PUSCH repetition type B,</w:t>
            </w:r>
            <w:r w:rsidRPr="00033BBF">
              <w:rPr>
                <w:rFonts w:eastAsiaTheme="minorEastAsia" w:cs="Times"/>
                <w:sz w:val="20"/>
              </w:rPr>
              <w:t xml:space="preserve"> adopt Option 1.</w:t>
            </w:r>
          </w:p>
          <w:p w14:paraId="564DA0A0" w14:textId="77777777" w:rsidR="00AB02AE" w:rsidRPr="00033BBF" w:rsidRDefault="00AB02AE" w:rsidP="00726C24">
            <w:pPr>
              <w:numPr>
                <w:ilvl w:val="0"/>
                <w:numId w:val="28"/>
              </w:numPr>
              <w:shd w:val="clear" w:color="auto" w:fill="FFFFFF"/>
              <w:tabs>
                <w:tab w:val="left" w:pos="0"/>
              </w:tabs>
              <w:overflowPunct/>
              <w:autoSpaceDE/>
              <w:autoSpaceDN/>
              <w:adjustRightInd/>
              <w:spacing w:after="0"/>
              <w:jc w:val="left"/>
              <w:textAlignment w:val="auto"/>
              <w:rPr>
                <w:rFonts w:eastAsia="맑은 고딕"/>
                <w:sz w:val="20"/>
              </w:rPr>
            </w:pPr>
            <w:r w:rsidRPr="00033BBF">
              <w:rPr>
                <w:rFonts w:eastAsia="맑은 고딕" w:hint="eastAsia"/>
                <w:sz w:val="20"/>
              </w:rPr>
              <w:t>Option 1:</w:t>
            </w:r>
            <w:r w:rsidRPr="00033BBF">
              <w:rPr>
                <w:rFonts w:eastAsia="맑은 고딕"/>
                <w:sz w:val="20"/>
              </w:rPr>
              <w:t xml:space="preserve"> </w:t>
            </w:r>
            <w:r w:rsidRPr="00033BBF">
              <w:rPr>
                <w:rFonts w:eastAsia="맑은 고딕" w:hint="eastAsia"/>
                <w:sz w:val="20"/>
              </w:rPr>
              <w:t xml:space="preserve">A </w:t>
            </w:r>
            <w:r w:rsidRPr="00033BBF">
              <w:rPr>
                <w:rFonts w:eastAsia="맑은 고딕"/>
                <w:sz w:val="20"/>
              </w:rPr>
              <w:t xml:space="preserve">nominal repetition </w:t>
            </w:r>
            <w:r w:rsidRPr="00033BBF">
              <w:rPr>
                <w:rFonts w:eastAsia="맑은 고딕" w:hint="eastAsia"/>
                <w:sz w:val="20"/>
              </w:rPr>
              <w:t>is</w:t>
            </w:r>
            <w:r w:rsidRPr="00033BBF">
              <w:rPr>
                <w:rFonts w:eastAsia="맑은 고딕"/>
                <w:sz w:val="20"/>
              </w:rPr>
              <w:t xml:space="preserve"> segmented into actual repetitions around boundary of SBFD symbols and non-SBFD symbols</w:t>
            </w:r>
            <w:r w:rsidRPr="00033BBF">
              <w:rPr>
                <w:rFonts w:eastAsia="맑은 고딕" w:hint="eastAsia"/>
                <w:sz w:val="20"/>
              </w:rPr>
              <w:t xml:space="preserve">. </w:t>
            </w:r>
          </w:p>
          <w:p w14:paraId="7B1807BE" w14:textId="77777777" w:rsidR="00AB02AE" w:rsidRPr="00033BBF" w:rsidRDefault="00AB02AE" w:rsidP="00726C24">
            <w:pPr>
              <w:autoSpaceDE/>
              <w:autoSpaceDN/>
              <w:spacing w:after="0"/>
              <w:jc w:val="left"/>
              <w:rPr>
                <w:rFonts w:eastAsiaTheme="minorEastAsia"/>
                <w:b/>
                <w:bCs/>
                <w:sz w:val="20"/>
                <w:u w:val="single"/>
                <w:lang w:eastAsia="ko-KR"/>
              </w:rPr>
            </w:pPr>
          </w:p>
          <w:p w14:paraId="63EDFA42" w14:textId="77777777" w:rsidR="00AB02AE" w:rsidRPr="00033BBF" w:rsidRDefault="00AB02AE" w:rsidP="00726C24">
            <w:pPr>
              <w:rPr>
                <w:rFonts w:eastAsiaTheme="minorEastAsia"/>
                <w:b/>
                <w:sz w:val="20"/>
              </w:rPr>
            </w:pPr>
            <w:r w:rsidRPr="00033BBF">
              <w:rPr>
                <w:rFonts w:eastAsiaTheme="minorEastAsia" w:hint="eastAsia"/>
                <w:b/>
                <w:sz w:val="20"/>
                <w:highlight w:val="green"/>
              </w:rPr>
              <w:t>Agreement</w:t>
            </w:r>
          </w:p>
          <w:p w14:paraId="3BA6A818" w14:textId="77777777" w:rsidR="00AB02AE" w:rsidRPr="00033BBF" w:rsidRDefault="00AB02AE" w:rsidP="00726C24">
            <w:pPr>
              <w:rPr>
                <w:rFonts w:eastAsiaTheme="minorEastAsia"/>
                <w:bCs/>
                <w:iCs/>
                <w:sz w:val="20"/>
              </w:rPr>
            </w:pPr>
            <w:r w:rsidRPr="00033BBF">
              <w:rPr>
                <w:rFonts w:eastAsiaTheme="minorEastAsia"/>
                <w:sz w:val="20"/>
              </w:rPr>
              <w:t xml:space="preserve">For </w:t>
            </w:r>
            <w:r w:rsidRPr="00033BBF">
              <w:rPr>
                <w:rFonts w:eastAsiaTheme="minorEastAsia"/>
                <w:bCs/>
                <w:iCs/>
                <w:sz w:val="20"/>
              </w:rPr>
              <w:t xml:space="preserve">PUSCH repetition Type B with </w:t>
            </w:r>
            <w:r w:rsidRPr="00033BBF">
              <w:rPr>
                <w:rFonts w:eastAsiaTheme="minorEastAsia" w:hint="eastAsia"/>
                <w:bCs/>
                <w:iCs/>
                <w:sz w:val="20"/>
              </w:rPr>
              <w:t>C</w:t>
            </w:r>
            <w:r w:rsidRPr="00033BBF">
              <w:rPr>
                <w:rFonts w:eastAsiaTheme="minorEastAsia"/>
                <w:bCs/>
                <w:iCs/>
                <w:sz w:val="20"/>
              </w:rPr>
              <w:t>onfiguration 1:</w:t>
            </w:r>
          </w:p>
          <w:p w14:paraId="038B6CB3" w14:textId="77777777" w:rsidR="00AB02AE" w:rsidRPr="00033BBF" w:rsidRDefault="00AB02AE" w:rsidP="00726C24">
            <w:pPr>
              <w:numPr>
                <w:ilvl w:val="0"/>
                <w:numId w:val="28"/>
              </w:numPr>
              <w:shd w:val="clear" w:color="auto" w:fill="FFFFFF"/>
              <w:tabs>
                <w:tab w:val="left" w:pos="0"/>
              </w:tabs>
              <w:overflowPunct/>
              <w:autoSpaceDE/>
              <w:autoSpaceDN/>
              <w:adjustRightInd/>
              <w:spacing w:after="0"/>
              <w:jc w:val="left"/>
              <w:textAlignment w:val="auto"/>
              <w:rPr>
                <w:rFonts w:eastAsiaTheme="minorEastAsia"/>
                <w:sz w:val="20"/>
              </w:rPr>
            </w:pPr>
            <w:r w:rsidRPr="00033BBF">
              <w:rPr>
                <w:rFonts w:eastAsiaTheme="minorEastAsia" w:hint="eastAsia"/>
                <w:sz w:val="20"/>
              </w:rPr>
              <w:t>A</w:t>
            </w:r>
            <w:r w:rsidRPr="00033BBF">
              <w:rPr>
                <w:rFonts w:eastAsiaTheme="minorEastAsia"/>
                <w:sz w:val="20"/>
              </w:rPr>
              <w:t>lt 2:</w:t>
            </w:r>
          </w:p>
          <w:p w14:paraId="16D5C98D" w14:textId="77777777" w:rsidR="00AB02AE" w:rsidRPr="00033BBF" w:rsidRDefault="00AB02AE" w:rsidP="00726C24">
            <w:pPr>
              <w:numPr>
                <w:ilvl w:val="1"/>
                <w:numId w:val="28"/>
              </w:numPr>
              <w:shd w:val="clear" w:color="auto" w:fill="FFFFFF"/>
              <w:tabs>
                <w:tab w:val="left" w:pos="0"/>
              </w:tabs>
              <w:overflowPunct/>
              <w:autoSpaceDE/>
              <w:autoSpaceDN/>
              <w:adjustRightInd/>
              <w:spacing w:after="0"/>
              <w:jc w:val="left"/>
              <w:textAlignment w:val="auto"/>
              <w:rPr>
                <w:rFonts w:eastAsiaTheme="minorEastAsia"/>
                <w:sz w:val="20"/>
              </w:rPr>
            </w:pPr>
            <w:r w:rsidRPr="00033BBF">
              <w:rPr>
                <w:rFonts w:eastAsiaTheme="minorEastAsia"/>
                <w:bCs/>
                <w:iCs/>
                <w:sz w:val="20"/>
              </w:rPr>
              <w:t xml:space="preserve">For type 2 CG PUSCH, </w:t>
            </w:r>
            <w:r w:rsidRPr="00033BBF">
              <w:rPr>
                <w:rFonts w:eastAsia="맑은 고딕"/>
                <w:sz w:val="20"/>
              </w:rPr>
              <w:t>t</w:t>
            </w:r>
            <w:r w:rsidRPr="00033BBF">
              <w:rPr>
                <w:rFonts w:eastAsia="맑은 고딕" w:hint="eastAsia"/>
                <w:sz w:val="20"/>
              </w:rPr>
              <w:t>he valid symbol type for type 2 CG PUS</w:t>
            </w:r>
            <w:r w:rsidRPr="00033BBF">
              <w:rPr>
                <w:rFonts w:eastAsia="맑은 고딕"/>
                <w:sz w:val="20"/>
              </w:rPr>
              <w:t>CH</w:t>
            </w:r>
            <w:r w:rsidRPr="00033BBF">
              <w:rPr>
                <w:rFonts w:eastAsia="맑은 고딕" w:hint="eastAsia"/>
                <w:sz w:val="20"/>
              </w:rPr>
              <w:t xml:space="preserve"> is determined based on the symbol type of the first </w:t>
            </w:r>
            <w:r w:rsidRPr="00033BBF">
              <w:rPr>
                <w:rFonts w:eastAsia="맑은 고딕"/>
                <w:sz w:val="20"/>
              </w:rPr>
              <w:t>actual repetition</w:t>
            </w:r>
            <w:r w:rsidRPr="00033BBF">
              <w:rPr>
                <w:rFonts w:eastAsia="맑은 고딕" w:hint="eastAsia"/>
                <w:sz w:val="20"/>
              </w:rPr>
              <w:t xml:space="preserve"> </w:t>
            </w:r>
            <w:r w:rsidRPr="00033BBF">
              <w:rPr>
                <w:rFonts w:eastAsia="맑은 고딕"/>
                <w:sz w:val="20"/>
              </w:rPr>
              <w:t>associated with</w:t>
            </w:r>
            <w:r w:rsidRPr="00033BBF">
              <w:rPr>
                <w:rFonts w:eastAsia="맑은 고딕" w:hint="eastAsia"/>
                <w:sz w:val="20"/>
              </w:rPr>
              <w:t xml:space="preserve"> activation</w:t>
            </w:r>
            <w:r w:rsidRPr="00033BBF">
              <w:rPr>
                <w:rFonts w:eastAsia="맑은 고딕"/>
                <w:sz w:val="20"/>
              </w:rPr>
              <w:t xml:space="preserve"> DCI</w:t>
            </w:r>
            <w:r w:rsidRPr="00033BBF">
              <w:rPr>
                <w:rFonts w:eastAsia="맑은 고딕" w:hint="eastAsia"/>
                <w:sz w:val="20"/>
              </w:rPr>
              <w:t>.</w:t>
            </w:r>
          </w:p>
          <w:p w14:paraId="22A1D461" w14:textId="77777777" w:rsidR="00AB02AE" w:rsidRPr="00AC27F7" w:rsidRDefault="00AB02AE" w:rsidP="00726C24">
            <w:pPr>
              <w:numPr>
                <w:ilvl w:val="1"/>
                <w:numId w:val="28"/>
              </w:numPr>
              <w:suppressAutoHyphens/>
              <w:overflowPunct/>
              <w:autoSpaceDE/>
              <w:autoSpaceDN/>
              <w:adjustRightInd/>
              <w:spacing w:after="50" w:line="259" w:lineRule="auto"/>
              <w:textAlignment w:val="auto"/>
              <w:rPr>
                <w:rFonts w:eastAsiaTheme="minorEastAsia"/>
                <w:bCs/>
                <w:sz w:val="20"/>
              </w:rPr>
            </w:pPr>
            <w:r w:rsidRPr="00AC27F7">
              <w:rPr>
                <w:rFonts w:eastAsiaTheme="minorEastAsia" w:hint="eastAsia"/>
                <w:bCs/>
                <w:sz w:val="20"/>
              </w:rPr>
              <w:t>F</w:t>
            </w:r>
            <w:r w:rsidRPr="00AC27F7">
              <w:rPr>
                <w:rFonts w:eastAsiaTheme="minorEastAsia"/>
                <w:bCs/>
                <w:sz w:val="20"/>
              </w:rPr>
              <w:t>or dynamically scheduled PUSCH, the</w:t>
            </w:r>
            <w:r w:rsidRPr="00AC27F7">
              <w:rPr>
                <w:rFonts w:eastAsiaTheme="minorEastAsia" w:hint="eastAsia"/>
                <w:bCs/>
                <w:sz w:val="20"/>
              </w:rPr>
              <w:t xml:space="preserve"> valid symbol type is determined based on the symbol type of the first </w:t>
            </w:r>
            <w:r w:rsidRPr="00AC27F7">
              <w:rPr>
                <w:rFonts w:eastAsiaTheme="minorEastAsia"/>
                <w:bCs/>
                <w:sz w:val="20"/>
              </w:rPr>
              <w:t>actual repetition occasion indicated by scheduling DCI.</w:t>
            </w:r>
          </w:p>
          <w:p w14:paraId="355D62E2" w14:textId="77777777" w:rsidR="00AB02AE" w:rsidRPr="00AC27F7" w:rsidRDefault="00AB02AE" w:rsidP="00726C24">
            <w:pPr>
              <w:numPr>
                <w:ilvl w:val="0"/>
                <w:numId w:val="28"/>
              </w:numPr>
              <w:shd w:val="clear" w:color="auto" w:fill="FFFFFF"/>
              <w:tabs>
                <w:tab w:val="left" w:pos="0"/>
              </w:tabs>
              <w:overflowPunct/>
              <w:autoSpaceDE/>
              <w:autoSpaceDN/>
              <w:adjustRightInd/>
              <w:spacing w:after="0"/>
              <w:jc w:val="left"/>
              <w:textAlignment w:val="auto"/>
              <w:rPr>
                <w:rFonts w:eastAsiaTheme="minorEastAsia"/>
                <w:bCs/>
                <w:sz w:val="20"/>
              </w:rPr>
            </w:pPr>
            <w:r w:rsidRPr="00AC27F7">
              <w:rPr>
                <w:rFonts w:eastAsiaTheme="minorEastAsia"/>
                <w:bCs/>
                <w:iCs/>
                <w:sz w:val="20"/>
              </w:rPr>
              <w:t xml:space="preserve">FFS: </w:t>
            </w:r>
            <w:r w:rsidRPr="00AC27F7">
              <w:rPr>
                <w:rFonts w:eastAsiaTheme="minorEastAsia" w:hint="eastAsia"/>
                <w:bCs/>
                <w:iCs/>
                <w:sz w:val="20"/>
              </w:rPr>
              <w:t>U</w:t>
            </w:r>
            <w:r w:rsidRPr="00AC27F7">
              <w:rPr>
                <w:rFonts w:eastAsiaTheme="minorEastAsia"/>
                <w:bCs/>
                <w:iCs/>
                <w:sz w:val="20"/>
              </w:rPr>
              <w:t>E drops an actual repetition if the actual repetition is in the invalid symbol type.</w:t>
            </w:r>
          </w:p>
          <w:p w14:paraId="5AA7432E" w14:textId="77777777" w:rsidR="00AB02AE" w:rsidRPr="00033BBF" w:rsidRDefault="00AB02AE" w:rsidP="00726C24">
            <w:pPr>
              <w:autoSpaceDE/>
              <w:autoSpaceDN/>
              <w:spacing w:after="0"/>
              <w:jc w:val="left"/>
              <w:rPr>
                <w:rFonts w:eastAsiaTheme="minorEastAsia"/>
                <w:b/>
                <w:bCs/>
                <w:u w:val="single"/>
                <w:lang w:eastAsia="ko-KR"/>
              </w:rPr>
            </w:pPr>
          </w:p>
        </w:tc>
      </w:tr>
    </w:tbl>
    <w:p w14:paraId="065253A4" w14:textId="77777777" w:rsidR="00AB02AE" w:rsidRPr="00275CC3" w:rsidRDefault="00AB02AE" w:rsidP="00AB02AE">
      <w:pPr>
        <w:rPr>
          <w:lang w:eastAsia="ko-KR"/>
        </w:rPr>
      </w:pPr>
    </w:p>
    <w:p w14:paraId="556F15B2" w14:textId="2BE60C93" w:rsidR="00AB02AE" w:rsidRPr="000943C8" w:rsidRDefault="00AB02AE" w:rsidP="00AB02AE">
      <w:pPr>
        <w:pStyle w:val="2"/>
        <w:numPr>
          <w:ilvl w:val="0"/>
          <w:numId w:val="0"/>
        </w:numPr>
      </w:pPr>
      <w:r>
        <w:rPr>
          <w:rFonts w:hint="eastAsia"/>
          <w:lang w:val="en-GB"/>
        </w:rPr>
        <w:t xml:space="preserve">2-2 </w:t>
      </w:r>
      <w:r w:rsidRPr="000943C8">
        <w:t>Resource allocation in frequency domain in SBFD symbols</w:t>
      </w:r>
    </w:p>
    <w:p w14:paraId="2778C15F" w14:textId="77777777" w:rsidR="00AB02AE" w:rsidRPr="00EF068C" w:rsidRDefault="00AB02AE" w:rsidP="00AB02AE">
      <w:pPr>
        <w:pStyle w:val="ac"/>
        <w:numPr>
          <w:ilvl w:val="0"/>
          <w:numId w:val="46"/>
        </w:numPr>
        <w:ind w:leftChars="0"/>
        <w:rPr>
          <w:rFonts w:eastAsia="바탕"/>
          <w:lang w:val="en-US" w:eastAsia="ko-KR"/>
        </w:rPr>
      </w:pPr>
      <w:r w:rsidRPr="00EF068C">
        <w:rPr>
          <w:rFonts w:eastAsia="바탕" w:hint="eastAsia"/>
          <w:lang w:val="en-US" w:eastAsia="ko-KR"/>
        </w:rPr>
        <w:t xml:space="preserve">Frequency domain resource allocation Type </w:t>
      </w:r>
      <w:r>
        <w:rPr>
          <w:rFonts w:eastAsia="바탕" w:hint="eastAsia"/>
          <w:lang w:val="en-US" w:eastAsia="ko-KR"/>
        </w:rPr>
        <w:t>0</w:t>
      </w:r>
      <w:r w:rsidRPr="00EF068C">
        <w:rPr>
          <w:rFonts w:eastAsia="바탕" w:hint="eastAsia"/>
          <w:lang w:val="en-US" w:eastAsia="ko-KR"/>
        </w:rPr>
        <w:t xml:space="preserve"> for PDSCH</w:t>
      </w:r>
      <w:r>
        <w:rPr>
          <w:rFonts w:eastAsia="바탕" w:hint="eastAsia"/>
          <w:lang w:val="en-US" w:eastAsia="ko-KR"/>
        </w:rPr>
        <w:t xml:space="preserve"> or PUSCH</w:t>
      </w:r>
    </w:p>
    <w:tbl>
      <w:tblPr>
        <w:tblStyle w:val="aa"/>
        <w:tblW w:w="0" w:type="auto"/>
        <w:tblLook w:val="04A0" w:firstRow="1" w:lastRow="0" w:firstColumn="1" w:lastColumn="0" w:noHBand="0" w:noVBand="1"/>
      </w:tblPr>
      <w:tblGrid>
        <w:gridCol w:w="9629"/>
      </w:tblGrid>
      <w:tr w:rsidR="00AB02AE" w14:paraId="3B217736" w14:textId="77777777" w:rsidTr="00726C24">
        <w:tc>
          <w:tcPr>
            <w:tcW w:w="9629" w:type="dxa"/>
          </w:tcPr>
          <w:p w14:paraId="5E9F19B9"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8AAC199" w14:textId="77777777" w:rsidR="00AB02AE" w:rsidRPr="008514F8" w:rsidRDefault="00AB02AE" w:rsidP="00726C24">
            <w:pPr>
              <w:spacing w:after="0"/>
              <w:rPr>
                <w:rFonts w:eastAsia="바탕"/>
                <w:sz w:val="20"/>
                <w:szCs w:val="18"/>
                <w:highlight w:val="yellow"/>
                <w:lang w:val="en-US" w:eastAsia="ko-KR"/>
              </w:rPr>
            </w:pPr>
          </w:p>
          <w:p w14:paraId="69D1D9EE" w14:textId="77777777" w:rsidR="00AB02AE" w:rsidRPr="008514F8" w:rsidRDefault="00AB02AE" w:rsidP="00726C24">
            <w:pPr>
              <w:autoSpaceDE/>
              <w:spacing w:after="0"/>
              <w:jc w:val="left"/>
              <w:rPr>
                <w:rFonts w:ascii="Times" w:eastAsia="Microsoft YaHei" w:hAnsi="Times"/>
                <w:sz w:val="18"/>
                <w:szCs w:val="18"/>
                <w:highlight w:val="green"/>
              </w:rPr>
            </w:pPr>
            <w:r w:rsidRPr="008514F8">
              <w:rPr>
                <w:rFonts w:ascii="Times" w:eastAsia="맑은 고딕" w:hAnsi="Times"/>
                <w:b/>
                <w:sz w:val="20"/>
                <w:szCs w:val="18"/>
                <w:highlight w:val="green"/>
              </w:rPr>
              <w:t>Agreement</w:t>
            </w:r>
          </w:p>
          <w:p w14:paraId="32A26703" w14:textId="77777777" w:rsidR="00AB02AE" w:rsidRPr="008514F8" w:rsidRDefault="00AB02AE" w:rsidP="00726C24">
            <w:pPr>
              <w:autoSpaceDE/>
              <w:spacing w:after="0"/>
              <w:jc w:val="left"/>
              <w:rPr>
                <w:rFonts w:ascii="Times" w:eastAsia="맑은 고딕" w:hAnsi="Times" w:cs="Times"/>
                <w:sz w:val="20"/>
                <w:szCs w:val="18"/>
              </w:rPr>
            </w:pPr>
            <w:r w:rsidRPr="0044444B">
              <w:rPr>
                <w:rFonts w:ascii="Times" w:eastAsia="바탕" w:hAnsi="Times" w:cs="Times"/>
                <w:sz w:val="20"/>
                <w:szCs w:val="18"/>
              </w:rPr>
              <w:t>For</w:t>
            </w:r>
            <w:r w:rsidRPr="0044444B">
              <w:rPr>
                <w:rFonts w:ascii="Times" w:eastAsia="바탕" w:hAnsi="Times"/>
                <w:sz w:val="20"/>
                <w:szCs w:val="18"/>
                <w:lang w:eastAsia="en-US"/>
              </w:rPr>
              <w:t xml:space="preserve"> </w:t>
            </w:r>
            <w:r w:rsidRPr="0044444B">
              <w:rPr>
                <w:rFonts w:ascii="Times" w:eastAsia="바탕" w:hAnsi="Times" w:cs="Times"/>
                <w:sz w:val="20"/>
                <w:szCs w:val="18"/>
              </w:rPr>
              <w:t xml:space="preserve">frequency resource allocation Type 0 for PDSCH or PUSCH in a single slot by DCI based scheduling (without repetition or </w:t>
            </w:r>
            <w:proofErr w:type="spellStart"/>
            <w:r w:rsidRPr="0044444B">
              <w:rPr>
                <w:rFonts w:ascii="Times" w:eastAsia="바탕" w:hAnsi="Times" w:cs="Times"/>
                <w:sz w:val="20"/>
                <w:szCs w:val="18"/>
              </w:rPr>
              <w:t>TBoMS</w:t>
            </w:r>
            <w:proofErr w:type="spellEnd"/>
            <w:r w:rsidRPr="0044444B">
              <w:rPr>
                <w:rFonts w:ascii="Times" w:eastAsia="바탕" w:hAnsi="Times" w:cs="Times"/>
                <w:sz w:val="20"/>
                <w:szCs w:val="18"/>
              </w:rPr>
              <w:t xml:space="preserve">), when an </w:t>
            </w:r>
            <w:r w:rsidRPr="0044444B">
              <w:rPr>
                <w:rFonts w:ascii="Times" w:eastAsia="맑은 고딕" w:hAnsi="Times" w:cs="Times"/>
                <w:sz w:val="20"/>
                <w:szCs w:val="18"/>
              </w:rPr>
              <w:t xml:space="preserve">assigned </w:t>
            </w:r>
            <w:r w:rsidRPr="0044444B">
              <w:rPr>
                <w:rFonts w:ascii="Times" w:eastAsia="바탕" w:hAnsi="Times" w:cs="Times"/>
                <w:sz w:val="20"/>
                <w:szCs w:val="18"/>
              </w:rPr>
              <w:t>RBG overlaps</w:t>
            </w:r>
            <w:r w:rsidRPr="0044444B">
              <w:rPr>
                <w:rFonts w:ascii="Times" w:eastAsia="맑은 고딕" w:hAnsi="Times" w:cs="Times"/>
                <w:sz w:val="20"/>
                <w:szCs w:val="18"/>
              </w:rPr>
              <w:t xml:space="preserve"> with</w:t>
            </w:r>
            <w:r w:rsidRPr="0044444B">
              <w:rPr>
                <w:rFonts w:ascii="Times" w:eastAsia="바탕" w:hAnsi="Times" w:cs="Times"/>
                <w:sz w:val="20"/>
                <w:szCs w:val="18"/>
              </w:rPr>
              <w:t xml:space="preserve"> the </w:t>
            </w:r>
            <w:proofErr w:type="spellStart"/>
            <w:r w:rsidRPr="0044444B">
              <w:rPr>
                <w:rFonts w:ascii="Times" w:eastAsia="바탕" w:hAnsi="Times" w:cs="Times"/>
                <w:sz w:val="20"/>
                <w:szCs w:val="18"/>
              </w:rPr>
              <w:t>subband</w:t>
            </w:r>
            <w:proofErr w:type="spellEnd"/>
            <w:r w:rsidRPr="0044444B">
              <w:rPr>
                <w:rFonts w:ascii="Times" w:eastAsia="바탕" w:hAnsi="Times" w:cs="Times"/>
                <w:sz w:val="20"/>
                <w:szCs w:val="18"/>
              </w:rPr>
              <w:t xml:space="preserve"> boundary,</w:t>
            </w:r>
            <w:r w:rsidRPr="0044444B">
              <w:rPr>
                <w:rFonts w:ascii="Times" w:eastAsia="맑은 고딕" w:hAnsi="Times" w:cs="Times"/>
                <w:sz w:val="20"/>
                <w:szCs w:val="18"/>
              </w:rPr>
              <w:t xml:space="preserve"> only the PRBs within DL usable PRBs are considered to be valid for </w:t>
            </w:r>
            <w:r w:rsidRPr="008514F8">
              <w:rPr>
                <w:rFonts w:ascii="Times" w:eastAsia="맑은 고딕" w:hAnsi="Times" w:cs="Times"/>
                <w:sz w:val="20"/>
                <w:szCs w:val="18"/>
              </w:rPr>
              <w:t>PDSCH reception and only the PRBs within UL usable PRBs are considered to be valid for PUSCH transmission.</w:t>
            </w:r>
          </w:p>
          <w:p w14:paraId="1B56B8FB" w14:textId="77777777" w:rsidR="00AB02AE" w:rsidRPr="008514F8" w:rsidRDefault="00AB02AE" w:rsidP="00726C24">
            <w:pPr>
              <w:numPr>
                <w:ilvl w:val="0"/>
                <w:numId w:val="36"/>
              </w:numPr>
              <w:overflowPunct/>
              <w:autoSpaceDE/>
              <w:adjustRightInd/>
              <w:spacing w:after="0"/>
              <w:jc w:val="left"/>
              <w:textAlignment w:val="auto"/>
              <w:rPr>
                <w:rFonts w:ascii="Times" w:eastAsia="맑은 고딕" w:hAnsi="Times" w:cs="Times"/>
                <w:sz w:val="20"/>
                <w:szCs w:val="18"/>
              </w:rPr>
            </w:pPr>
            <w:r w:rsidRPr="008514F8">
              <w:rPr>
                <w:rFonts w:ascii="Times" w:eastAsia="맑은 고딕" w:hAnsi="Times" w:cs="Times"/>
                <w:sz w:val="20"/>
                <w:szCs w:val="18"/>
              </w:rPr>
              <w:t>SBFD aware UE does not expect to be assigned with a RBG for PDSCH which is fully outside DL usable PRBs or a RBG for PUSCH which is fully outside UL usable PRBs.</w:t>
            </w:r>
          </w:p>
          <w:p w14:paraId="69033552" w14:textId="77777777" w:rsidR="00AB02AE" w:rsidRPr="00DD1992" w:rsidRDefault="00AB02AE" w:rsidP="00726C24">
            <w:pPr>
              <w:tabs>
                <w:tab w:val="left" w:pos="0"/>
              </w:tabs>
              <w:overflowPunct/>
              <w:autoSpaceDE/>
              <w:adjustRightInd/>
              <w:spacing w:after="0"/>
              <w:jc w:val="left"/>
              <w:textAlignment w:val="auto"/>
              <w:rPr>
                <w:rFonts w:ascii="Times" w:eastAsia="맑은 고딕" w:hAnsi="Times"/>
                <w:sz w:val="20"/>
                <w:szCs w:val="22"/>
                <w:lang w:eastAsia="ko-KR"/>
              </w:rPr>
            </w:pPr>
          </w:p>
        </w:tc>
      </w:tr>
      <w:tr w:rsidR="00AB02AE" w14:paraId="6397D246" w14:textId="77777777" w:rsidTr="00726C24">
        <w:tc>
          <w:tcPr>
            <w:tcW w:w="9629" w:type="dxa"/>
          </w:tcPr>
          <w:p w14:paraId="0DE72617"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77AD012A" w14:textId="77777777" w:rsidR="00AB02AE" w:rsidRDefault="00AB02AE" w:rsidP="00726C24">
            <w:pPr>
              <w:autoSpaceDE/>
              <w:autoSpaceDN/>
              <w:spacing w:after="0"/>
              <w:jc w:val="left"/>
              <w:rPr>
                <w:rFonts w:eastAsiaTheme="minorEastAsia"/>
                <w:b/>
                <w:bCs/>
                <w:u w:val="single"/>
                <w:lang w:val="en-US" w:eastAsia="ko-KR"/>
              </w:rPr>
            </w:pPr>
          </w:p>
          <w:p w14:paraId="4312AD08" w14:textId="77777777" w:rsidR="00AB02AE" w:rsidRPr="00D37729" w:rsidRDefault="00AB02AE" w:rsidP="00726C24">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3E84E0A7" w14:textId="77777777" w:rsidR="00AB02AE" w:rsidRPr="00D37729" w:rsidRDefault="00AB02AE" w:rsidP="00726C24">
            <w:pPr>
              <w:autoSpaceDE/>
              <w:autoSpaceDN/>
              <w:spacing w:after="0"/>
              <w:jc w:val="left"/>
              <w:rPr>
                <w:rFonts w:ascii="Times" w:eastAsia="맑은 고딕" w:hAnsi="Times"/>
                <w:sz w:val="20"/>
              </w:rPr>
            </w:pPr>
            <w:r w:rsidRPr="00D37729">
              <w:rPr>
                <w:rFonts w:ascii="Times" w:eastAsia="바탕" w:hAnsi="Times" w:cs="Times"/>
                <w:sz w:val="20"/>
              </w:rPr>
              <w:t>For</w:t>
            </w:r>
            <w:r w:rsidRPr="00D37729">
              <w:rPr>
                <w:rFonts w:ascii="Times" w:eastAsia="바탕" w:hAnsi="Times"/>
                <w:sz w:val="20"/>
                <w:lang w:eastAsia="en-US"/>
              </w:rPr>
              <w:t xml:space="preserve"> </w:t>
            </w:r>
            <w:r w:rsidRPr="00D37729">
              <w:rPr>
                <w:rFonts w:ascii="Times" w:eastAsia="바탕" w:hAnsi="Times" w:cs="Times"/>
                <w:sz w:val="20"/>
              </w:rPr>
              <w:t xml:space="preserve">frequency resource allocation Type 0 for PDSCH or PUSCH in a single slot by DCI based scheduling (without repetition or </w:t>
            </w:r>
            <w:proofErr w:type="spellStart"/>
            <w:r w:rsidRPr="00D37729">
              <w:rPr>
                <w:rFonts w:ascii="Times" w:eastAsia="바탕" w:hAnsi="Times" w:cs="Times"/>
                <w:sz w:val="20"/>
              </w:rPr>
              <w:t>TBoMS</w:t>
            </w:r>
            <w:proofErr w:type="spellEnd"/>
            <w:r w:rsidRPr="00D37729">
              <w:rPr>
                <w:rFonts w:ascii="Times" w:eastAsia="바탕" w:hAnsi="Times" w:cs="Times"/>
                <w:sz w:val="20"/>
              </w:rPr>
              <w:t xml:space="preserve">), when an </w:t>
            </w:r>
            <w:r w:rsidRPr="00D37729">
              <w:rPr>
                <w:rFonts w:ascii="Times" w:eastAsia="맑은 고딕" w:hAnsi="Times" w:cs="Times" w:hint="eastAsia"/>
                <w:sz w:val="20"/>
              </w:rPr>
              <w:t xml:space="preserve">assigned </w:t>
            </w:r>
            <w:r w:rsidRPr="00D37729">
              <w:rPr>
                <w:rFonts w:ascii="Times" w:eastAsia="바탕" w:hAnsi="Times" w:cs="Times"/>
                <w:sz w:val="20"/>
              </w:rPr>
              <w:t>RBG overlaps</w:t>
            </w:r>
            <w:r w:rsidRPr="00D37729">
              <w:rPr>
                <w:rFonts w:ascii="Times" w:eastAsia="맑은 고딕" w:hAnsi="Times" w:cs="Times" w:hint="eastAsia"/>
                <w:sz w:val="20"/>
              </w:rPr>
              <w:t xml:space="preserve"> with</w:t>
            </w:r>
            <w:r w:rsidRPr="00D37729">
              <w:rPr>
                <w:rFonts w:ascii="Times" w:eastAsia="바탕" w:hAnsi="Times" w:cs="Times"/>
                <w:sz w:val="20"/>
              </w:rPr>
              <w:t xml:space="preserve"> the </w:t>
            </w:r>
            <w:proofErr w:type="spellStart"/>
            <w:r w:rsidRPr="00D37729">
              <w:rPr>
                <w:rFonts w:ascii="Times" w:eastAsia="바탕" w:hAnsi="Times" w:cs="Times"/>
                <w:sz w:val="20"/>
              </w:rPr>
              <w:t>subband</w:t>
            </w:r>
            <w:proofErr w:type="spellEnd"/>
            <w:r w:rsidRPr="00D37729">
              <w:rPr>
                <w:rFonts w:ascii="Times" w:eastAsia="바탕" w:hAnsi="Times" w:cs="Times"/>
                <w:sz w:val="20"/>
              </w:rPr>
              <w:t xml:space="preserve"> boundary,</w:t>
            </w:r>
            <w:r w:rsidRPr="00D37729">
              <w:rPr>
                <w:rFonts w:ascii="Times" w:eastAsia="맑은 고딕" w:hAnsi="Times" w:hint="eastAsia"/>
                <w:sz w:val="20"/>
              </w:rPr>
              <w:t xml:space="preserve"> the number of PRBs for TBS determination is based on the assigned PRBs within </w:t>
            </w:r>
            <w:r w:rsidRPr="00D37729">
              <w:rPr>
                <w:rFonts w:ascii="Times" w:eastAsia="맑은 고딕" w:hAnsi="Times" w:cs="Times"/>
                <w:sz w:val="20"/>
              </w:rPr>
              <w:t>DL usable PRBs only</w:t>
            </w:r>
            <w:r w:rsidRPr="00D37729">
              <w:rPr>
                <w:rFonts w:ascii="Times" w:eastAsia="맑은 고딕" w:hAnsi="Times" w:cs="Times" w:hint="eastAsia"/>
                <w:sz w:val="20"/>
              </w:rPr>
              <w:t xml:space="preserve"> and </w:t>
            </w:r>
            <w:r w:rsidRPr="00D37729">
              <w:rPr>
                <w:rFonts w:ascii="Times" w:eastAsia="맑은 고딕" w:hAnsi="Times" w:cs="Times"/>
                <w:sz w:val="20"/>
              </w:rPr>
              <w:t xml:space="preserve">assigned PRBs within </w:t>
            </w:r>
            <w:r w:rsidRPr="00D37729">
              <w:rPr>
                <w:rFonts w:ascii="Times" w:eastAsia="맑은 고딕" w:hAnsi="Times" w:cs="Times" w:hint="eastAsia"/>
                <w:sz w:val="20"/>
              </w:rPr>
              <w:t>U</w:t>
            </w:r>
            <w:r w:rsidRPr="00D37729">
              <w:rPr>
                <w:rFonts w:ascii="Times" w:eastAsia="맑은 고딕" w:hAnsi="Times" w:cs="Times"/>
                <w:sz w:val="20"/>
              </w:rPr>
              <w:t>L usable PRBs only</w:t>
            </w:r>
            <w:r w:rsidRPr="00D37729">
              <w:rPr>
                <w:rFonts w:ascii="Times" w:eastAsia="맑은 고딕" w:hAnsi="Times" w:cs="Times" w:hint="eastAsia"/>
                <w:sz w:val="20"/>
              </w:rPr>
              <w:t xml:space="preserve"> for PDSCH and PUSCH respectively.</w:t>
            </w:r>
          </w:p>
          <w:p w14:paraId="0AAB2ADB" w14:textId="77777777" w:rsidR="00AB02AE" w:rsidRPr="00DD1992" w:rsidRDefault="00AB02AE" w:rsidP="00726C24">
            <w:pPr>
              <w:autoSpaceDE/>
              <w:autoSpaceDN/>
              <w:spacing w:after="0"/>
              <w:jc w:val="left"/>
              <w:rPr>
                <w:rFonts w:eastAsiaTheme="minorEastAsia"/>
                <w:b/>
                <w:bCs/>
                <w:sz w:val="20"/>
                <w:szCs w:val="18"/>
                <w:u w:val="single"/>
                <w:lang w:val="en-US" w:eastAsia="ko-KR"/>
              </w:rPr>
            </w:pPr>
          </w:p>
        </w:tc>
      </w:tr>
      <w:tr w:rsidR="00AB02AE" w14:paraId="5C3F9F73" w14:textId="77777777" w:rsidTr="00726C24">
        <w:tc>
          <w:tcPr>
            <w:tcW w:w="9629" w:type="dxa"/>
          </w:tcPr>
          <w:p w14:paraId="526AA28B"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5FEA838A" w14:textId="77777777" w:rsidR="00AB02AE" w:rsidRDefault="00AB02AE" w:rsidP="00726C24">
            <w:pPr>
              <w:autoSpaceDE/>
              <w:autoSpaceDN/>
              <w:spacing w:after="0"/>
              <w:jc w:val="left"/>
              <w:rPr>
                <w:rFonts w:eastAsiaTheme="minorEastAsia"/>
                <w:b/>
                <w:bCs/>
                <w:u w:val="single"/>
                <w:lang w:val="en-US" w:eastAsia="ko-KR"/>
              </w:rPr>
            </w:pPr>
          </w:p>
          <w:p w14:paraId="42C52531" w14:textId="77777777" w:rsidR="00AB02AE" w:rsidRPr="00D37729" w:rsidRDefault="00AB02AE" w:rsidP="00726C24">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r w:rsidRPr="00D37729">
              <w:rPr>
                <w:rFonts w:ascii="Times" w:eastAsia="맑은 고딕" w:hAnsi="Times"/>
                <w:b/>
                <w:sz w:val="20"/>
                <w:highlight w:val="green"/>
              </w:rPr>
              <w:t>:</w:t>
            </w:r>
          </w:p>
          <w:p w14:paraId="20309D66" w14:textId="77777777" w:rsidR="00AB02AE" w:rsidRPr="000D53BF" w:rsidRDefault="00AB02AE" w:rsidP="00726C24">
            <w:pPr>
              <w:tabs>
                <w:tab w:val="left" w:pos="0"/>
              </w:tabs>
              <w:autoSpaceDE/>
              <w:autoSpaceDN/>
              <w:spacing w:after="0"/>
              <w:jc w:val="left"/>
              <w:rPr>
                <w:rFonts w:ascii="Times" w:eastAsia="맑은 고딕" w:hAnsi="Times"/>
                <w:sz w:val="20"/>
                <w:szCs w:val="22"/>
              </w:rPr>
            </w:pPr>
            <w:r w:rsidRPr="000D53BF">
              <w:rPr>
                <w:rFonts w:ascii="Times" w:eastAsia="바탕" w:hAnsi="Times"/>
                <w:sz w:val="20"/>
                <w:szCs w:val="22"/>
                <w:lang w:eastAsia="en-US"/>
              </w:rPr>
              <w:t xml:space="preserve">For configuration 1 and frequency resource allocation Type 0, if the valid symbol type for SPS PDSCH, CG PUSCH, PDSCH/PUSCH repetition, multi-PDSCH/PUSCH scheduled by a single DCI and </w:t>
            </w:r>
            <w:proofErr w:type="spellStart"/>
            <w:r w:rsidRPr="000D53BF">
              <w:rPr>
                <w:rFonts w:ascii="Times" w:eastAsia="바탕" w:hAnsi="Times"/>
                <w:sz w:val="20"/>
                <w:szCs w:val="22"/>
                <w:lang w:eastAsia="en-US"/>
              </w:rPr>
              <w:t>TBoMS</w:t>
            </w:r>
            <w:proofErr w:type="spellEnd"/>
            <w:r w:rsidRPr="000D53BF">
              <w:rPr>
                <w:rFonts w:ascii="Times" w:eastAsia="바탕" w:hAnsi="Times"/>
                <w:sz w:val="20"/>
                <w:szCs w:val="22"/>
                <w:lang w:eastAsia="en-US"/>
              </w:rPr>
              <w:t xml:space="preserve"> is SBFD symbols, </w:t>
            </w:r>
          </w:p>
          <w:p w14:paraId="0413084F" w14:textId="77777777" w:rsidR="00AB02AE" w:rsidRPr="000D53BF" w:rsidRDefault="00AB02AE" w:rsidP="00726C24">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W</w:t>
            </w:r>
            <w:r w:rsidRPr="000D53BF">
              <w:rPr>
                <w:rFonts w:ascii="Times" w:eastAsia="맑은 고딕" w:hAnsi="Times"/>
                <w:sz w:val="20"/>
                <w:szCs w:val="22"/>
              </w:rPr>
              <w:t xml:space="preserve">hen an assigned RBG overlaps with the </w:t>
            </w:r>
            <w:proofErr w:type="spellStart"/>
            <w:r w:rsidRPr="000D53BF">
              <w:rPr>
                <w:rFonts w:ascii="Times" w:eastAsia="맑은 고딕" w:hAnsi="Times"/>
                <w:sz w:val="20"/>
                <w:szCs w:val="22"/>
              </w:rPr>
              <w:t>subband</w:t>
            </w:r>
            <w:proofErr w:type="spellEnd"/>
            <w:r w:rsidRPr="000D53BF">
              <w:rPr>
                <w:rFonts w:ascii="Times" w:eastAsia="맑은 고딕" w:hAnsi="Times"/>
                <w:sz w:val="20"/>
                <w:szCs w:val="22"/>
              </w:rPr>
              <w:t xml:space="preserve"> boundary, only the PRBs within DL usable PRBs are considered to be valid for PDSCH reception and only the PRBs within UL usable PRBs are considered to be valid for PUSCH transmission</w:t>
            </w:r>
            <w:r w:rsidRPr="000D53BF">
              <w:rPr>
                <w:rFonts w:ascii="Times" w:eastAsia="맑은 고딕" w:hAnsi="Times" w:hint="eastAsia"/>
                <w:sz w:val="20"/>
                <w:szCs w:val="22"/>
              </w:rPr>
              <w:t>.</w:t>
            </w:r>
          </w:p>
          <w:p w14:paraId="69325F4A" w14:textId="77777777" w:rsidR="00AB02AE" w:rsidRPr="000D53BF" w:rsidRDefault="00AB02AE" w:rsidP="00726C24">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hint="eastAsia"/>
                <w:sz w:val="20"/>
                <w:szCs w:val="22"/>
              </w:rPr>
              <w:t>T</w:t>
            </w:r>
            <w:r w:rsidRPr="000D53BF">
              <w:rPr>
                <w:rFonts w:ascii="Times" w:eastAsia="맑은 고딕" w:hAnsi="Times"/>
                <w:sz w:val="20"/>
                <w:szCs w:val="22"/>
              </w:rPr>
              <w:t>he number of PRBs for TBS determination is based on the assigned PRBs within DL usable PRBs only and assigned PRBs within UL usable PRBs only for PDSCH and PUSCH respectively</w:t>
            </w:r>
            <w:r w:rsidRPr="000D53BF">
              <w:rPr>
                <w:rFonts w:ascii="Times" w:eastAsia="맑은 고딕" w:hAnsi="Times" w:hint="eastAsia"/>
                <w:sz w:val="20"/>
                <w:szCs w:val="22"/>
              </w:rPr>
              <w:t>.</w:t>
            </w:r>
          </w:p>
          <w:p w14:paraId="4C7E9A9C"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szCs w:val="22"/>
              </w:rPr>
            </w:pPr>
            <w:r w:rsidRPr="000D53BF">
              <w:rPr>
                <w:rFonts w:ascii="Times" w:eastAsia="맑은 고딕" w:hAnsi="Times"/>
                <w:sz w:val="20"/>
                <w:szCs w:val="22"/>
              </w:rPr>
              <w:t xml:space="preserve">SBFD aware UE does not expect to be assigned with a RBG for PDSCH which is fully outside DL usable </w:t>
            </w:r>
            <w:r w:rsidRPr="00887761">
              <w:rPr>
                <w:rFonts w:ascii="Times" w:eastAsia="맑은 고딕" w:hAnsi="Times"/>
                <w:sz w:val="20"/>
                <w:szCs w:val="22"/>
              </w:rPr>
              <w:t>PRBs or a RBG for PUSCH which is fully outside UL usable PRBs.</w:t>
            </w:r>
          </w:p>
          <w:p w14:paraId="2FFE2EC3"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szCs w:val="22"/>
              </w:rPr>
            </w:pPr>
            <w:r w:rsidRPr="00887761">
              <w:rPr>
                <w:rFonts w:ascii="Times" w:eastAsia="맑은 고딕" w:hAnsi="Times" w:hint="eastAsia"/>
                <w:sz w:val="20"/>
                <w:szCs w:val="22"/>
              </w:rPr>
              <w:t>FFS: The above applies to SP-CSI on PUSCH when applicable</w:t>
            </w:r>
          </w:p>
          <w:p w14:paraId="4554AB62" w14:textId="77777777" w:rsidR="00AB02AE" w:rsidRPr="000D53BF" w:rsidRDefault="00AB02AE" w:rsidP="00726C24">
            <w:pPr>
              <w:autoSpaceDE/>
              <w:autoSpaceDN/>
              <w:spacing w:after="0"/>
              <w:jc w:val="left"/>
              <w:rPr>
                <w:rFonts w:eastAsiaTheme="minorEastAsia"/>
                <w:b/>
                <w:bCs/>
                <w:sz w:val="20"/>
                <w:szCs w:val="18"/>
                <w:u w:val="single"/>
                <w:lang w:val="en-US" w:eastAsia="ko-KR"/>
              </w:rPr>
            </w:pPr>
          </w:p>
        </w:tc>
      </w:tr>
      <w:tr w:rsidR="00AB02AE" w14:paraId="209138CC" w14:textId="77777777" w:rsidTr="00726C24">
        <w:tc>
          <w:tcPr>
            <w:tcW w:w="9629" w:type="dxa"/>
          </w:tcPr>
          <w:p w14:paraId="0FD4D83F"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5C56C8">
              <w:rPr>
                <w:rFonts w:hint="eastAsia"/>
                <w:b/>
                <w:bCs/>
                <w:u w:val="single"/>
                <w:lang w:val="en-US" w:eastAsia="ko-KR"/>
              </w:rPr>
              <w:t>)</w:t>
            </w:r>
            <w:r>
              <w:rPr>
                <w:rFonts w:eastAsiaTheme="minorEastAsia" w:hint="eastAsia"/>
                <w:b/>
                <w:bCs/>
                <w:u w:val="single"/>
                <w:lang w:val="en-US" w:eastAsia="ko-KR"/>
              </w:rPr>
              <w:t xml:space="preserve"> [12]</w:t>
            </w:r>
          </w:p>
          <w:p w14:paraId="737897B7" w14:textId="77777777" w:rsidR="00AB02AE" w:rsidRPr="000C349B" w:rsidRDefault="00AB02AE" w:rsidP="00726C24">
            <w:pPr>
              <w:autoSpaceDE/>
              <w:autoSpaceDN/>
              <w:spacing w:after="0"/>
              <w:jc w:val="left"/>
              <w:rPr>
                <w:rFonts w:eastAsiaTheme="minorEastAsia"/>
                <w:b/>
                <w:bCs/>
                <w:sz w:val="20"/>
                <w:u w:val="single"/>
                <w:lang w:val="en-US" w:eastAsia="ko-KR"/>
              </w:rPr>
            </w:pPr>
          </w:p>
          <w:p w14:paraId="74613579" w14:textId="77777777" w:rsidR="00AB02AE" w:rsidRPr="000C349B" w:rsidRDefault="00AB02AE" w:rsidP="00726C24">
            <w:pPr>
              <w:autoSpaceDE/>
              <w:autoSpaceDN/>
              <w:spacing w:after="0"/>
              <w:jc w:val="left"/>
              <w:rPr>
                <w:rFonts w:ascii="Times" w:eastAsia="맑은 고딕" w:hAnsi="Times"/>
                <w:b/>
                <w:sz w:val="20"/>
              </w:rPr>
            </w:pPr>
            <w:r w:rsidRPr="000C349B">
              <w:rPr>
                <w:rFonts w:ascii="Times" w:eastAsia="맑은 고딕" w:hAnsi="Times"/>
                <w:b/>
                <w:sz w:val="20"/>
                <w:highlight w:val="green"/>
              </w:rPr>
              <w:t>Agreement</w:t>
            </w:r>
          </w:p>
          <w:p w14:paraId="504D55AC" w14:textId="77777777" w:rsidR="00AB02AE" w:rsidRPr="000C349B" w:rsidRDefault="00AB02AE" w:rsidP="00726C24">
            <w:pPr>
              <w:tabs>
                <w:tab w:val="left" w:pos="0"/>
              </w:tabs>
              <w:autoSpaceDE/>
              <w:autoSpaceDN/>
              <w:spacing w:after="0"/>
              <w:jc w:val="left"/>
              <w:rPr>
                <w:rFonts w:ascii="Times" w:eastAsia="맑은 고딕" w:hAnsi="Times"/>
                <w:sz w:val="20"/>
              </w:rPr>
            </w:pPr>
            <w:r w:rsidRPr="000C349B">
              <w:rPr>
                <w:rFonts w:ascii="Times" w:eastAsia="바탕" w:hAnsi="Times"/>
                <w:sz w:val="20"/>
                <w:lang w:eastAsia="en-US"/>
              </w:rPr>
              <w:t xml:space="preserve">For configuration 1 and frequency resource allocation Type 0, if the valid symbol type for </w:t>
            </w:r>
            <w:r w:rsidRPr="000C349B">
              <w:rPr>
                <w:rFonts w:ascii="Times" w:eastAsia="맑은 고딕" w:hAnsi="Times"/>
                <w:sz w:val="20"/>
              </w:rPr>
              <w:t>SP-CSI on PUSCH</w:t>
            </w:r>
            <w:r w:rsidRPr="000C349B">
              <w:rPr>
                <w:rFonts w:ascii="Times" w:eastAsia="바탕" w:hAnsi="Times"/>
                <w:sz w:val="20"/>
                <w:lang w:eastAsia="en-US"/>
              </w:rPr>
              <w:t xml:space="preserve"> is SBFD symbols, </w:t>
            </w:r>
          </w:p>
          <w:p w14:paraId="41DC84EC" w14:textId="77777777" w:rsidR="00AB02AE" w:rsidRPr="000C349B"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0C349B">
              <w:rPr>
                <w:rFonts w:ascii="Times" w:eastAsia="맑은 고딕" w:hAnsi="Times"/>
                <w:sz w:val="20"/>
              </w:rPr>
              <w:t xml:space="preserve">When an assigned RBG overlaps with the </w:t>
            </w:r>
            <w:proofErr w:type="spellStart"/>
            <w:r w:rsidRPr="000C349B">
              <w:rPr>
                <w:rFonts w:ascii="Times" w:eastAsia="맑은 고딕" w:hAnsi="Times"/>
                <w:sz w:val="20"/>
              </w:rPr>
              <w:t>subband</w:t>
            </w:r>
            <w:proofErr w:type="spellEnd"/>
            <w:r w:rsidRPr="000C349B">
              <w:rPr>
                <w:rFonts w:ascii="Times" w:eastAsia="맑은 고딕" w:hAnsi="Times"/>
                <w:sz w:val="20"/>
              </w:rPr>
              <w:t xml:space="preserve"> boundary, only the PRBs within UL usable PRBs are considered to be valid for PUSCH transmission.</w:t>
            </w:r>
          </w:p>
          <w:p w14:paraId="43E4189E" w14:textId="77777777" w:rsidR="00AB02AE" w:rsidRPr="000C349B"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0C349B">
              <w:rPr>
                <w:rFonts w:ascii="Times" w:eastAsia="맑은 고딕" w:hAnsi="Times"/>
                <w:sz w:val="20"/>
              </w:rPr>
              <w:t>SBFD aware UE does not expect to be assigned with a RBG for PUSCH which is fully outside UL usable PRBs.</w:t>
            </w:r>
          </w:p>
        </w:tc>
      </w:tr>
      <w:tr w:rsidR="00AB02AE" w:rsidRPr="00913961" w14:paraId="0E874099" w14:textId="77777777" w:rsidTr="00726C24">
        <w:tc>
          <w:tcPr>
            <w:tcW w:w="9629" w:type="dxa"/>
          </w:tcPr>
          <w:p w14:paraId="7E3CA3F3"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04</w:t>
            </w:r>
            <w:r w:rsidRPr="005C56C8">
              <w:rPr>
                <w:rFonts w:hint="eastAsia"/>
                <w:b/>
                <w:bCs/>
                <w:u w:val="single"/>
                <w:lang w:val="en-US" w:eastAsia="ko-KR"/>
              </w:rPr>
              <w:t>)</w:t>
            </w:r>
            <w:r>
              <w:rPr>
                <w:rFonts w:eastAsiaTheme="minorEastAsia" w:hint="eastAsia"/>
                <w:b/>
                <w:bCs/>
                <w:u w:val="single"/>
                <w:lang w:val="en-US" w:eastAsia="ko-KR"/>
              </w:rPr>
              <w:t xml:space="preserve"> [16]</w:t>
            </w:r>
          </w:p>
          <w:p w14:paraId="776AAA2B" w14:textId="77777777" w:rsidR="00AB02AE" w:rsidRDefault="00AB02AE" w:rsidP="00726C24">
            <w:pPr>
              <w:autoSpaceDE/>
              <w:autoSpaceDN/>
              <w:spacing w:after="0"/>
              <w:jc w:val="left"/>
              <w:rPr>
                <w:rFonts w:eastAsiaTheme="minorEastAsia"/>
                <w:b/>
                <w:bCs/>
                <w:sz w:val="20"/>
                <w:szCs w:val="18"/>
                <w:u w:val="single"/>
                <w:lang w:val="en-US" w:eastAsia="ko-KR"/>
              </w:rPr>
            </w:pPr>
          </w:p>
          <w:p w14:paraId="520F2E6E" w14:textId="77777777" w:rsidR="00AB02AE" w:rsidRDefault="00AB02AE" w:rsidP="00726C24">
            <w:pPr>
              <w:spacing w:after="0"/>
              <w:rPr>
                <w:rFonts w:eastAsiaTheme="minorEastAsia"/>
                <w:b/>
              </w:rPr>
            </w:pPr>
            <w:r w:rsidRPr="00B11404">
              <w:rPr>
                <w:rFonts w:eastAsiaTheme="minorEastAsia" w:hint="eastAsia"/>
                <w:b/>
                <w:highlight w:val="green"/>
              </w:rPr>
              <w:t>Agreement</w:t>
            </w:r>
          </w:p>
          <w:p w14:paraId="2B7500B6" w14:textId="77777777" w:rsidR="00AB02AE" w:rsidRDefault="00AB02AE" w:rsidP="00726C24">
            <w:pPr>
              <w:spacing w:after="0"/>
              <w:rPr>
                <w:rFonts w:eastAsiaTheme="minorEastAsia"/>
              </w:rPr>
            </w:pPr>
            <w:r>
              <w:rPr>
                <w:rFonts w:eastAsiaTheme="minorEastAsia" w:hint="eastAsia"/>
              </w:rPr>
              <w:t>F</w:t>
            </w:r>
            <w:r>
              <w:rPr>
                <w:rFonts w:eastAsiaTheme="minorEastAsia"/>
              </w:rPr>
              <w:t>or PUSCH transmissions with Configuration 2, the determination of PRBs (starting PRB) in SBFD symbols for RA type 0 is the same as that for RA type 1 without additional optimization.</w:t>
            </w:r>
          </w:p>
          <w:p w14:paraId="42A91C49" w14:textId="77777777" w:rsidR="00AB02AE" w:rsidRPr="00B11404" w:rsidRDefault="00AB02AE" w:rsidP="00726C24">
            <w:pPr>
              <w:pStyle w:val="ac"/>
              <w:numPr>
                <w:ilvl w:val="0"/>
                <w:numId w:val="33"/>
              </w:numPr>
              <w:overflowPunct/>
              <w:autoSpaceDE/>
              <w:autoSpaceDN/>
              <w:adjustRightInd/>
              <w:spacing w:after="0"/>
              <w:ind w:leftChars="0"/>
              <w:jc w:val="left"/>
              <w:textAlignment w:val="auto"/>
              <w:rPr>
                <w:rFonts w:eastAsiaTheme="minorEastAsia"/>
              </w:rPr>
            </w:pPr>
            <w:r>
              <w:rPr>
                <w:rFonts w:eastAsiaTheme="minorEastAsia"/>
              </w:rPr>
              <w:t>Number PRBs follow existing RAN1 agreement</w:t>
            </w:r>
          </w:p>
          <w:p w14:paraId="6CAEF203" w14:textId="77777777" w:rsidR="00AB02AE" w:rsidRPr="00913961" w:rsidRDefault="00AB02AE" w:rsidP="00726C24">
            <w:pPr>
              <w:autoSpaceDE/>
              <w:autoSpaceDN/>
              <w:spacing w:after="0"/>
              <w:jc w:val="left"/>
              <w:rPr>
                <w:rFonts w:eastAsiaTheme="minorEastAsia"/>
                <w:b/>
                <w:bCs/>
                <w:sz w:val="20"/>
                <w:szCs w:val="18"/>
                <w:u w:val="single"/>
                <w:lang w:val="en-US" w:eastAsia="ko-KR"/>
              </w:rPr>
            </w:pPr>
          </w:p>
        </w:tc>
      </w:tr>
    </w:tbl>
    <w:p w14:paraId="75C5E972" w14:textId="77777777" w:rsidR="00AB02AE" w:rsidRPr="00D92176" w:rsidRDefault="00AB02AE" w:rsidP="00AB02AE">
      <w:pPr>
        <w:rPr>
          <w:rFonts w:eastAsia="바탕"/>
          <w:lang w:val="en-US" w:eastAsia="ko-KR"/>
        </w:rPr>
      </w:pPr>
    </w:p>
    <w:p w14:paraId="4499BFA3" w14:textId="77777777" w:rsidR="00AB02AE" w:rsidRPr="00EF068C" w:rsidRDefault="00AB02AE" w:rsidP="00AB02AE">
      <w:pPr>
        <w:pStyle w:val="ac"/>
        <w:numPr>
          <w:ilvl w:val="0"/>
          <w:numId w:val="45"/>
        </w:numPr>
        <w:ind w:leftChars="0"/>
        <w:rPr>
          <w:rFonts w:eastAsia="바탕"/>
          <w:lang w:val="en-US" w:eastAsia="ko-KR"/>
        </w:rPr>
      </w:pPr>
      <w:r>
        <w:rPr>
          <w:rFonts w:eastAsia="바탕" w:hint="eastAsia"/>
          <w:lang w:val="en-US" w:eastAsia="ko-KR"/>
        </w:rPr>
        <w:t>Frequency domain resource allocation Type 1 for PDSCH</w:t>
      </w:r>
    </w:p>
    <w:tbl>
      <w:tblPr>
        <w:tblStyle w:val="aa"/>
        <w:tblW w:w="0" w:type="auto"/>
        <w:tblLook w:val="04A0" w:firstRow="1" w:lastRow="0" w:firstColumn="1" w:lastColumn="0" w:noHBand="0" w:noVBand="1"/>
      </w:tblPr>
      <w:tblGrid>
        <w:gridCol w:w="9629"/>
      </w:tblGrid>
      <w:tr w:rsidR="00AB02AE" w14:paraId="09FFBA1B" w14:textId="77777777" w:rsidTr="00726C24">
        <w:tc>
          <w:tcPr>
            <w:tcW w:w="9629" w:type="dxa"/>
          </w:tcPr>
          <w:p w14:paraId="5959A88E"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FA42F58" w14:textId="77777777" w:rsidR="00AB02AE" w:rsidRDefault="00AB02AE" w:rsidP="00726C24">
            <w:pPr>
              <w:autoSpaceDE/>
              <w:autoSpaceDN/>
              <w:spacing w:after="0"/>
              <w:jc w:val="left"/>
              <w:rPr>
                <w:rFonts w:eastAsiaTheme="minorEastAsia"/>
                <w:b/>
                <w:bCs/>
                <w:sz w:val="20"/>
                <w:u w:val="single"/>
                <w:lang w:val="en-US" w:eastAsia="ko-KR"/>
              </w:rPr>
            </w:pPr>
          </w:p>
          <w:p w14:paraId="38B9220E" w14:textId="77777777" w:rsidR="00AB02AE" w:rsidRPr="008514F8" w:rsidRDefault="00AB02AE" w:rsidP="00726C24">
            <w:pPr>
              <w:autoSpaceDE/>
              <w:spacing w:after="0"/>
              <w:jc w:val="left"/>
              <w:rPr>
                <w:rFonts w:ascii="Times" w:eastAsia="맑은 고딕" w:hAnsi="Times"/>
                <w:b/>
                <w:sz w:val="20"/>
                <w:szCs w:val="22"/>
                <w:highlight w:val="green"/>
              </w:rPr>
            </w:pPr>
            <w:r w:rsidRPr="008514F8">
              <w:rPr>
                <w:rFonts w:ascii="Times" w:eastAsia="맑은 고딕" w:hAnsi="Times"/>
                <w:b/>
                <w:sz w:val="20"/>
                <w:szCs w:val="22"/>
                <w:highlight w:val="green"/>
              </w:rPr>
              <w:t>Agreement:</w:t>
            </w:r>
          </w:p>
          <w:p w14:paraId="315C39D2" w14:textId="77777777" w:rsidR="00AB02AE" w:rsidRPr="008514F8" w:rsidRDefault="00AB02AE" w:rsidP="00726C24">
            <w:pPr>
              <w:autoSpaceDE/>
              <w:spacing w:after="0"/>
              <w:jc w:val="left"/>
              <w:rPr>
                <w:rFonts w:ascii="Times" w:eastAsia="맑은 고딕" w:hAnsi="Times"/>
                <w:sz w:val="20"/>
                <w:szCs w:val="22"/>
              </w:rPr>
            </w:pPr>
            <w:r w:rsidRPr="008514F8">
              <w:rPr>
                <w:rFonts w:ascii="Times" w:eastAsia="맑은 고딕" w:hAnsi="Times"/>
                <w:sz w:val="20"/>
                <w:szCs w:val="22"/>
              </w:rPr>
              <w:t>For frequency domain resource allocation Type 1 for PDSCH</w:t>
            </w:r>
            <w:r w:rsidRPr="008514F8">
              <w:rPr>
                <w:rFonts w:ascii="Times" w:eastAsia="바탕" w:hAnsi="Times" w:cs="Times"/>
                <w:sz w:val="20"/>
                <w:szCs w:val="22"/>
              </w:rPr>
              <w:t xml:space="preserve"> in a single slot </w:t>
            </w:r>
            <w:r w:rsidRPr="008514F8">
              <w:rPr>
                <w:rFonts w:ascii="Times" w:eastAsia="맑은 고딕" w:hAnsi="Times" w:cs="Times"/>
                <w:sz w:val="20"/>
                <w:szCs w:val="22"/>
              </w:rPr>
              <w:t xml:space="preserve">scheduled at least </w:t>
            </w:r>
            <w:r w:rsidRPr="008514F8">
              <w:rPr>
                <w:rFonts w:ascii="Times" w:eastAsia="바탕" w:hAnsi="Times" w:cs="Times"/>
                <w:sz w:val="20"/>
                <w:szCs w:val="22"/>
              </w:rPr>
              <w:t xml:space="preserve">by DCI </w:t>
            </w:r>
            <w:r w:rsidRPr="008514F8">
              <w:rPr>
                <w:rFonts w:ascii="Times" w:eastAsia="맑은 고딕" w:hAnsi="Times" w:cs="Times"/>
                <w:sz w:val="20"/>
                <w:szCs w:val="22"/>
              </w:rPr>
              <w:t>format in USS, d</w:t>
            </w:r>
            <w:r w:rsidRPr="008514F8">
              <w:rPr>
                <w:rFonts w:ascii="Times" w:eastAsia="맑은 고딕" w:hAnsi="Times"/>
                <w:sz w:val="20"/>
                <w:szCs w:val="22"/>
              </w:rPr>
              <w:t>iscuss and decide whether/which of the following options is supported.</w:t>
            </w:r>
          </w:p>
          <w:p w14:paraId="3A22F2C0" w14:textId="77777777" w:rsidR="00AB02AE" w:rsidRPr="008514F8" w:rsidRDefault="00AB02AE" w:rsidP="00726C24">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1-1: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69C771D6"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23670087"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within DL usable PRBs only</w:t>
            </w:r>
          </w:p>
          <w:p w14:paraId="418BF018"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30869346" w14:textId="77777777" w:rsidR="00AB02AE" w:rsidRPr="008514F8" w:rsidRDefault="00AB02AE" w:rsidP="00726C24">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1-2: Only the assigned PRBs within DL usable PRBs are </w:t>
            </w:r>
            <w:r w:rsidRPr="008514F8">
              <w:rPr>
                <w:rFonts w:ascii="Times" w:eastAsia="맑은 고딕" w:hAnsi="Times" w:cs="Times"/>
                <w:sz w:val="20"/>
                <w:szCs w:val="22"/>
              </w:rPr>
              <w:t>considered to be valid for</w:t>
            </w:r>
            <w:r w:rsidRPr="008514F8">
              <w:rPr>
                <w:rFonts w:ascii="Times" w:eastAsia="맑은 고딕" w:hAnsi="Times"/>
                <w:sz w:val="20"/>
                <w:szCs w:val="22"/>
              </w:rPr>
              <w:t xml:space="preserve"> PDSCH. Assigned PRBs that fall outside DL usable PRBs are </w:t>
            </w:r>
            <w:r w:rsidRPr="008514F8">
              <w:rPr>
                <w:rFonts w:ascii="Times" w:eastAsia="맑은 고딕" w:hAnsi="Times" w:cs="Times"/>
                <w:sz w:val="20"/>
                <w:szCs w:val="22"/>
              </w:rPr>
              <w:t>considered to be</w:t>
            </w:r>
            <w:r w:rsidRPr="008514F8">
              <w:rPr>
                <w:rFonts w:ascii="Times" w:eastAsia="맑은 고딕" w:hAnsi="Times"/>
                <w:sz w:val="20"/>
                <w:szCs w:val="22"/>
              </w:rPr>
              <w:t xml:space="preserve"> invalid and should not be used for PDSCH resource mapping.</w:t>
            </w:r>
          </w:p>
          <w:p w14:paraId="35CCB401"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 and VRB-to-PRB mapping are reused</w:t>
            </w:r>
          </w:p>
          <w:p w14:paraId="09226076"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The number of PRBs for TBS determination is based on the assigned PRBs as legacy</w:t>
            </w:r>
          </w:p>
          <w:p w14:paraId="06DB3708"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22DAEF2C" w14:textId="77777777" w:rsidR="00AB02AE" w:rsidRPr="008514F8" w:rsidRDefault="00AB02AE" w:rsidP="00726C24">
            <w:pPr>
              <w:numPr>
                <w:ilvl w:val="0"/>
                <w:numId w:val="36"/>
              </w:numPr>
              <w:tabs>
                <w:tab w:val="left" w:pos="0"/>
              </w:tabs>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lastRenderedPageBreak/>
              <w:t>Option 2: Introduce new RB indexing/PRB bundle indexing to ensure VRBs are mapped to DL usable PRBs only.</w:t>
            </w:r>
          </w:p>
          <w:p w14:paraId="4416267A"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Existing VRB-to-PRB mapping is reused</w:t>
            </w:r>
          </w:p>
          <w:p w14:paraId="20CEF8B4"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3F27D7D3"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768F8999" w14:textId="77777777" w:rsidR="00AB02AE" w:rsidRPr="008514F8" w:rsidRDefault="00AB02AE" w:rsidP="00726C24">
            <w:pPr>
              <w:numPr>
                <w:ilvl w:val="0"/>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Option 3: Modify VRB-to-PRB mapping </w:t>
            </w:r>
            <w:proofErr w:type="spellStart"/>
            <w:r w:rsidRPr="008514F8">
              <w:rPr>
                <w:rFonts w:ascii="Times" w:eastAsia="맑은 고딕" w:hAnsi="Times"/>
                <w:sz w:val="20"/>
                <w:szCs w:val="22"/>
              </w:rPr>
              <w:t>interleaver</w:t>
            </w:r>
            <w:proofErr w:type="spellEnd"/>
            <w:r w:rsidRPr="008514F8">
              <w:rPr>
                <w:rFonts w:ascii="Times" w:eastAsia="맑은 고딕" w:hAnsi="Times"/>
                <w:sz w:val="20"/>
                <w:szCs w:val="22"/>
              </w:rPr>
              <w:t xml:space="preserve"> to ensure VRBs are mapped to DL usable PRBs only.</w:t>
            </w:r>
          </w:p>
          <w:p w14:paraId="7B9EAB83"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Existing</w:t>
            </w:r>
            <w:r w:rsidRPr="008514F8">
              <w:rPr>
                <w:rFonts w:ascii="Times" w:eastAsia="맑은 고딕" w:hAnsi="Times"/>
                <w:sz w:val="20"/>
                <w:szCs w:val="22"/>
              </w:rPr>
              <w:t xml:space="preserve"> RB indexing/PRB bundle indexing</w:t>
            </w:r>
            <w:r w:rsidRPr="008514F8">
              <w:rPr>
                <w:rFonts w:ascii="Times" w:eastAsia="맑은 고딕" w:hAnsi="Times" w:cs="Times"/>
                <w:sz w:val="20"/>
                <w:szCs w:val="22"/>
              </w:rPr>
              <w:t xml:space="preserve"> is reused</w:t>
            </w:r>
          </w:p>
          <w:p w14:paraId="1126C764"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cs="Times"/>
                <w:sz w:val="20"/>
                <w:szCs w:val="22"/>
              </w:rPr>
              <w:t xml:space="preserve">If the </w:t>
            </w:r>
            <w:proofErr w:type="spellStart"/>
            <w:r w:rsidRPr="008514F8">
              <w:rPr>
                <w:rFonts w:ascii="Times" w:eastAsia="맑은 고딕" w:hAnsi="Times" w:cs="Times"/>
                <w:sz w:val="20"/>
                <w:szCs w:val="22"/>
              </w:rPr>
              <w:t>interleaver</w:t>
            </w:r>
            <w:proofErr w:type="spellEnd"/>
            <w:r w:rsidRPr="008514F8">
              <w:rPr>
                <w:rFonts w:ascii="Times" w:eastAsia="맑은 고딕" w:hAnsi="Times" w:cs="Times"/>
                <w:sz w:val="20"/>
                <w:szCs w:val="22"/>
              </w:rPr>
              <w:t xml:space="preserve"> is not enabled, Option 1-1 or Option 1-2 is used</w:t>
            </w:r>
          </w:p>
          <w:p w14:paraId="17BBF21D"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cs="Times"/>
                <w:sz w:val="20"/>
                <w:szCs w:val="22"/>
              </w:rPr>
            </w:pPr>
            <w:r w:rsidRPr="008514F8">
              <w:rPr>
                <w:rFonts w:ascii="Times" w:eastAsia="맑은 고딕" w:hAnsi="Times" w:cs="Times"/>
                <w:sz w:val="20"/>
                <w:szCs w:val="22"/>
              </w:rPr>
              <w:t>Legacy TBS determination method is used</w:t>
            </w:r>
          </w:p>
          <w:p w14:paraId="20441183" w14:textId="77777777" w:rsidR="00AB02AE" w:rsidRPr="008514F8" w:rsidRDefault="00AB02AE" w:rsidP="00726C24">
            <w:pPr>
              <w:numPr>
                <w:ilvl w:val="1"/>
                <w:numId w:val="40"/>
              </w:numPr>
              <w:overflowPunct/>
              <w:autoSpaceDE/>
              <w:adjustRightInd/>
              <w:spacing w:after="0"/>
              <w:jc w:val="left"/>
              <w:textAlignment w:val="auto"/>
              <w:rPr>
                <w:rFonts w:ascii="Times" w:eastAsia="맑은 고딕" w:hAnsi="Times"/>
                <w:sz w:val="20"/>
                <w:szCs w:val="22"/>
              </w:rPr>
            </w:pPr>
            <w:r w:rsidRPr="008514F8">
              <w:rPr>
                <w:rFonts w:ascii="Times" w:eastAsia="맑은 고딕" w:hAnsi="Times"/>
                <w:sz w:val="20"/>
                <w:szCs w:val="22"/>
              </w:rPr>
              <w:t xml:space="preserve">FFS: DMRS sequence mapping </w:t>
            </w:r>
          </w:p>
          <w:p w14:paraId="6E60934C" w14:textId="77777777" w:rsidR="00AB02AE" w:rsidRPr="00DD1992" w:rsidRDefault="00AB02AE" w:rsidP="00726C24">
            <w:pPr>
              <w:autoSpaceDE/>
              <w:autoSpaceDN/>
              <w:spacing w:after="0"/>
              <w:jc w:val="left"/>
              <w:rPr>
                <w:rFonts w:eastAsiaTheme="minorEastAsia"/>
                <w:b/>
                <w:bCs/>
                <w:sz w:val="20"/>
                <w:szCs w:val="16"/>
                <w:u w:val="single"/>
                <w:lang w:val="en-US" w:eastAsia="ko-KR"/>
              </w:rPr>
            </w:pPr>
          </w:p>
        </w:tc>
      </w:tr>
      <w:tr w:rsidR="00AB02AE" w14:paraId="601D2B96" w14:textId="77777777" w:rsidTr="00726C24">
        <w:tc>
          <w:tcPr>
            <w:tcW w:w="9629" w:type="dxa"/>
          </w:tcPr>
          <w:p w14:paraId="32935C13"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5A401C91" w14:textId="77777777" w:rsidR="00AB02AE" w:rsidRPr="00D37729" w:rsidRDefault="00AB02AE" w:rsidP="00726C24">
            <w:pPr>
              <w:autoSpaceDE/>
              <w:autoSpaceDN/>
              <w:spacing w:after="0"/>
              <w:jc w:val="left"/>
              <w:rPr>
                <w:rFonts w:ascii="Times" w:eastAsia="바탕" w:hAnsi="Times"/>
                <w:sz w:val="20"/>
              </w:rPr>
            </w:pPr>
          </w:p>
          <w:p w14:paraId="6894D472" w14:textId="77777777" w:rsidR="00AB02AE" w:rsidRPr="00D37729" w:rsidRDefault="00AB02AE" w:rsidP="00726C24">
            <w:pPr>
              <w:autoSpaceDE/>
              <w:autoSpaceDN/>
              <w:spacing w:after="0"/>
              <w:jc w:val="left"/>
              <w:rPr>
                <w:rFonts w:ascii="Times" w:eastAsia="맑은 고딕" w:hAnsi="Times"/>
                <w:b/>
                <w:sz w:val="20"/>
              </w:rPr>
            </w:pPr>
            <w:r w:rsidRPr="00D37729">
              <w:rPr>
                <w:rFonts w:ascii="Times" w:eastAsia="맑은 고딕" w:hAnsi="Times" w:hint="eastAsia"/>
                <w:b/>
                <w:sz w:val="20"/>
                <w:highlight w:val="green"/>
              </w:rPr>
              <w:t>Agreement</w:t>
            </w:r>
          </w:p>
          <w:p w14:paraId="30A6F73A" w14:textId="77777777" w:rsidR="00AB02AE" w:rsidRPr="00D37729" w:rsidRDefault="00AB02AE" w:rsidP="00726C24">
            <w:pPr>
              <w:autoSpaceDE/>
              <w:autoSpaceDN/>
              <w:spacing w:after="0"/>
              <w:jc w:val="left"/>
              <w:rPr>
                <w:rFonts w:ascii="Times" w:eastAsia="맑은 고딕" w:hAnsi="Times"/>
                <w:sz w:val="20"/>
              </w:rPr>
            </w:pPr>
            <w:r w:rsidRPr="00D37729">
              <w:rPr>
                <w:rFonts w:ascii="Times" w:eastAsia="맑은 고딕" w:hAnsi="Times" w:hint="eastAsia"/>
                <w:sz w:val="20"/>
              </w:rPr>
              <w:t xml:space="preserve">For </w:t>
            </w:r>
            <w:r w:rsidRPr="00D37729">
              <w:rPr>
                <w:rFonts w:ascii="Times" w:eastAsia="맑은 고딕" w:hAnsi="Times"/>
                <w:sz w:val="20"/>
              </w:rPr>
              <w:t xml:space="preserve">frequency </w:t>
            </w:r>
            <w:r w:rsidRPr="00D37729">
              <w:rPr>
                <w:rFonts w:ascii="Times" w:eastAsia="맑은 고딕" w:hAnsi="Times" w:hint="eastAsia"/>
                <w:sz w:val="20"/>
              </w:rPr>
              <w:t xml:space="preserve">domain </w:t>
            </w:r>
            <w:r w:rsidRPr="00D37729">
              <w:rPr>
                <w:rFonts w:ascii="Times" w:eastAsia="맑은 고딕" w:hAnsi="Times"/>
                <w:sz w:val="20"/>
              </w:rPr>
              <w:t xml:space="preserve">resource allocation Type </w:t>
            </w:r>
            <w:r w:rsidRPr="00D37729">
              <w:rPr>
                <w:rFonts w:ascii="Times" w:eastAsia="맑은 고딕" w:hAnsi="Times" w:hint="eastAsia"/>
                <w:sz w:val="20"/>
              </w:rPr>
              <w:t>1</w:t>
            </w:r>
            <w:r w:rsidRPr="00D37729">
              <w:rPr>
                <w:rFonts w:ascii="Times" w:eastAsia="맑은 고딕" w:hAnsi="Times"/>
                <w:sz w:val="20"/>
              </w:rPr>
              <w:t xml:space="preserve"> for PDSCH</w:t>
            </w:r>
            <w:r w:rsidRPr="00D37729">
              <w:rPr>
                <w:rFonts w:ascii="Times" w:eastAsia="바탕" w:hAnsi="Times" w:cs="Times"/>
                <w:sz w:val="20"/>
              </w:rPr>
              <w:t xml:space="preserve"> in a single slot </w:t>
            </w:r>
            <w:r w:rsidRPr="00D37729">
              <w:rPr>
                <w:rFonts w:ascii="Times" w:eastAsia="맑은 고딕" w:hAnsi="Times" w:cs="Times" w:hint="eastAsia"/>
                <w:sz w:val="20"/>
              </w:rPr>
              <w:t xml:space="preserve">scheduled at least </w:t>
            </w:r>
            <w:r w:rsidRPr="00D37729">
              <w:rPr>
                <w:rFonts w:ascii="Times" w:eastAsia="바탕" w:hAnsi="Times" w:cs="Times"/>
                <w:sz w:val="20"/>
              </w:rPr>
              <w:t xml:space="preserve">by DCI </w:t>
            </w:r>
            <w:r w:rsidRPr="00D37729">
              <w:rPr>
                <w:rFonts w:ascii="Times" w:eastAsia="맑은 고딕" w:hAnsi="Times" w:cs="Times" w:hint="eastAsia"/>
                <w:sz w:val="20"/>
              </w:rPr>
              <w:t>format in USS</w:t>
            </w:r>
            <w:r w:rsidRPr="00D37729">
              <w:rPr>
                <w:rFonts w:ascii="Times" w:eastAsia="맑은 고딕" w:hAnsi="Times" w:cs="Times"/>
                <w:bCs/>
                <w:sz w:val="20"/>
              </w:rPr>
              <w:t xml:space="preserve"> when PRG </w:t>
            </w:r>
            <w:r w:rsidRPr="00D37729">
              <w:rPr>
                <w:rFonts w:ascii="Times" w:eastAsia="SimSun" w:hAnsi="Times"/>
                <w:bCs/>
                <w:sz w:val="20"/>
                <w:lang w:eastAsia="en-US"/>
              </w:rPr>
              <w:t>is determined as one of the values among {2, 4}</w:t>
            </w:r>
            <w:r w:rsidRPr="00D37729">
              <w:rPr>
                <w:rFonts w:ascii="Times" w:eastAsia="맑은 고딕" w:hAnsi="Times" w:cs="Times" w:hint="eastAsia"/>
                <w:sz w:val="20"/>
              </w:rPr>
              <w:t xml:space="preserve">, </w:t>
            </w:r>
          </w:p>
          <w:p w14:paraId="10672F6F" w14:textId="77777777" w:rsidR="00AB02AE" w:rsidRPr="00D37729" w:rsidRDefault="00AB02AE" w:rsidP="00726C24">
            <w:pPr>
              <w:numPr>
                <w:ilvl w:val="0"/>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 xml:space="preserve">Option 1-1: Only the assigned PRBs within DL usable PRBs are </w:t>
            </w:r>
            <w:r w:rsidRPr="00D37729">
              <w:rPr>
                <w:rFonts w:ascii="Times" w:eastAsia="맑은 고딕" w:hAnsi="Times" w:cs="Times" w:hint="eastAsia"/>
                <w:sz w:val="20"/>
              </w:rPr>
              <w:t>considered to be valid for</w:t>
            </w:r>
            <w:r w:rsidRPr="00D37729">
              <w:rPr>
                <w:rFonts w:ascii="Times" w:eastAsia="맑은 고딕" w:hAnsi="Times" w:hint="eastAsia"/>
                <w:sz w:val="20"/>
              </w:rPr>
              <w:t xml:space="preserve"> PDSCH. Assigned PRBs that fall outside DL usable PRBs are </w:t>
            </w:r>
            <w:r w:rsidRPr="00D37729">
              <w:rPr>
                <w:rFonts w:ascii="Times" w:eastAsia="맑은 고딕" w:hAnsi="Times" w:cs="Times" w:hint="eastAsia"/>
                <w:sz w:val="20"/>
              </w:rPr>
              <w:t>considered to be</w:t>
            </w:r>
            <w:r w:rsidRPr="00D37729">
              <w:rPr>
                <w:rFonts w:ascii="Times" w:eastAsia="맑은 고딕" w:hAnsi="Times" w:hint="eastAsia"/>
                <w:sz w:val="20"/>
              </w:rPr>
              <w:t xml:space="preserve"> </w:t>
            </w:r>
            <w:r w:rsidRPr="00D37729">
              <w:rPr>
                <w:rFonts w:ascii="Times" w:eastAsia="맑은 고딕" w:hAnsi="Times"/>
                <w:sz w:val="20"/>
              </w:rPr>
              <w:t>invalid and</w:t>
            </w:r>
            <w:r w:rsidRPr="00D37729">
              <w:rPr>
                <w:rFonts w:ascii="Times" w:eastAsia="맑은 고딕" w:hAnsi="Times" w:hint="eastAsia"/>
                <w:sz w:val="20"/>
              </w:rPr>
              <w:t xml:space="preserve"> should not be used for PDSCH resource mapping.</w:t>
            </w:r>
          </w:p>
          <w:p w14:paraId="6193741D" w14:textId="77777777" w:rsidR="00AB02AE" w:rsidRPr="00D37729" w:rsidRDefault="00AB02AE" w:rsidP="00726C24">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cs="Times" w:hint="eastAsia"/>
                <w:sz w:val="20"/>
              </w:rPr>
              <w:t>Existing</w:t>
            </w:r>
            <w:r w:rsidRPr="00D37729">
              <w:rPr>
                <w:rFonts w:ascii="Times" w:eastAsia="맑은 고딕" w:hAnsi="Times" w:hint="eastAsia"/>
                <w:sz w:val="20"/>
              </w:rPr>
              <w:t xml:space="preserve"> RB indexing and VRB-to-PRB mapping are reused</w:t>
            </w:r>
          </w:p>
          <w:p w14:paraId="70DA5E9D" w14:textId="77777777" w:rsidR="00AB02AE" w:rsidRPr="00D37729" w:rsidRDefault="00AB02AE" w:rsidP="00726C24">
            <w:pPr>
              <w:numPr>
                <w:ilvl w:val="1"/>
                <w:numId w:val="29"/>
              </w:numPr>
              <w:overflowPunct/>
              <w:autoSpaceDE/>
              <w:autoSpaceDN/>
              <w:adjustRightInd/>
              <w:spacing w:after="0"/>
              <w:jc w:val="left"/>
              <w:textAlignment w:val="auto"/>
              <w:rPr>
                <w:rFonts w:ascii="Times" w:eastAsia="맑은 고딕" w:hAnsi="Times"/>
                <w:sz w:val="20"/>
              </w:rPr>
            </w:pPr>
            <w:r w:rsidRPr="00D37729">
              <w:rPr>
                <w:rFonts w:ascii="Times" w:eastAsia="맑은 고딕" w:hAnsi="Times" w:hint="eastAsia"/>
                <w:sz w:val="20"/>
              </w:rPr>
              <w:t>The number of PRBs for TBS determination is based on the assigned PRBs within DL usable PRBs only</w:t>
            </w:r>
          </w:p>
          <w:p w14:paraId="046CA453" w14:textId="77777777" w:rsidR="00AB02AE" w:rsidRPr="00C71558" w:rsidRDefault="00AB02AE" w:rsidP="00726C24">
            <w:pPr>
              <w:numPr>
                <w:ilvl w:val="1"/>
                <w:numId w:val="29"/>
              </w:numPr>
              <w:overflowPunct/>
              <w:autoSpaceDE/>
              <w:autoSpaceDN/>
              <w:adjustRightInd/>
              <w:spacing w:after="0"/>
              <w:jc w:val="left"/>
              <w:textAlignment w:val="auto"/>
              <w:rPr>
                <w:rFonts w:ascii="Times" w:eastAsia="맑은 고딕" w:hAnsi="Times"/>
                <w:sz w:val="20"/>
              </w:rPr>
            </w:pPr>
            <w:r w:rsidRPr="00C71558">
              <w:rPr>
                <w:rFonts w:ascii="Times" w:eastAsia="맑은 고딕" w:hAnsi="Times" w:hint="eastAsia"/>
                <w:sz w:val="20"/>
              </w:rPr>
              <w:t>FFS</w:t>
            </w:r>
            <w:r w:rsidRPr="00C71558">
              <w:rPr>
                <w:rFonts w:ascii="Times" w:eastAsia="맑은 고딕" w:hAnsi="Times"/>
                <w:sz w:val="20"/>
              </w:rPr>
              <w:t>:</w:t>
            </w:r>
            <w:r w:rsidRPr="00C71558">
              <w:rPr>
                <w:rFonts w:ascii="Times" w:eastAsia="맑은 고딕" w:hAnsi="Times" w:hint="eastAsia"/>
                <w:sz w:val="20"/>
              </w:rPr>
              <w:t xml:space="preserve"> DMRS </w:t>
            </w:r>
            <w:r w:rsidRPr="00C71558">
              <w:rPr>
                <w:rFonts w:ascii="Times" w:eastAsia="맑은 고딕" w:hAnsi="Times"/>
                <w:sz w:val="20"/>
              </w:rPr>
              <w:t xml:space="preserve">sequence </w:t>
            </w:r>
            <w:r w:rsidRPr="00C71558">
              <w:rPr>
                <w:rFonts w:ascii="Times" w:eastAsia="맑은 고딕" w:hAnsi="Times" w:hint="eastAsia"/>
                <w:sz w:val="20"/>
              </w:rPr>
              <w:t xml:space="preserve">mapping </w:t>
            </w:r>
          </w:p>
          <w:p w14:paraId="56E8BE38" w14:textId="77777777" w:rsidR="00AB02AE" w:rsidRPr="00C71558" w:rsidRDefault="00AB02AE" w:rsidP="00726C24">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bCs/>
                <w:sz w:val="20"/>
              </w:rPr>
              <w:t>FFS: when PRG is determined as wideband</w:t>
            </w:r>
          </w:p>
          <w:p w14:paraId="39D661C8" w14:textId="77777777" w:rsidR="00AB02AE" w:rsidRPr="00C71558" w:rsidRDefault="00AB02AE" w:rsidP="00726C24">
            <w:pPr>
              <w:numPr>
                <w:ilvl w:val="0"/>
                <w:numId w:val="29"/>
              </w:numPr>
              <w:overflowPunct/>
              <w:autoSpaceDE/>
              <w:autoSpaceDN/>
              <w:adjustRightInd/>
              <w:spacing w:after="0"/>
              <w:jc w:val="left"/>
              <w:textAlignment w:val="auto"/>
              <w:rPr>
                <w:rFonts w:ascii="Times" w:eastAsia="맑은 고딕" w:hAnsi="Times"/>
                <w:bCs/>
                <w:sz w:val="20"/>
              </w:rPr>
            </w:pPr>
            <w:r w:rsidRPr="00C71558">
              <w:rPr>
                <w:rFonts w:ascii="Times" w:eastAsia="맑은 고딕" w:hAnsi="Times" w:hint="eastAsia"/>
                <w:bCs/>
                <w:sz w:val="20"/>
              </w:rPr>
              <w:t>FFS: partial PRG</w:t>
            </w:r>
          </w:p>
          <w:p w14:paraId="7071FDA9" w14:textId="77777777" w:rsidR="00AB02AE" w:rsidRPr="00D37729" w:rsidRDefault="00AB02AE" w:rsidP="00726C24">
            <w:pPr>
              <w:autoSpaceDE/>
              <w:autoSpaceDN/>
              <w:spacing w:after="0"/>
              <w:jc w:val="left"/>
              <w:rPr>
                <w:rFonts w:eastAsiaTheme="minorEastAsia"/>
                <w:b/>
                <w:bCs/>
                <w:sz w:val="20"/>
                <w:szCs w:val="18"/>
                <w:u w:val="single"/>
                <w:lang w:val="en-US" w:eastAsia="ko-KR"/>
              </w:rPr>
            </w:pPr>
          </w:p>
        </w:tc>
      </w:tr>
      <w:tr w:rsidR="00AB02AE" w14:paraId="273E16E4" w14:textId="77777777" w:rsidTr="00726C24">
        <w:tc>
          <w:tcPr>
            <w:tcW w:w="9629" w:type="dxa"/>
          </w:tcPr>
          <w:p w14:paraId="5A1E089C" w14:textId="77777777" w:rsidR="00AB02AE" w:rsidRDefault="00AB02AE" w:rsidP="00726C24">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RAN1#118 (2024.08) [8]</w:t>
            </w:r>
          </w:p>
          <w:p w14:paraId="4D3D30D2" w14:textId="77777777" w:rsidR="00AB02AE" w:rsidRPr="00DD1992" w:rsidRDefault="00AB02AE" w:rsidP="00726C24">
            <w:pPr>
              <w:autoSpaceDE/>
              <w:autoSpaceDN/>
              <w:spacing w:after="0"/>
              <w:jc w:val="left"/>
              <w:rPr>
                <w:rFonts w:ascii="Times" w:eastAsia="맑은 고딕" w:hAnsi="Times" w:cs="Times"/>
                <w:b/>
                <w:sz w:val="20"/>
              </w:rPr>
            </w:pPr>
            <w:r w:rsidRPr="00DD1992">
              <w:rPr>
                <w:rFonts w:ascii="Times" w:eastAsia="맑은 고딕" w:hAnsi="Times" w:cs="Times"/>
                <w:b/>
                <w:sz w:val="20"/>
              </w:rPr>
              <w:t>Conclusion</w:t>
            </w:r>
          </w:p>
          <w:p w14:paraId="3F86D490" w14:textId="77777777" w:rsidR="00AB02AE" w:rsidRPr="00DD1992" w:rsidRDefault="00AB02AE" w:rsidP="00726C24">
            <w:pPr>
              <w:tabs>
                <w:tab w:val="left" w:pos="0"/>
              </w:tabs>
              <w:autoSpaceDE/>
              <w:autoSpaceDN/>
              <w:spacing w:after="0"/>
              <w:jc w:val="left"/>
              <w:rPr>
                <w:rFonts w:ascii="Times" w:eastAsia="맑은 고딕" w:hAnsi="Times" w:cs="Times"/>
                <w:sz w:val="20"/>
                <w:lang w:eastAsia="en-US"/>
              </w:rPr>
            </w:pPr>
            <w:r w:rsidRPr="00DD1992">
              <w:rPr>
                <w:rFonts w:ascii="Times" w:eastAsia="맑은 고딕" w:hAnsi="Times" w:cs="Times"/>
                <w:sz w:val="20"/>
              </w:rPr>
              <w:t>If PRG is determined as wideband,</w:t>
            </w:r>
            <w:r w:rsidRPr="00DD1992">
              <w:rPr>
                <w:rFonts w:ascii="Times" w:eastAsia="맑은 고딕" w:hAnsi="Times" w:cs="Times"/>
                <w:sz w:val="20"/>
                <w:lang w:eastAsia="en-US"/>
              </w:rPr>
              <w:t xml:space="preserve"> </w:t>
            </w:r>
            <w:r w:rsidRPr="00DD1992">
              <w:rPr>
                <w:rFonts w:ascii="Times" w:eastAsia="맑은 고딕" w:hAnsi="Times" w:cs="Times"/>
                <w:sz w:val="20"/>
              </w:rPr>
              <w:t>UE does not expect to be scheduled with non-contiguous PRBs in SBFD symbols.</w:t>
            </w:r>
          </w:p>
          <w:p w14:paraId="32955DD9" w14:textId="77777777" w:rsidR="00AB02AE" w:rsidRPr="00DD1992" w:rsidRDefault="00AB02AE" w:rsidP="00726C24">
            <w:pPr>
              <w:autoSpaceDE/>
              <w:autoSpaceDN/>
              <w:spacing w:after="0"/>
              <w:jc w:val="left"/>
              <w:rPr>
                <w:rFonts w:eastAsiaTheme="minorEastAsia"/>
                <w:b/>
                <w:bCs/>
                <w:sz w:val="20"/>
                <w:szCs w:val="18"/>
                <w:u w:val="single"/>
                <w:lang w:val="en-US" w:eastAsia="ko-KR"/>
              </w:rPr>
            </w:pPr>
          </w:p>
        </w:tc>
      </w:tr>
      <w:tr w:rsidR="00AB02AE" w14:paraId="7E430F59" w14:textId="77777777" w:rsidTr="00726C24">
        <w:tc>
          <w:tcPr>
            <w:tcW w:w="9629" w:type="dxa"/>
          </w:tcPr>
          <w:p w14:paraId="1400E021"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10</w:t>
            </w:r>
            <w:r w:rsidRPr="005C56C8">
              <w:rPr>
                <w:rFonts w:hint="eastAsia"/>
                <w:b/>
                <w:bCs/>
                <w:u w:val="single"/>
                <w:lang w:val="en-US" w:eastAsia="ko-KR"/>
              </w:rPr>
              <w:t>)</w:t>
            </w:r>
            <w:r>
              <w:rPr>
                <w:rFonts w:eastAsiaTheme="minorEastAsia" w:hint="eastAsia"/>
                <w:b/>
                <w:bCs/>
                <w:u w:val="single"/>
                <w:lang w:val="en-US" w:eastAsia="ko-KR"/>
              </w:rPr>
              <w:t xml:space="preserve"> [10]</w:t>
            </w:r>
          </w:p>
          <w:p w14:paraId="00A3076B" w14:textId="77777777" w:rsidR="00AB02AE" w:rsidRPr="00D37729" w:rsidRDefault="00AB02AE" w:rsidP="00726C24">
            <w:pPr>
              <w:autoSpaceDE/>
              <w:autoSpaceDN/>
              <w:spacing w:after="0"/>
              <w:jc w:val="left"/>
              <w:rPr>
                <w:rFonts w:ascii="Times" w:eastAsia="바탕" w:hAnsi="Times"/>
                <w:sz w:val="20"/>
              </w:rPr>
            </w:pPr>
          </w:p>
          <w:p w14:paraId="0960348B" w14:textId="77777777" w:rsidR="00AB02AE" w:rsidRPr="000D53BF" w:rsidRDefault="00AB02AE" w:rsidP="00726C24">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4ACC7377" w14:textId="77777777" w:rsidR="00AB02AE" w:rsidRPr="000D53BF" w:rsidRDefault="00AB02AE" w:rsidP="00726C24">
            <w:pPr>
              <w:tabs>
                <w:tab w:val="left" w:pos="0"/>
              </w:tabs>
              <w:autoSpaceDE/>
              <w:autoSpaceDN/>
              <w:spacing w:after="0"/>
              <w:jc w:val="left"/>
              <w:rPr>
                <w:rFonts w:ascii="Times" w:eastAsia="맑은 고딕" w:hAnsi="Times"/>
                <w:sz w:val="20"/>
              </w:rPr>
            </w:pPr>
            <w:r w:rsidRPr="000D53BF">
              <w:rPr>
                <w:rFonts w:ascii="Times" w:eastAsia="바탕" w:hAnsi="Times"/>
                <w:sz w:val="20"/>
                <w:lang w:eastAsia="en-US"/>
              </w:rPr>
              <w:t xml:space="preserve">For a PRG that overlaps the </w:t>
            </w:r>
            <w:proofErr w:type="spellStart"/>
            <w:r w:rsidRPr="000D53BF">
              <w:rPr>
                <w:rFonts w:ascii="Times" w:eastAsia="바탕" w:hAnsi="Times"/>
                <w:sz w:val="20"/>
                <w:lang w:eastAsia="en-US"/>
              </w:rPr>
              <w:t>subband</w:t>
            </w:r>
            <w:proofErr w:type="spellEnd"/>
            <w:r w:rsidRPr="000D53BF">
              <w:rPr>
                <w:rFonts w:ascii="Times" w:eastAsia="바탕" w:hAnsi="Times"/>
                <w:sz w:val="20"/>
                <w:lang w:eastAsia="en-US"/>
              </w:rPr>
              <w:t xml:space="preserve"> boundary, </w:t>
            </w:r>
            <w:r w:rsidRPr="000D53BF">
              <w:rPr>
                <w:rFonts w:ascii="Times" w:eastAsia="바탕" w:hAnsi="Times" w:hint="eastAsia"/>
                <w:sz w:val="20"/>
                <w:lang w:eastAsia="en-US"/>
              </w:rPr>
              <w:t>t</w:t>
            </w:r>
            <w:r w:rsidRPr="000D53BF">
              <w:rPr>
                <w:rFonts w:ascii="Times" w:eastAsia="바탕" w:hAnsi="Times"/>
                <w:sz w:val="20"/>
                <w:lang w:eastAsia="en-US"/>
              </w:rPr>
              <w:t xml:space="preserve">he part of the DL PRG inside the DL </w:t>
            </w:r>
            <w:proofErr w:type="spellStart"/>
            <w:r w:rsidRPr="000D53BF">
              <w:rPr>
                <w:rFonts w:ascii="Times" w:eastAsia="바탕" w:hAnsi="Times"/>
                <w:sz w:val="20"/>
                <w:lang w:eastAsia="en-US"/>
              </w:rPr>
              <w:t>subband</w:t>
            </w:r>
            <w:proofErr w:type="spellEnd"/>
            <w:r w:rsidRPr="000D53BF">
              <w:rPr>
                <w:rFonts w:ascii="Times" w:eastAsia="바탕" w:hAnsi="Times"/>
                <w:sz w:val="20"/>
                <w:lang w:eastAsia="en-US"/>
              </w:rPr>
              <w:t xml:space="preserve"> can be used subject to UE capability</w:t>
            </w:r>
          </w:p>
          <w:p w14:paraId="20767FB3" w14:textId="77777777" w:rsidR="00AB02AE" w:rsidRPr="000D53BF"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0D53BF">
              <w:rPr>
                <w:rFonts w:ascii="Times" w:eastAsia="맑은 고딕" w:hAnsi="Times"/>
                <w:sz w:val="20"/>
              </w:rPr>
              <w:t>UE capability repor</w:t>
            </w:r>
            <w:r w:rsidRPr="000D53BF">
              <w:rPr>
                <w:rFonts w:ascii="Times" w:eastAsia="맑은 고딕" w:hAnsi="Times" w:hint="eastAsia"/>
                <w:sz w:val="20"/>
              </w:rPr>
              <w:t>ts</w:t>
            </w:r>
            <w:r w:rsidRPr="000D53BF">
              <w:rPr>
                <w:rFonts w:ascii="Times" w:eastAsia="맑은 고딕" w:hAnsi="Times"/>
                <w:sz w:val="20"/>
              </w:rPr>
              <w:t xml:space="preserve"> </w:t>
            </w:r>
            <w:r w:rsidRPr="000D53BF">
              <w:rPr>
                <w:rFonts w:ascii="Times" w:eastAsia="맑은 고딕" w:hAnsi="Times" w:hint="eastAsia"/>
                <w:sz w:val="20"/>
              </w:rPr>
              <w:t xml:space="preserve">the </w:t>
            </w:r>
            <w:r w:rsidRPr="000D53BF">
              <w:rPr>
                <w:rFonts w:ascii="Times" w:eastAsia="맑은 고딕" w:hAnsi="Times"/>
                <w:sz w:val="20"/>
              </w:rPr>
              <w:t xml:space="preserve">maximum </w:t>
            </w:r>
            <w:r w:rsidRPr="000D53BF">
              <w:rPr>
                <w:rFonts w:ascii="Times" w:eastAsia="맑은 고딕" w:hAnsi="Times" w:hint="eastAsia"/>
                <w:sz w:val="20"/>
              </w:rPr>
              <w:t xml:space="preserve">number of supported </w:t>
            </w:r>
            <w:r w:rsidRPr="000D53BF">
              <w:rPr>
                <w:rFonts w:ascii="Times" w:eastAsia="맑은 고딕" w:hAnsi="Times"/>
                <w:sz w:val="20"/>
              </w:rPr>
              <w:t xml:space="preserve">partial </w:t>
            </w:r>
            <w:r w:rsidRPr="000D53BF">
              <w:rPr>
                <w:rFonts w:ascii="Times" w:eastAsia="맑은 고딕" w:hAnsi="Times" w:hint="eastAsia"/>
                <w:sz w:val="20"/>
              </w:rPr>
              <w:t>PR</w:t>
            </w:r>
            <w:r w:rsidRPr="000D53BF">
              <w:rPr>
                <w:rFonts w:ascii="Times" w:eastAsia="맑은 고딕" w:hAnsi="Times"/>
                <w:sz w:val="20"/>
              </w:rPr>
              <w:t>Gs</w:t>
            </w:r>
            <w:r w:rsidRPr="000D53BF">
              <w:rPr>
                <w:rFonts w:ascii="Times" w:eastAsia="맑은 고딕" w:hAnsi="Times" w:hint="eastAsia"/>
                <w:sz w:val="20"/>
              </w:rPr>
              <w:t xml:space="preserve"> </w:t>
            </w:r>
            <w:r w:rsidRPr="000D53BF">
              <w:rPr>
                <w:rFonts w:ascii="Times" w:eastAsia="맑은 고딕" w:hAnsi="Times"/>
                <w:sz w:val="20"/>
              </w:rPr>
              <w:t>in SBFD symbols.</w:t>
            </w:r>
          </w:p>
          <w:p w14:paraId="7D0DC18D" w14:textId="77777777" w:rsidR="00AB02AE" w:rsidRPr="000D53BF" w:rsidRDefault="00AB02AE" w:rsidP="00726C24">
            <w:pPr>
              <w:autoSpaceDE/>
              <w:autoSpaceDN/>
              <w:spacing w:after="0"/>
              <w:jc w:val="left"/>
              <w:rPr>
                <w:rFonts w:ascii="Times" w:eastAsia="바탕" w:hAnsi="Times"/>
                <w:sz w:val="20"/>
              </w:rPr>
            </w:pPr>
          </w:p>
          <w:p w14:paraId="13C74206" w14:textId="77777777" w:rsidR="00AB02AE" w:rsidRPr="000D53BF" w:rsidRDefault="00AB02AE" w:rsidP="00726C24">
            <w:pPr>
              <w:autoSpaceDE/>
              <w:autoSpaceDN/>
              <w:spacing w:after="0"/>
              <w:jc w:val="left"/>
              <w:rPr>
                <w:rFonts w:ascii="Times" w:eastAsia="맑은 고딕" w:hAnsi="Times"/>
                <w:b/>
                <w:sz w:val="20"/>
              </w:rPr>
            </w:pPr>
            <w:r w:rsidRPr="000D53BF">
              <w:rPr>
                <w:rFonts w:ascii="Times" w:eastAsia="맑은 고딕" w:hAnsi="Times" w:hint="eastAsia"/>
                <w:b/>
                <w:sz w:val="20"/>
                <w:highlight w:val="green"/>
              </w:rPr>
              <w:t>Agreement</w:t>
            </w:r>
          </w:p>
          <w:p w14:paraId="5E3CA723" w14:textId="77777777" w:rsidR="00AB02AE" w:rsidRPr="000D53BF" w:rsidRDefault="00AB02AE" w:rsidP="00726C24">
            <w:pPr>
              <w:autoSpaceDE/>
              <w:autoSpaceDN/>
              <w:spacing w:after="0"/>
              <w:jc w:val="left"/>
              <w:rPr>
                <w:rFonts w:ascii="Times" w:eastAsia="맑은 고딕" w:hAnsi="Times" w:cs="Times"/>
                <w:sz w:val="20"/>
              </w:rPr>
            </w:pPr>
            <w:r w:rsidRPr="000D53BF">
              <w:rPr>
                <w:rFonts w:ascii="Times" w:eastAsia="맑은 고딕" w:hAnsi="Times" w:hint="eastAsia"/>
                <w:sz w:val="20"/>
              </w:rPr>
              <w:t xml:space="preserve">For a PDSCH/PUSCH with assigned PRBs overlapping with SBFD </w:t>
            </w:r>
            <w:proofErr w:type="spellStart"/>
            <w:r w:rsidRPr="000D53BF">
              <w:rPr>
                <w:rFonts w:ascii="Times" w:eastAsia="맑은 고딕" w:hAnsi="Times" w:hint="eastAsia"/>
                <w:sz w:val="20"/>
              </w:rPr>
              <w:t>subband</w:t>
            </w:r>
            <w:proofErr w:type="spellEnd"/>
            <w:r w:rsidRPr="000D53BF">
              <w:rPr>
                <w:rFonts w:ascii="Times" w:eastAsia="맑은 고딕" w:hAnsi="Times" w:hint="eastAsia"/>
                <w:sz w:val="20"/>
              </w:rPr>
              <w:t xml:space="preserve"> boundary and only the PRBs within DL/UL usable PRBs are valid for PDSCH/PUSCH reception/transmission, </w:t>
            </w:r>
            <w:r w:rsidRPr="000D53BF">
              <w:rPr>
                <w:rFonts w:ascii="Times" w:eastAsia="맑은 고딕" w:hAnsi="Times" w:cs="Times" w:hint="eastAsia"/>
                <w:sz w:val="20"/>
              </w:rPr>
              <w:t>l</w:t>
            </w:r>
            <w:r w:rsidRPr="000D53BF">
              <w:rPr>
                <w:rFonts w:ascii="Times" w:eastAsia="맑은 고딕" w:hAnsi="Times" w:cs="Times"/>
                <w:sz w:val="20"/>
              </w:rPr>
              <w:t xml:space="preserve">egacy DMRS sequence mapping is </w:t>
            </w:r>
            <w:r w:rsidRPr="000D53BF">
              <w:rPr>
                <w:rFonts w:ascii="Times" w:eastAsia="맑은 고딕" w:hAnsi="Times" w:cs="Times" w:hint="eastAsia"/>
                <w:sz w:val="20"/>
              </w:rPr>
              <w:t>applied</w:t>
            </w:r>
            <w:r w:rsidRPr="000D53BF">
              <w:rPr>
                <w:rFonts w:ascii="Times" w:eastAsia="맑은 고딕" w:hAnsi="Times" w:cs="Times"/>
                <w:sz w:val="20"/>
              </w:rPr>
              <w:t xml:space="preserve"> to assigned PRBs within DL</w:t>
            </w:r>
            <w:r w:rsidRPr="000D53BF">
              <w:rPr>
                <w:rFonts w:ascii="Times" w:eastAsia="맑은 고딕" w:hAnsi="Times" w:cs="Times" w:hint="eastAsia"/>
                <w:sz w:val="20"/>
              </w:rPr>
              <w:t>/UL</w:t>
            </w:r>
            <w:r w:rsidRPr="000D53BF">
              <w:rPr>
                <w:rFonts w:ascii="Times" w:eastAsia="맑은 고딕" w:hAnsi="Times" w:cs="Times"/>
                <w:sz w:val="20"/>
              </w:rPr>
              <w:t xml:space="preserve"> usable PRBs only</w:t>
            </w:r>
            <w:r w:rsidRPr="000D53BF">
              <w:rPr>
                <w:rFonts w:ascii="Times" w:eastAsia="맑은 고딕" w:hAnsi="Times" w:cs="Times" w:hint="eastAsia"/>
                <w:sz w:val="20"/>
              </w:rPr>
              <w:t xml:space="preserve"> </w:t>
            </w:r>
            <w:r w:rsidRPr="000D53BF">
              <w:rPr>
                <w:rFonts w:ascii="Times" w:eastAsia="맑은 고딕" w:hAnsi="Times"/>
                <w:sz w:val="20"/>
              </w:rPr>
              <w:t xml:space="preserve">(effectively, this is same as the case when the </w:t>
            </w:r>
            <w:r w:rsidRPr="000D53BF">
              <w:rPr>
                <w:rFonts w:ascii="Times" w:eastAsia="맑은 고딕" w:hAnsi="Times" w:cs="Times"/>
                <w:sz w:val="20"/>
              </w:rPr>
              <w:t>DMRS</w:t>
            </w:r>
            <w:r w:rsidRPr="000D53BF">
              <w:rPr>
                <w:rFonts w:ascii="Times" w:eastAsia="맑은 고딕" w:hAnsi="Times"/>
                <w:sz w:val="20"/>
              </w:rPr>
              <w:t xml:space="preserve"> sequence mapped to the RBs outside the DL</w:t>
            </w:r>
            <w:r w:rsidRPr="000D53BF">
              <w:rPr>
                <w:rFonts w:ascii="Times" w:eastAsia="맑은 고딕" w:hAnsi="Times" w:hint="eastAsia"/>
                <w:sz w:val="20"/>
              </w:rPr>
              <w:t>/UL</w:t>
            </w:r>
            <w:r w:rsidRPr="000D53BF">
              <w:rPr>
                <w:rFonts w:ascii="Times" w:eastAsia="맑은 고딕" w:hAnsi="Times"/>
                <w:sz w:val="20"/>
              </w:rPr>
              <w:t xml:space="preserve"> usable PRBs are punctured)</w:t>
            </w:r>
            <w:r w:rsidRPr="000D53BF">
              <w:rPr>
                <w:rFonts w:ascii="Times" w:eastAsia="맑은 고딕" w:hAnsi="Times" w:cs="Times"/>
                <w:sz w:val="20"/>
              </w:rPr>
              <w:t>.</w:t>
            </w:r>
          </w:p>
          <w:p w14:paraId="57E4C414" w14:textId="77777777" w:rsidR="00AB02AE" w:rsidRDefault="00AB02AE" w:rsidP="00726C24">
            <w:pPr>
              <w:autoSpaceDE/>
              <w:autoSpaceDN/>
              <w:spacing w:after="0"/>
              <w:jc w:val="left"/>
              <w:rPr>
                <w:rFonts w:eastAsiaTheme="minorEastAsia"/>
                <w:b/>
                <w:bCs/>
                <w:u w:val="single"/>
                <w:lang w:val="en-US" w:eastAsia="ko-KR"/>
              </w:rPr>
            </w:pPr>
          </w:p>
        </w:tc>
      </w:tr>
      <w:tr w:rsidR="00AB02AE" w:rsidRPr="00E01582" w14:paraId="43B06705" w14:textId="77777777" w:rsidTr="00726C24">
        <w:tc>
          <w:tcPr>
            <w:tcW w:w="9629" w:type="dxa"/>
          </w:tcPr>
          <w:p w14:paraId="6DB0D299" w14:textId="77777777" w:rsidR="00AB02AE" w:rsidRPr="00E01582" w:rsidRDefault="00AB02AE" w:rsidP="00726C24">
            <w:pPr>
              <w:autoSpaceDE/>
              <w:autoSpaceDN/>
              <w:spacing w:after="0"/>
              <w:jc w:val="left"/>
              <w:rPr>
                <w:rFonts w:ascii="Times" w:eastAsiaTheme="minorEastAsia" w:hAnsi="Times" w:cs="Times"/>
                <w:b/>
                <w:bCs/>
                <w:highlight w:val="green"/>
                <w:u w:val="single"/>
              </w:rPr>
            </w:pPr>
            <w:r w:rsidRPr="00E01582">
              <w:rPr>
                <w:rFonts w:ascii="Times" w:hAnsi="Times" w:cs="Times"/>
                <w:b/>
                <w:bCs/>
                <w:u w:val="single"/>
                <w:lang w:val="en-US" w:eastAsia="ko-KR"/>
              </w:rPr>
              <w:t>RAN1#11</w:t>
            </w:r>
            <w:r w:rsidRPr="00E01582">
              <w:rPr>
                <w:rFonts w:ascii="Times" w:eastAsiaTheme="minorEastAsia" w:hAnsi="Times" w:cs="Times"/>
                <w:b/>
                <w:bCs/>
                <w:u w:val="single"/>
                <w:lang w:val="en-US" w:eastAsia="ko-KR"/>
              </w:rPr>
              <w:t>8bis</w:t>
            </w:r>
            <w:r w:rsidRPr="00E01582">
              <w:rPr>
                <w:rFonts w:ascii="Times" w:hAnsi="Times" w:cs="Times"/>
                <w:b/>
                <w:bCs/>
                <w:u w:val="single"/>
                <w:lang w:val="en-US" w:eastAsia="ko-KR"/>
              </w:rPr>
              <w:t xml:space="preserve"> (2024.</w:t>
            </w:r>
            <w:r w:rsidRPr="00E01582">
              <w:rPr>
                <w:rFonts w:ascii="Times" w:eastAsiaTheme="minorEastAsia" w:hAnsi="Times" w:cs="Times"/>
                <w:b/>
                <w:bCs/>
                <w:u w:val="single"/>
                <w:lang w:val="en-US" w:eastAsia="ko-KR"/>
              </w:rPr>
              <w:t>1</w:t>
            </w:r>
            <w:r w:rsidRPr="00E01582">
              <w:rPr>
                <w:rFonts w:ascii="Times" w:hAnsi="Times" w:cs="Times"/>
                <w:b/>
                <w:bCs/>
                <w:u w:val="single"/>
                <w:lang w:val="en-US" w:eastAsia="ko-KR"/>
              </w:rPr>
              <w:t>0)</w:t>
            </w:r>
            <w:r w:rsidRPr="00E01582">
              <w:rPr>
                <w:rFonts w:ascii="Times" w:eastAsiaTheme="minorEastAsia" w:hAnsi="Times" w:cs="Times"/>
                <w:b/>
                <w:bCs/>
                <w:u w:val="single"/>
                <w:lang w:val="en-US" w:eastAsia="ko-KR"/>
              </w:rPr>
              <w:t xml:space="preserve"> [10]</w:t>
            </w:r>
          </w:p>
          <w:p w14:paraId="338C2ECB" w14:textId="77777777" w:rsidR="00AB02AE" w:rsidRPr="00E01582" w:rsidRDefault="00AB02AE" w:rsidP="00726C24">
            <w:pPr>
              <w:autoSpaceDE/>
              <w:autoSpaceDN/>
              <w:spacing w:after="0"/>
              <w:jc w:val="left"/>
              <w:rPr>
                <w:rFonts w:ascii="Times" w:eastAsiaTheme="minorEastAsia" w:hAnsi="Times" w:cs="Times"/>
                <w:b/>
                <w:bCs/>
                <w:u w:val="single"/>
                <w:lang w:val="en-US" w:eastAsia="ko-KR"/>
              </w:rPr>
            </w:pPr>
          </w:p>
          <w:p w14:paraId="23EBFB4A" w14:textId="77777777" w:rsidR="00AB02AE" w:rsidRPr="00E01582" w:rsidRDefault="00AB02AE" w:rsidP="00726C24">
            <w:pPr>
              <w:autoSpaceDE/>
              <w:autoSpaceDN/>
              <w:spacing w:after="0"/>
              <w:jc w:val="left"/>
              <w:rPr>
                <w:rFonts w:ascii="Times" w:eastAsia="맑은 고딕" w:hAnsi="Times" w:cs="Times"/>
                <w:b/>
                <w:sz w:val="20"/>
              </w:rPr>
            </w:pPr>
            <w:r w:rsidRPr="00E01582">
              <w:rPr>
                <w:rFonts w:ascii="Times" w:eastAsia="맑은 고딕" w:hAnsi="Times" w:cs="Times"/>
                <w:b/>
                <w:sz w:val="20"/>
                <w:highlight w:val="green"/>
              </w:rPr>
              <w:t>Agreement:</w:t>
            </w:r>
          </w:p>
          <w:p w14:paraId="2F13FBAF" w14:textId="77777777" w:rsidR="00AB02AE" w:rsidRPr="00E01582" w:rsidRDefault="00AB02AE" w:rsidP="00726C24">
            <w:pPr>
              <w:tabs>
                <w:tab w:val="left" w:pos="0"/>
              </w:tabs>
              <w:autoSpaceDE/>
              <w:autoSpaceDN/>
              <w:spacing w:after="0"/>
              <w:jc w:val="left"/>
              <w:rPr>
                <w:rFonts w:ascii="Times" w:eastAsia="바탕" w:hAnsi="Times" w:cs="Times"/>
                <w:sz w:val="20"/>
                <w:szCs w:val="22"/>
                <w:lang w:eastAsia="en-US"/>
              </w:rPr>
            </w:pPr>
            <w:r w:rsidRPr="00E01582">
              <w:rPr>
                <w:rFonts w:ascii="Times" w:eastAsia="바탕" w:hAnsi="Times" w:cs="Times"/>
                <w:sz w:val="20"/>
                <w:szCs w:val="22"/>
                <w:lang w:eastAsia="en-US"/>
              </w:rPr>
              <w:t>For configuration 1 and frequency resource allocation Type 1, if the valid symbol type for SPS PDSCH, PDSCH repetition and multi-PDSCH scheduled by a single DCI is SBFD symbols, then</w:t>
            </w:r>
          </w:p>
          <w:p w14:paraId="2CAB2C16" w14:textId="77777777" w:rsidR="00AB02AE" w:rsidRPr="00E01582" w:rsidRDefault="00AB02AE" w:rsidP="00726C24">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Only the assigned PRBs within DL usable PRBs are considered to be valid for PDSCH.</w:t>
            </w:r>
          </w:p>
          <w:p w14:paraId="3DC714B8" w14:textId="77777777" w:rsidR="00AB02AE" w:rsidRPr="00E01582" w:rsidRDefault="00AB02AE" w:rsidP="00726C24">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Assigned PRBs that fall outside DL usable PRBs are considered to be invalid and should not be used for PDSCH resource mapping.</w:t>
            </w:r>
          </w:p>
          <w:p w14:paraId="1972B0AF" w14:textId="77777777" w:rsidR="00AB02AE" w:rsidRPr="00E01582" w:rsidRDefault="00AB02AE" w:rsidP="00726C24">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Existing RB indexing and VRB-to-PRB mapping are reused.</w:t>
            </w:r>
          </w:p>
          <w:p w14:paraId="5FF0FB3F" w14:textId="77777777" w:rsidR="00AB02AE" w:rsidRPr="00E01582" w:rsidRDefault="00AB02AE" w:rsidP="00726C24">
            <w:pPr>
              <w:numPr>
                <w:ilvl w:val="0"/>
                <w:numId w:val="33"/>
              </w:numPr>
              <w:overflowPunct/>
              <w:autoSpaceDE/>
              <w:autoSpaceDN/>
              <w:adjustRightInd/>
              <w:spacing w:after="0"/>
              <w:jc w:val="left"/>
              <w:textAlignment w:val="auto"/>
              <w:rPr>
                <w:rFonts w:ascii="Times" w:eastAsia="맑은 고딕" w:hAnsi="Times" w:cs="Times"/>
                <w:sz w:val="20"/>
                <w:szCs w:val="22"/>
              </w:rPr>
            </w:pPr>
            <w:r w:rsidRPr="00E01582">
              <w:rPr>
                <w:rFonts w:ascii="Times" w:eastAsia="맑은 고딕" w:hAnsi="Times" w:cs="Times"/>
                <w:sz w:val="20"/>
                <w:szCs w:val="22"/>
              </w:rPr>
              <w:t>The number of PRBs for TBS determination is based on the assigned PRBs within DL usable PRBs only.</w:t>
            </w:r>
          </w:p>
          <w:p w14:paraId="3AE37947" w14:textId="77777777" w:rsidR="00AB02AE" w:rsidRPr="00E01582" w:rsidRDefault="00AB02AE" w:rsidP="00726C24">
            <w:pPr>
              <w:autoSpaceDE/>
              <w:autoSpaceDN/>
              <w:spacing w:after="0"/>
              <w:jc w:val="left"/>
              <w:rPr>
                <w:rFonts w:ascii="Times" w:eastAsiaTheme="minorEastAsia" w:hAnsi="Times" w:cs="Times"/>
                <w:b/>
                <w:bCs/>
                <w:sz w:val="20"/>
                <w:szCs w:val="18"/>
                <w:u w:val="single"/>
                <w:lang w:val="en-US" w:eastAsia="ko-KR"/>
              </w:rPr>
            </w:pPr>
          </w:p>
        </w:tc>
      </w:tr>
    </w:tbl>
    <w:p w14:paraId="616CF691" w14:textId="77777777" w:rsidR="00AB02AE" w:rsidRPr="00E01582" w:rsidRDefault="00AB02AE" w:rsidP="00AB02AE">
      <w:pPr>
        <w:rPr>
          <w:rFonts w:ascii="Times" w:eastAsia="바탕" w:hAnsi="Times" w:cs="Times"/>
          <w:lang w:val="en-US" w:eastAsia="ko-KR"/>
        </w:rPr>
      </w:pPr>
    </w:p>
    <w:p w14:paraId="2C3C0B05" w14:textId="77777777" w:rsidR="00AB02AE" w:rsidRPr="00EF068C" w:rsidRDefault="00AB02AE" w:rsidP="00AB02AE">
      <w:pPr>
        <w:pStyle w:val="ac"/>
        <w:numPr>
          <w:ilvl w:val="0"/>
          <w:numId w:val="45"/>
        </w:numPr>
        <w:ind w:leftChars="0"/>
        <w:rPr>
          <w:rFonts w:eastAsia="바탕"/>
          <w:lang w:val="en-US" w:eastAsia="ko-KR"/>
        </w:rPr>
      </w:pPr>
      <w:r>
        <w:rPr>
          <w:rFonts w:eastAsia="바탕" w:hint="eastAsia"/>
          <w:lang w:val="en-US" w:eastAsia="ko-KR"/>
        </w:rPr>
        <w:t xml:space="preserve">CSI-RS across downlink </w:t>
      </w:r>
      <w:proofErr w:type="spellStart"/>
      <w:r>
        <w:rPr>
          <w:rFonts w:eastAsia="바탕" w:hint="eastAsia"/>
          <w:lang w:val="en-US" w:eastAsia="ko-KR"/>
        </w:rPr>
        <w:t>subbands</w:t>
      </w:r>
      <w:proofErr w:type="spellEnd"/>
    </w:p>
    <w:tbl>
      <w:tblPr>
        <w:tblStyle w:val="aa"/>
        <w:tblW w:w="0" w:type="auto"/>
        <w:tblLook w:val="04A0" w:firstRow="1" w:lastRow="0" w:firstColumn="1" w:lastColumn="0" w:noHBand="0" w:noVBand="1"/>
      </w:tblPr>
      <w:tblGrid>
        <w:gridCol w:w="9629"/>
      </w:tblGrid>
      <w:tr w:rsidR="00AB02AE" w:rsidRPr="00262597" w14:paraId="58F37279" w14:textId="77777777" w:rsidTr="00726C24">
        <w:tc>
          <w:tcPr>
            <w:tcW w:w="9629" w:type="dxa"/>
          </w:tcPr>
          <w:p w14:paraId="167F7957"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35EACC3" w14:textId="77777777" w:rsidR="00AB02AE" w:rsidRDefault="00AB02AE" w:rsidP="00726C24">
            <w:pPr>
              <w:autoSpaceDE/>
              <w:autoSpaceDN/>
              <w:spacing w:after="0"/>
              <w:jc w:val="left"/>
              <w:rPr>
                <w:rFonts w:eastAsiaTheme="minorEastAsia"/>
                <w:b/>
                <w:bCs/>
                <w:u w:val="single"/>
                <w:lang w:val="en-US" w:eastAsia="ko-KR"/>
              </w:rPr>
            </w:pPr>
          </w:p>
          <w:p w14:paraId="52168A7B" w14:textId="77777777" w:rsidR="00AB02AE" w:rsidRPr="00262597" w:rsidRDefault="00AB02AE" w:rsidP="00726C24">
            <w:pPr>
              <w:autoSpaceDE/>
              <w:autoSpaceDN/>
              <w:spacing w:after="0"/>
              <w:jc w:val="left"/>
              <w:rPr>
                <w:rFonts w:ascii="Times" w:eastAsia="맑은 고딕" w:hAnsi="Times"/>
                <w:b/>
                <w:sz w:val="20"/>
              </w:rPr>
            </w:pPr>
            <w:r w:rsidRPr="00262597">
              <w:rPr>
                <w:rFonts w:ascii="Times" w:eastAsia="맑은 고딕" w:hAnsi="Times"/>
                <w:b/>
                <w:sz w:val="20"/>
                <w:highlight w:val="darkYellow"/>
              </w:rPr>
              <w:lastRenderedPageBreak/>
              <w:t>Working Assumption</w:t>
            </w:r>
          </w:p>
          <w:p w14:paraId="45CB8220" w14:textId="77777777" w:rsidR="00AB02AE" w:rsidRPr="00262597" w:rsidRDefault="00AB02AE" w:rsidP="00726C24">
            <w:pPr>
              <w:tabs>
                <w:tab w:val="left" w:pos="0"/>
              </w:tabs>
              <w:autoSpaceDE/>
              <w:autoSpaceDN/>
              <w:spacing w:after="0"/>
              <w:jc w:val="left"/>
              <w:rPr>
                <w:rFonts w:ascii="Times" w:eastAsia="맑은 고딕" w:hAnsi="Times"/>
                <w:sz w:val="20"/>
                <w:lang w:eastAsia="en-US"/>
              </w:rPr>
            </w:pPr>
            <w:r w:rsidRPr="00262597">
              <w:rPr>
                <w:rFonts w:ascii="Times" w:eastAsia="맑은 고딕" w:hAnsi="Times" w:hint="eastAsia"/>
                <w:sz w:val="20"/>
                <w:lang w:eastAsia="en-US"/>
              </w:rPr>
              <w:t xml:space="preserve">For </w:t>
            </w:r>
            <w:r w:rsidRPr="00262597">
              <w:rPr>
                <w:rFonts w:ascii="Times" w:eastAsia="맑은 고딕" w:hAnsi="Times"/>
                <w:sz w:val="20"/>
                <w:lang w:eastAsia="en-US"/>
              </w:rPr>
              <w:t xml:space="preserve">frequency resource allocation for CSI-RS across downlink </w:t>
            </w:r>
            <w:proofErr w:type="spellStart"/>
            <w:r w:rsidRPr="00262597">
              <w:rPr>
                <w:rFonts w:ascii="Times" w:eastAsia="맑은 고딕" w:hAnsi="Times"/>
                <w:sz w:val="20"/>
                <w:lang w:eastAsia="en-US"/>
              </w:rPr>
              <w:t>subbands</w:t>
            </w:r>
            <w:proofErr w:type="spellEnd"/>
            <w:r w:rsidRPr="00262597">
              <w:rPr>
                <w:rFonts w:ascii="Times" w:eastAsia="맑은 고딕" w:hAnsi="Times"/>
                <w:sz w:val="20"/>
                <w:lang w:eastAsia="en-US"/>
              </w:rPr>
              <w:t xml:space="preserve"> for SBFD-aware UEs</w:t>
            </w:r>
            <w:r w:rsidRPr="00262597">
              <w:rPr>
                <w:rFonts w:ascii="Times" w:eastAsia="맑은 고딕" w:hAnsi="Times" w:hint="eastAsia"/>
                <w:sz w:val="20"/>
                <w:lang w:eastAsia="en-US"/>
              </w:rPr>
              <w:t>, support o</w:t>
            </w:r>
            <w:r w:rsidRPr="00262597">
              <w:rPr>
                <w:rFonts w:ascii="Times" w:eastAsia="맑은 고딕" w:hAnsi="Times"/>
                <w:sz w:val="20"/>
                <w:lang w:eastAsia="en-US"/>
              </w:rPr>
              <w:t xml:space="preserve">ne contiguous CSI-RS resource allocation with non-contiguous CSI-RS resource derived by excluding frequency resources outside DL </w:t>
            </w:r>
            <w:r w:rsidRPr="00262597">
              <w:rPr>
                <w:rFonts w:ascii="Times" w:eastAsia="맑은 고딕" w:hAnsi="Times" w:hint="eastAsia"/>
                <w:sz w:val="20"/>
                <w:lang w:eastAsia="en-US"/>
              </w:rPr>
              <w:t>usable PRBs.</w:t>
            </w:r>
          </w:p>
          <w:p w14:paraId="2B4BDF9E" w14:textId="77777777" w:rsidR="00AB02AE" w:rsidRPr="00262597" w:rsidRDefault="00AB02AE" w:rsidP="00726C24">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18CE69A5" w14:textId="77777777" w:rsidR="00AB02AE" w:rsidRPr="00262597" w:rsidRDefault="00AB02AE" w:rsidP="00726C24">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 xml:space="preserve">CSI-RS sequence mapping is applied to </w:t>
            </w:r>
            <w:r w:rsidRPr="00262597">
              <w:rPr>
                <w:rFonts w:ascii="Times" w:eastAsia="바탕" w:hAnsi="Times"/>
                <w:sz w:val="20"/>
                <w:lang w:eastAsia="en-US"/>
              </w:rPr>
              <w:t xml:space="preserve">CSI-RS resources within DL </w:t>
            </w:r>
            <w:r w:rsidRPr="00262597">
              <w:rPr>
                <w:rFonts w:ascii="Times" w:eastAsia="바탕" w:hAnsi="Times" w:hint="eastAsia"/>
                <w:sz w:val="20"/>
                <w:lang w:eastAsia="en-US"/>
              </w:rPr>
              <w:t>usable PRBs</w:t>
            </w:r>
            <w:r w:rsidRPr="00262597">
              <w:rPr>
                <w:rFonts w:ascii="Times" w:eastAsia="맑은 고딕" w:hAnsi="Times" w:hint="eastAsia"/>
                <w:sz w:val="20"/>
              </w:rPr>
              <w:t xml:space="preserve"> only</w:t>
            </w:r>
            <w:r w:rsidRPr="00262597">
              <w:rPr>
                <w:rFonts w:ascii="Times" w:eastAsia="맑은 고딕" w:hAnsi="Times"/>
                <w:sz w:val="20"/>
              </w:rPr>
              <w:t xml:space="preserve"> (effectively, this is same as the case when the CSI-RS sequence mapped to the RBs outside the DL usable PRBs are punctured)</w:t>
            </w:r>
          </w:p>
          <w:p w14:paraId="41B7B017" w14:textId="77777777" w:rsidR="00AB02AE" w:rsidRPr="001B46BC" w:rsidRDefault="00AB02AE" w:rsidP="00726C24">
            <w:pPr>
              <w:numPr>
                <w:ilvl w:val="1"/>
                <w:numId w:val="43"/>
              </w:numPr>
              <w:suppressAutoHyphens/>
              <w:overflowPunct/>
              <w:autoSpaceDE/>
              <w:autoSpaceDN/>
              <w:adjustRightInd/>
              <w:spacing w:after="0"/>
              <w:jc w:val="left"/>
              <w:textAlignment w:val="auto"/>
              <w:rPr>
                <w:rFonts w:ascii="Times" w:eastAsia="맑은 고딕" w:hAnsi="Times"/>
                <w:sz w:val="20"/>
                <w:lang w:eastAsia="en-US"/>
              </w:rPr>
            </w:pPr>
            <w:r w:rsidRPr="001B46BC">
              <w:rPr>
                <w:rFonts w:ascii="Times" w:eastAsia="맑은 고딕" w:hAnsi="Times"/>
                <w:sz w:val="20"/>
              </w:rPr>
              <w:t>RAN1 to further study the</w:t>
            </w:r>
            <w:r w:rsidRPr="001B46BC">
              <w:rPr>
                <w:rFonts w:ascii="Times" w:eastAsia="맑은 고딕" w:hAnsi="Times" w:hint="eastAsia"/>
                <w:sz w:val="20"/>
              </w:rPr>
              <w:t xml:space="preserve"> impact on </w:t>
            </w:r>
            <w:r w:rsidRPr="001B46BC">
              <w:rPr>
                <w:rFonts w:ascii="Times" w:eastAsia="맑은 고딕" w:hAnsi="Times"/>
                <w:sz w:val="20"/>
              </w:rPr>
              <w:t xml:space="preserve">CSI processing timeline in SBFD symbols to process the CSI-RS across the two DL </w:t>
            </w:r>
            <w:proofErr w:type="spellStart"/>
            <w:r w:rsidRPr="001B46BC">
              <w:rPr>
                <w:rFonts w:ascii="Times" w:eastAsia="맑은 고딕" w:hAnsi="Times"/>
                <w:sz w:val="20"/>
              </w:rPr>
              <w:t>subbands</w:t>
            </w:r>
            <w:proofErr w:type="spellEnd"/>
          </w:p>
          <w:p w14:paraId="3EEB3155" w14:textId="77777777" w:rsidR="00AB02AE" w:rsidRPr="00262597" w:rsidRDefault="00AB02AE" w:rsidP="00726C24">
            <w:pPr>
              <w:autoSpaceDE/>
              <w:autoSpaceDN/>
              <w:spacing w:after="0"/>
              <w:jc w:val="left"/>
              <w:rPr>
                <w:rFonts w:ascii="Times" w:eastAsia="바탕" w:hAnsi="Times"/>
                <w:sz w:val="20"/>
              </w:rPr>
            </w:pPr>
          </w:p>
          <w:p w14:paraId="5FD04E96" w14:textId="77777777" w:rsidR="00AB02AE" w:rsidRPr="00262597" w:rsidRDefault="00AB02AE" w:rsidP="00726C24">
            <w:pPr>
              <w:autoSpaceDE/>
              <w:autoSpaceDN/>
              <w:spacing w:after="0"/>
              <w:jc w:val="left"/>
              <w:rPr>
                <w:rFonts w:ascii="Times" w:eastAsia="맑은 고딕" w:hAnsi="Times"/>
                <w:b/>
                <w:sz w:val="20"/>
              </w:rPr>
            </w:pPr>
            <w:r w:rsidRPr="00262597">
              <w:rPr>
                <w:rFonts w:ascii="Times" w:eastAsia="맑은 고딕" w:hAnsi="Times" w:hint="eastAsia"/>
                <w:b/>
                <w:sz w:val="20"/>
                <w:highlight w:val="green"/>
              </w:rPr>
              <w:t>Agreement</w:t>
            </w:r>
          </w:p>
          <w:p w14:paraId="5563BFFC" w14:textId="77777777" w:rsidR="00AB02AE" w:rsidRPr="00262597" w:rsidRDefault="00AB02AE" w:rsidP="00726C24">
            <w:pPr>
              <w:autoSpaceDE/>
              <w:autoSpaceDN/>
              <w:spacing w:after="0"/>
              <w:jc w:val="left"/>
              <w:rPr>
                <w:rFonts w:eastAsia="Microsoft YaHei"/>
                <w:sz w:val="20"/>
              </w:rPr>
            </w:pPr>
            <w:r w:rsidRPr="00262597">
              <w:rPr>
                <w:rFonts w:eastAsia="Microsoft YaHei"/>
                <w:sz w:val="20"/>
              </w:rPr>
              <w:t xml:space="preserve">For a </w:t>
            </w:r>
            <w:r w:rsidRPr="00262597">
              <w:rPr>
                <w:rFonts w:eastAsia="맑은 고딕"/>
                <w:sz w:val="20"/>
              </w:rPr>
              <w:t xml:space="preserve">contiguous </w:t>
            </w:r>
            <w:r w:rsidRPr="00262597">
              <w:rPr>
                <w:rFonts w:eastAsia="Microsoft YaHei"/>
                <w:sz w:val="20"/>
              </w:rPr>
              <w:t xml:space="preserve">CSI-RS resource which overlaps with SBFD </w:t>
            </w:r>
            <w:proofErr w:type="spellStart"/>
            <w:r w:rsidRPr="00262597">
              <w:rPr>
                <w:rFonts w:eastAsia="Microsoft YaHei"/>
                <w:sz w:val="20"/>
              </w:rPr>
              <w:t>subband</w:t>
            </w:r>
            <w:proofErr w:type="spellEnd"/>
            <w:r w:rsidRPr="00262597">
              <w:rPr>
                <w:rFonts w:eastAsia="Microsoft YaHei"/>
                <w:sz w:val="20"/>
              </w:rPr>
              <w:t xml:space="preserve"> boundaries, </w:t>
            </w:r>
            <w:r w:rsidRPr="00262597">
              <w:rPr>
                <w:rFonts w:eastAsia="맑은 고딕"/>
                <w:sz w:val="20"/>
              </w:rPr>
              <w:t>o</w:t>
            </w:r>
            <w:r w:rsidRPr="00262597">
              <w:rPr>
                <w:rFonts w:eastAsia="바탕"/>
                <w:sz w:val="20"/>
                <w:lang w:eastAsia="en-US"/>
              </w:rPr>
              <w:t>nly CSI-RS frequency resources within DL usable PRBs are valid for SBFD-aware.</w:t>
            </w:r>
          </w:p>
          <w:p w14:paraId="6EC90B2C" w14:textId="77777777" w:rsidR="00AB02AE" w:rsidRPr="00262597" w:rsidRDefault="00AB02AE" w:rsidP="00726C24">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hint="eastAsia"/>
                <w:sz w:val="20"/>
              </w:rPr>
              <w:t>N</w:t>
            </w:r>
            <w:r w:rsidRPr="00262597">
              <w:rPr>
                <w:rFonts w:ascii="Times" w:eastAsia="맑은 고딕" w:hAnsi="Times"/>
                <w:sz w:val="20"/>
              </w:rPr>
              <w:t>o impact on CSI-RS sequence generation</w:t>
            </w:r>
          </w:p>
          <w:p w14:paraId="31BE9504" w14:textId="77777777" w:rsidR="00AB02AE" w:rsidRPr="00262597" w:rsidRDefault="00AB02AE" w:rsidP="00726C24">
            <w:pPr>
              <w:numPr>
                <w:ilvl w:val="1"/>
                <w:numId w:val="43"/>
              </w:numPr>
              <w:suppressAutoHyphens/>
              <w:overflowPunct/>
              <w:autoSpaceDE/>
              <w:autoSpaceDN/>
              <w:adjustRightInd/>
              <w:spacing w:after="0"/>
              <w:jc w:val="left"/>
              <w:textAlignment w:val="auto"/>
              <w:rPr>
                <w:rFonts w:ascii="Times" w:eastAsia="맑은 고딕" w:hAnsi="Times"/>
                <w:sz w:val="20"/>
              </w:rPr>
            </w:pPr>
            <w:r w:rsidRPr="00262597">
              <w:rPr>
                <w:rFonts w:ascii="Times" w:eastAsia="맑은 고딕" w:hAnsi="Times"/>
                <w:sz w:val="20"/>
              </w:rPr>
              <w:t>CSI-RS sequence mapping is applied to CSI-RS resources within DL usable PRBs only (effectively, this is same as the case when the CSI-RS sequence mapped to the RBs outside the DL usable PRBs are punctured)</w:t>
            </w:r>
          </w:p>
          <w:p w14:paraId="77678202" w14:textId="77777777" w:rsidR="00AB02AE" w:rsidRPr="00262597" w:rsidRDefault="00AB02AE" w:rsidP="00726C24">
            <w:pPr>
              <w:autoSpaceDE/>
              <w:autoSpaceDN/>
              <w:spacing w:after="0"/>
              <w:jc w:val="left"/>
              <w:rPr>
                <w:rFonts w:eastAsiaTheme="minorEastAsia"/>
                <w:b/>
                <w:bCs/>
                <w:sz w:val="20"/>
                <w:szCs w:val="18"/>
                <w:u w:val="single"/>
                <w:lang w:val="en-US" w:eastAsia="ko-KR"/>
              </w:rPr>
            </w:pPr>
          </w:p>
        </w:tc>
      </w:tr>
      <w:tr w:rsidR="00AB02AE" w:rsidRPr="00262597" w14:paraId="253344B3" w14:textId="77777777" w:rsidTr="00726C24">
        <w:tc>
          <w:tcPr>
            <w:tcW w:w="9629" w:type="dxa"/>
          </w:tcPr>
          <w:p w14:paraId="0E7B6D98"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30280755" w14:textId="77777777" w:rsidR="00AB02AE" w:rsidRDefault="00AB02AE" w:rsidP="00726C24">
            <w:pPr>
              <w:autoSpaceDE/>
              <w:autoSpaceDN/>
              <w:spacing w:after="0"/>
              <w:jc w:val="left"/>
              <w:rPr>
                <w:rFonts w:eastAsiaTheme="minorEastAsia"/>
                <w:b/>
                <w:bCs/>
                <w:u w:val="single"/>
                <w:lang w:val="en-US" w:eastAsia="ko-KR"/>
              </w:rPr>
            </w:pPr>
          </w:p>
          <w:p w14:paraId="0AAE1AAE" w14:textId="77777777" w:rsidR="00AB02AE" w:rsidRPr="004B4CF5" w:rsidRDefault="00AB02AE" w:rsidP="00726C24">
            <w:pPr>
              <w:autoSpaceDE/>
              <w:autoSpaceDN/>
              <w:spacing w:after="0"/>
              <w:jc w:val="left"/>
              <w:rPr>
                <w:rFonts w:ascii="Times" w:eastAsia="맑은 고딕" w:hAnsi="Times"/>
                <w:b/>
                <w:sz w:val="20"/>
              </w:rPr>
            </w:pPr>
            <w:r w:rsidRPr="004B4CF5">
              <w:rPr>
                <w:rFonts w:ascii="Times" w:eastAsia="맑은 고딕" w:hAnsi="Times" w:hint="eastAsia"/>
                <w:b/>
                <w:sz w:val="20"/>
                <w:highlight w:val="green"/>
              </w:rPr>
              <w:t>Agreement</w:t>
            </w:r>
          </w:p>
          <w:p w14:paraId="54422DAC" w14:textId="77777777" w:rsidR="00AB02AE" w:rsidRPr="004B4CF5" w:rsidRDefault="00AB02AE" w:rsidP="00726C24">
            <w:pPr>
              <w:autoSpaceDE/>
              <w:autoSpaceDN/>
              <w:spacing w:after="0"/>
              <w:jc w:val="left"/>
              <w:rPr>
                <w:rFonts w:ascii="Times" w:eastAsia="맑은 고딕" w:hAnsi="Times"/>
                <w:sz w:val="20"/>
              </w:rPr>
            </w:pPr>
            <w:r w:rsidRPr="004B4CF5">
              <w:rPr>
                <w:rFonts w:ascii="Times" w:eastAsia="맑은 고딕" w:hAnsi="Times" w:hint="eastAsia"/>
                <w:sz w:val="20"/>
              </w:rPr>
              <w:t xml:space="preserve">For </w:t>
            </w:r>
            <w:r w:rsidRPr="004B4CF5">
              <w:rPr>
                <w:rFonts w:ascii="Times" w:eastAsia="맑은 고딕" w:hAnsi="Times"/>
                <w:sz w:val="20"/>
              </w:rPr>
              <w:t xml:space="preserve">CSI processing timeline in SBFD symbols to process the CSI-RS across two DL </w:t>
            </w:r>
            <w:proofErr w:type="spellStart"/>
            <w:r w:rsidRPr="004B4CF5">
              <w:rPr>
                <w:rFonts w:ascii="Times" w:eastAsia="맑은 고딕" w:hAnsi="Times"/>
                <w:sz w:val="20"/>
              </w:rPr>
              <w:t>subbands</w:t>
            </w:r>
            <w:proofErr w:type="spellEnd"/>
            <w:r w:rsidRPr="004B4CF5">
              <w:rPr>
                <w:rFonts w:ascii="Times" w:eastAsia="맑은 고딕" w:hAnsi="Times" w:hint="eastAsia"/>
                <w:sz w:val="20"/>
              </w:rPr>
              <w:t xml:space="preserve">, </w:t>
            </w:r>
          </w:p>
          <w:p w14:paraId="09DEFCA0" w14:textId="77777777" w:rsidR="00AB02AE" w:rsidRPr="004B4CF5"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hint="eastAsia"/>
                <w:sz w:val="20"/>
              </w:rPr>
              <w:t>Option 3: I</w:t>
            </w:r>
            <w:r w:rsidRPr="004B4CF5">
              <w:rPr>
                <w:rFonts w:ascii="Times" w:eastAsia="맑은 고딕" w:hAnsi="Times"/>
                <w:sz w:val="20"/>
              </w:rPr>
              <w:t>t is up to UE capability to indicate one of the following:</w:t>
            </w:r>
          </w:p>
          <w:p w14:paraId="4A8E3122" w14:textId="77777777" w:rsidR="00AB02AE" w:rsidRPr="004B4CF5"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4B4CF5">
              <w:rPr>
                <w:rFonts w:ascii="Times" w:eastAsia="맑은 고딕" w:hAnsi="Times"/>
                <w:sz w:val="20"/>
              </w:rPr>
              <w:t>CSI processing timeline</w:t>
            </w:r>
            <w:r w:rsidRPr="004B4CF5">
              <w:rPr>
                <w:rFonts w:ascii="Times" w:eastAsia="맑은 고딕" w:hAnsi="Times" w:hint="eastAsia"/>
                <w:sz w:val="20"/>
              </w:rPr>
              <w:t xml:space="preserve"> and CPU counting are the same as legacy.</w:t>
            </w:r>
          </w:p>
          <w:p w14:paraId="4BFFC93B" w14:textId="77777777" w:rsidR="00AB02AE" w:rsidRPr="004B4CF5"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4B4CF5">
              <w:rPr>
                <w:rFonts w:ascii="Times" w:eastAsia="바탕" w:hAnsi="Times"/>
                <w:sz w:val="20"/>
                <w:lang w:eastAsia="en-US"/>
              </w:rPr>
              <w:t>Scale the CSI processing timeline Z/Z’ by factor of</w:t>
            </w:r>
            <w:r w:rsidRPr="004B4CF5">
              <w:rPr>
                <w:rFonts w:ascii="Times" w:eastAsia="바탕" w:hAnsi="Times" w:hint="eastAsia"/>
                <w:sz w:val="20"/>
                <w:lang w:eastAsia="en-US"/>
              </w:rPr>
              <w:t xml:space="preserve"> 2</w:t>
            </w:r>
            <w:r w:rsidRPr="004B4CF5">
              <w:rPr>
                <w:rFonts w:ascii="Times" w:eastAsia="바탕" w:hAnsi="Times"/>
                <w:sz w:val="20"/>
                <w:lang w:eastAsia="en-US"/>
              </w:rPr>
              <w:t xml:space="preserve"> and keep the same CPU counting</w:t>
            </w:r>
            <w:r w:rsidRPr="004B4CF5">
              <w:rPr>
                <w:rFonts w:ascii="Times" w:eastAsia="맑은 고딕" w:hAnsi="Times" w:hint="eastAsia"/>
                <w:sz w:val="20"/>
              </w:rPr>
              <w:t xml:space="preserve"> as legacy.</w:t>
            </w:r>
          </w:p>
          <w:p w14:paraId="2ED7BB25" w14:textId="77777777" w:rsidR="00AB02AE" w:rsidRPr="004B4CF5" w:rsidRDefault="00AB02AE" w:rsidP="00726C24">
            <w:pPr>
              <w:autoSpaceDE/>
              <w:autoSpaceDN/>
              <w:spacing w:after="0"/>
              <w:jc w:val="left"/>
              <w:rPr>
                <w:rFonts w:eastAsiaTheme="minorEastAsia"/>
                <w:b/>
                <w:bCs/>
                <w:sz w:val="20"/>
                <w:szCs w:val="18"/>
                <w:u w:val="single"/>
                <w:lang w:val="en-US" w:eastAsia="ko-KR"/>
              </w:rPr>
            </w:pPr>
          </w:p>
        </w:tc>
      </w:tr>
    </w:tbl>
    <w:p w14:paraId="3ADF3ABA" w14:textId="77777777" w:rsidR="00AB02AE" w:rsidRPr="00D92176" w:rsidRDefault="00AB02AE" w:rsidP="00AB02AE">
      <w:pPr>
        <w:rPr>
          <w:rFonts w:eastAsia="바탕"/>
          <w:lang w:val="en-US" w:eastAsia="ko-KR"/>
        </w:rPr>
      </w:pPr>
    </w:p>
    <w:p w14:paraId="20DCD826" w14:textId="77777777" w:rsidR="00AB02AE" w:rsidRPr="00EF068C" w:rsidRDefault="00AB02AE" w:rsidP="00AB02AE">
      <w:pPr>
        <w:pStyle w:val="ac"/>
        <w:numPr>
          <w:ilvl w:val="0"/>
          <w:numId w:val="45"/>
        </w:numPr>
        <w:ind w:leftChars="0"/>
        <w:rPr>
          <w:rFonts w:eastAsia="바탕"/>
          <w:lang w:val="en-US" w:eastAsia="ko-KR"/>
        </w:rPr>
      </w:pPr>
      <w:r>
        <w:rPr>
          <w:rFonts w:eastAsia="바탕" w:hint="eastAsia"/>
          <w:lang w:val="en-US" w:eastAsia="ko-KR"/>
        </w:rPr>
        <w:t xml:space="preserve">CSI reporting </w:t>
      </w:r>
      <w:proofErr w:type="spellStart"/>
      <w:r>
        <w:rPr>
          <w:rFonts w:eastAsia="바탕" w:hint="eastAsia"/>
          <w:lang w:val="en-US" w:eastAsia="ko-KR"/>
        </w:rPr>
        <w:t>subband</w:t>
      </w:r>
      <w:proofErr w:type="spellEnd"/>
    </w:p>
    <w:tbl>
      <w:tblPr>
        <w:tblStyle w:val="aa"/>
        <w:tblW w:w="0" w:type="auto"/>
        <w:tblLook w:val="04A0" w:firstRow="1" w:lastRow="0" w:firstColumn="1" w:lastColumn="0" w:noHBand="0" w:noVBand="1"/>
      </w:tblPr>
      <w:tblGrid>
        <w:gridCol w:w="9629"/>
      </w:tblGrid>
      <w:tr w:rsidR="00AB02AE" w:rsidRPr="006B2EB6" w14:paraId="5BFCCFC1" w14:textId="77777777" w:rsidTr="00726C24">
        <w:tc>
          <w:tcPr>
            <w:tcW w:w="9629" w:type="dxa"/>
          </w:tcPr>
          <w:p w14:paraId="535CF6D5" w14:textId="77777777" w:rsidR="00AB02AE" w:rsidRDefault="00AB02AE" w:rsidP="00726C24">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RAN1#117 (2024.05) [6]</w:t>
            </w:r>
          </w:p>
          <w:p w14:paraId="307618BB" w14:textId="77777777" w:rsidR="00AB02AE" w:rsidRPr="006B2EB6" w:rsidRDefault="00AB02AE" w:rsidP="00726C24">
            <w:pPr>
              <w:autoSpaceDE/>
              <w:autoSpaceDN/>
              <w:spacing w:after="0"/>
              <w:jc w:val="left"/>
              <w:rPr>
                <w:rFonts w:eastAsiaTheme="minorEastAsia"/>
                <w:b/>
                <w:bCs/>
                <w:sz w:val="20"/>
                <w:u w:val="single"/>
                <w:lang w:val="en-US" w:eastAsia="ko-KR"/>
              </w:rPr>
            </w:pPr>
          </w:p>
          <w:p w14:paraId="3D9F7F1F" w14:textId="77777777" w:rsidR="00AB02AE" w:rsidRPr="006B2EB6" w:rsidRDefault="00AB02AE" w:rsidP="00726C24">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2ADCA327" w14:textId="77777777" w:rsidR="00AB02AE" w:rsidRPr="006B2EB6" w:rsidRDefault="00AB02AE" w:rsidP="00726C24">
            <w:pPr>
              <w:autoSpaceDE/>
              <w:autoSpaceDN/>
              <w:spacing w:after="0"/>
              <w:jc w:val="left"/>
              <w:rPr>
                <w:rFonts w:ascii="Times" w:eastAsia="맑은 고딕" w:hAnsi="Times"/>
                <w:sz w:val="20"/>
              </w:rPr>
            </w:pPr>
            <w:r w:rsidRPr="006B2EB6">
              <w:rPr>
                <w:rFonts w:ascii="Times" w:eastAsia="Microsoft YaHei" w:hAnsi="Times"/>
                <w:sz w:val="20"/>
                <w:lang w:eastAsia="en-US"/>
              </w:rPr>
              <w:t>For</w:t>
            </w:r>
            <w:r w:rsidRPr="006B2EB6">
              <w:rPr>
                <w:rFonts w:ascii="Times" w:eastAsia="맑은 고딕" w:hAnsi="Times"/>
                <w:sz w:val="20"/>
                <w:lang w:eastAsia="en-US"/>
              </w:rPr>
              <w:t xml:space="preserve"> a CSI reporting </w:t>
            </w:r>
            <w:proofErr w:type="spellStart"/>
            <w:r w:rsidRPr="006B2EB6">
              <w:rPr>
                <w:rFonts w:ascii="Times" w:eastAsia="맑은 고딕" w:hAnsi="Times"/>
                <w:sz w:val="20"/>
                <w:lang w:eastAsia="en-US"/>
              </w:rPr>
              <w:t>subband</w:t>
            </w:r>
            <w:proofErr w:type="spellEnd"/>
            <w:r w:rsidRPr="006B2EB6">
              <w:rPr>
                <w:rFonts w:ascii="Times" w:eastAsia="맑은 고딕" w:hAnsi="Times"/>
                <w:sz w:val="20"/>
                <w:lang w:eastAsia="en-US"/>
              </w:rPr>
              <w:t xml:space="preserve"> which overlaps</w:t>
            </w:r>
            <w:r w:rsidRPr="006B2EB6">
              <w:rPr>
                <w:rFonts w:ascii="Times" w:eastAsia="맑은 고딕" w:hAnsi="Times" w:hint="eastAsia"/>
                <w:sz w:val="20"/>
              </w:rPr>
              <w:t xml:space="preserve"> with at least one PRB within DL usable PRBs and one or more PRBs outside DL usable PRBs, the CSI reporting </w:t>
            </w:r>
            <w:proofErr w:type="spellStart"/>
            <w:r w:rsidRPr="006B2EB6">
              <w:rPr>
                <w:rFonts w:ascii="Times" w:eastAsia="맑은 고딕" w:hAnsi="Times" w:hint="eastAsia"/>
                <w:sz w:val="20"/>
              </w:rPr>
              <w:t>subband</w:t>
            </w:r>
            <w:proofErr w:type="spellEnd"/>
            <w:r w:rsidRPr="006B2EB6">
              <w:rPr>
                <w:rFonts w:ascii="Times" w:eastAsia="맑은 고딕" w:hAnsi="Times" w:hint="eastAsia"/>
                <w:sz w:val="20"/>
              </w:rPr>
              <w:t xml:space="preserve"> includes PRB(s) within DL usable PRBs only.</w:t>
            </w:r>
          </w:p>
          <w:p w14:paraId="6D6BCF4E" w14:textId="77777777" w:rsidR="00AB02AE" w:rsidRPr="006B2EB6" w:rsidRDefault="00AB02AE" w:rsidP="00726C24">
            <w:pPr>
              <w:autoSpaceDE/>
              <w:autoSpaceDN/>
              <w:spacing w:after="0"/>
              <w:jc w:val="left"/>
              <w:rPr>
                <w:rFonts w:eastAsiaTheme="minorEastAsia"/>
                <w:b/>
                <w:bCs/>
                <w:sz w:val="20"/>
                <w:szCs w:val="18"/>
                <w:u w:val="single"/>
                <w:lang w:val="en-US" w:eastAsia="ko-KR"/>
              </w:rPr>
            </w:pPr>
          </w:p>
        </w:tc>
      </w:tr>
    </w:tbl>
    <w:p w14:paraId="0CBB1906" w14:textId="77777777" w:rsidR="00AB02AE" w:rsidRDefault="00AB02AE" w:rsidP="00AB02AE">
      <w:pPr>
        <w:rPr>
          <w:rFonts w:eastAsia="바탕"/>
          <w:lang w:val="en-US" w:eastAsia="ko-KR"/>
        </w:rPr>
      </w:pPr>
    </w:p>
    <w:p w14:paraId="59183EA0" w14:textId="77777777" w:rsidR="00AB02AE" w:rsidRDefault="00AB02AE" w:rsidP="00AB02AE">
      <w:pPr>
        <w:rPr>
          <w:rFonts w:eastAsia="바탕"/>
          <w:lang w:val="en-US" w:eastAsia="ko-KR"/>
        </w:rPr>
      </w:pPr>
    </w:p>
    <w:p w14:paraId="1A62C61C" w14:textId="4E0025CC" w:rsidR="00AB02AE" w:rsidRPr="00880C0F" w:rsidRDefault="00A00116" w:rsidP="00AB02AE">
      <w:pPr>
        <w:pStyle w:val="2"/>
        <w:numPr>
          <w:ilvl w:val="0"/>
          <w:numId w:val="0"/>
        </w:numPr>
      </w:pPr>
      <w:r>
        <w:rPr>
          <w:rFonts w:hint="eastAsia"/>
        </w:rPr>
        <w:t>2-</w:t>
      </w:r>
      <w:r w:rsidR="00AB02AE">
        <w:rPr>
          <w:rFonts w:hint="eastAsia"/>
        </w:rPr>
        <w:t xml:space="preserve">3 </w:t>
      </w:r>
      <w:r w:rsidR="00AB02AE" w:rsidRPr="00880C0F">
        <w:t>Physical channels/signals and procedure across SBFD and non-SBFD symbols</w:t>
      </w:r>
    </w:p>
    <w:p w14:paraId="54D3C689" w14:textId="77777777" w:rsidR="00AB02AE" w:rsidRPr="004A2685" w:rsidRDefault="00AB02AE" w:rsidP="00AB02AE">
      <w:pPr>
        <w:pStyle w:val="ac"/>
        <w:numPr>
          <w:ilvl w:val="0"/>
          <w:numId w:val="45"/>
        </w:numPr>
        <w:ind w:leftChars="0"/>
        <w:rPr>
          <w:rFonts w:eastAsia="바탕"/>
          <w:lang w:val="en-US" w:eastAsia="ko-KR"/>
        </w:rPr>
      </w:pPr>
      <w:r w:rsidRPr="004A2685">
        <w:rPr>
          <w:rFonts w:ascii="Times" w:hAnsi="Times" w:hint="eastAsia"/>
          <w:bCs/>
          <w:sz w:val="20"/>
          <w:lang w:eastAsia="ko-KR"/>
        </w:rPr>
        <w:t>A</w:t>
      </w:r>
      <w:r w:rsidRPr="004A2685">
        <w:rPr>
          <w:rFonts w:ascii="Times" w:hAnsi="Times"/>
          <w:bCs/>
          <w:sz w:val="20"/>
        </w:rPr>
        <w:t>n SPS PDSCH configuration without repetitions</w:t>
      </w:r>
    </w:p>
    <w:tbl>
      <w:tblPr>
        <w:tblStyle w:val="aa"/>
        <w:tblW w:w="0" w:type="auto"/>
        <w:tblLook w:val="04A0" w:firstRow="1" w:lastRow="0" w:firstColumn="1" w:lastColumn="0" w:noHBand="0" w:noVBand="1"/>
      </w:tblPr>
      <w:tblGrid>
        <w:gridCol w:w="9629"/>
      </w:tblGrid>
      <w:tr w:rsidR="00AB02AE" w14:paraId="7BABF49E" w14:textId="77777777" w:rsidTr="00726C24">
        <w:tc>
          <w:tcPr>
            <w:tcW w:w="9629" w:type="dxa"/>
          </w:tcPr>
          <w:p w14:paraId="5B746722"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1BA57CBD" w14:textId="77777777" w:rsidR="00AB02AE" w:rsidRDefault="00AB02AE" w:rsidP="00726C24">
            <w:pPr>
              <w:spacing w:after="0"/>
              <w:rPr>
                <w:rFonts w:eastAsia="바탕"/>
                <w:lang w:val="en-US" w:eastAsia="ko-KR"/>
              </w:rPr>
            </w:pPr>
          </w:p>
          <w:p w14:paraId="36AF1C07" w14:textId="77777777" w:rsidR="00AB02AE" w:rsidRPr="00CC71D3" w:rsidRDefault="00AB02AE" w:rsidP="00726C24">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76D30950" w14:textId="77777777" w:rsidR="00AB02AE" w:rsidRPr="00CC71D3" w:rsidRDefault="00AB02AE" w:rsidP="00726C24">
            <w:pPr>
              <w:autoSpaceDE/>
              <w:spacing w:after="0"/>
              <w:jc w:val="left"/>
              <w:rPr>
                <w:rFonts w:ascii="Times" w:eastAsia="맑은 고딕" w:hAnsi="Times"/>
                <w:bCs/>
                <w:sz w:val="20"/>
              </w:rPr>
            </w:pPr>
            <w:r w:rsidRPr="00CC71D3">
              <w:rPr>
                <w:rFonts w:ascii="Times" w:eastAsia="맑은 고딕" w:hAnsi="Times"/>
                <w:bCs/>
                <w:sz w:val="20"/>
              </w:rPr>
              <w:t xml:space="preserve">For an SPS PDSCH configuration without repetitions, if the reception occasions are across SBFD symbols and non-SBFD symbols where each reception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9193AED"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allocations for SBFD symbols and non-SBFD symbols</w:t>
            </w:r>
          </w:p>
          <w:p w14:paraId="77F6491F" w14:textId="77777777" w:rsidR="00AB02AE" w:rsidRPr="00CC71D3" w:rsidRDefault="00AB02AE" w:rsidP="00726C24">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3E601EDA"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088C5CF4"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3: An SPS PDSCH reception occasion overlapping with RBs outside DL usable PRBs in SBFD symbols is invalid </w:t>
            </w:r>
          </w:p>
          <w:p w14:paraId="0BD6A242"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SPS PDSCH reception occasion in one symbol type is valid and SPS PDSCH reception occasion in the other symbol type is invalid </w:t>
            </w:r>
          </w:p>
          <w:p w14:paraId="441B787F"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5: Only the assigned PRBs within DL usable PRBs in SBFD symbols are considered to be valid for SPS PDSCH</w:t>
            </w:r>
          </w:p>
          <w:p w14:paraId="6CEA74A7"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lastRenderedPageBreak/>
              <w:t>Other options are not precluded</w:t>
            </w:r>
          </w:p>
          <w:p w14:paraId="798A26AC" w14:textId="77777777" w:rsidR="00AB02AE" w:rsidRDefault="00AB02AE" w:rsidP="00726C24">
            <w:pPr>
              <w:tabs>
                <w:tab w:val="left" w:pos="0"/>
              </w:tabs>
              <w:overflowPunct/>
              <w:autoSpaceDE/>
              <w:adjustRightInd/>
              <w:spacing w:after="0"/>
              <w:jc w:val="left"/>
              <w:textAlignment w:val="auto"/>
              <w:rPr>
                <w:rFonts w:ascii="Times" w:eastAsia="맑은 고딕" w:hAnsi="Times"/>
                <w:sz w:val="20"/>
                <w:szCs w:val="22"/>
                <w:lang w:eastAsia="ko-KR"/>
              </w:rPr>
            </w:pPr>
          </w:p>
          <w:p w14:paraId="43FA8600" w14:textId="77777777" w:rsidR="00AB02AE" w:rsidRPr="00CC71D3" w:rsidRDefault="00AB02AE" w:rsidP="00726C24">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7CF38F07" w14:textId="77777777" w:rsidR="00AB02AE" w:rsidRPr="00CC71D3" w:rsidRDefault="00AB02AE" w:rsidP="00726C24">
            <w:pPr>
              <w:autoSpaceDE/>
              <w:spacing w:after="0"/>
              <w:jc w:val="left"/>
              <w:rPr>
                <w:rFonts w:ascii="Times" w:eastAsia="맑은 고딕" w:hAnsi="Times"/>
                <w:b/>
                <w:sz w:val="20"/>
              </w:rPr>
            </w:pPr>
            <w:r w:rsidRPr="00CC71D3">
              <w:rPr>
                <w:rFonts w:ascii="Times" w:eastAsia="맑은 고딕" w:hAnsi="Times"/>
                <w:bCs/>
                <w:sz w:val="20"/>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26C3085D"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2324A557"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4FE7AE01"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PDSCH in a slot overlapping with RBs outside DL usable PRBs in SBFD symbols is invalid, e.g. the PDSCH in the slot is dropped</w:t>
            </w:r>
          </w:p>
          <w:p w14:paraId="060B4D6F"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PDSCH in one symbol type is valid and PDSCH in the other symbol type is invalid</w:t>
            </w:r>
          </w:p>
          <w:p w14:paraId="7AA65278"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PDSCH in a slot overlapping with RBs outside DL usable PRBs in SBFD symbols, only the assigned PRBs within DL usable PRBs are considered to be valid </w:t>
            </w:r>
          </w:p>
          <w:p w14:paraId="59B6B9CE"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PDSCH in SBFD symbols in a slot to be overlapping with PRBs outside DL usable PRBs</w:t>
            </w:r>
          </w:p>
          <w:p w14:paraId="5203098C"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59922769" w14:textId="77777777" w:rsidR="00AB02AE" w:rsidRPr="004A2685"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FFS: Applicable conditions</w:t>
            </w:r>
          </w:p>
          <w:p w14:paraId="56FEC208" w14:textId="77777777" w:rsidR="00AB02AE" w:rsidRDefault="00AB02AE" w:rsidP="00726C24">
            <w:pPr>
              <w:autoSpaceDE/>
              <w:autoSpaceDN/>
              <w:spacing w:after="0"/>
              <w:jc w:val="left"/>
              <w:rPr>
                <w:rFonts w:eastAsiaTheme="minorEastAsia"/>
                <w:b/>
                <w:bCs/>
                <w:sz w:val="20"/>
                <w:szCs w:val="18"/>
                <w:u w:val="single"/>
                <w:lang w:val="en-US" w:eastAsia="ko-KR"/>
              </w:rPr>
            </w:pPr>
          </w:p>
          <w:p w14:paraId="06669369" w14:textId="77777777" w:rsidR="00AB02AE" w:rsidRPr="004A2685" w:rsidRDefault="00AB02AE" w:rsidP="00726C24">
            <w:pPr>
              <w:autoSpaceDE/>
              <w:spacing w:after="0"/>
              <w:jc w:val="left"/>
              <w:rPr>
                <w:rFonts w:ascii="Times" w:eastAsia="맑은 고딕" w:hAnsi="Times"/>
                <w:b/>
                <w:sz w:val="20"/>
                <w:highlight w:val="green"/>
                <w:lang w:eastAsia="ko-KR"/>
              </w:rPr>
            </w:pPr>
            <w:r w:rsidRPr="00CC71D3">
              <w:rPr>
                <w:rFonts w:ascii="Times" w:eastAsia="맑은 고딕" w:hAnsi="Times"/>
                <w:b/>
                <w:sz w:val="20"/>
                <w:highlight w:val="green"/>
              </w:rPr>
              <w:t>Agreement:</w:t>
            </w:r>
          </w:p>
          <w:p w14:paraId="2831E934" w14:textId="77777777" w:rsidR="00AB02AE" w:rsidRPr="00CC71D3" w:rsidRDefault="00AB02AE" w:rsidP="00726C24">
            <w:pPr>
              <w:autoSpaceDE/>
              <w:spacing w:after="0"/>
              <w:jc w:val="left"/>
              <w:rPr>
                <w:rFonts w:ascii="Times" w:eastAsia="맑은 고딕" w:hAnsi="Times"/>
                <w:bCs/>
                <w:sz w:val="20"/>
              </w:rPr>
            </w:pPr>
            <w:r w:rsidRPr="00CC71D3">
              <w:rPr>
                <w:rFonts w:ascii="Times" w:eastAsia="맑은 고딕" w:hAnsi="Times"/>
                <w:bCs/>
                <w:sz w:val="20"/>
              </w:rPr>
              <w:t xml:space="preserve">For a CG PUSCH configuration without repetitions, if the transmission occasions are across SBFD symbols and non-SBFD symbols where each transmission occasion has either all SBFD or all non-SBFD symbols, </w:t>
            </w:r>
            <w:r w:rsidRPr="00CC71D3">
              <w:rPr>
                <w:rFonts w:ascii="Times" w:eastAsia="맑은 고딕" w:hAnsi="Times" w:cs="Times"/>
                <w:sz w:val="20"/>
              </w:rPr>
              <w:t>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DCC435D"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1: Separate resource configurations for SBFD symbols and non-SBFD symbols</w:t>
            </w:r>
          </w:p>
          <w:p w14:paraId="40410799" w14:textId="77777777" w:rsidR="00AB02AE" w:rsidRPr="00CC71D3" w:rsidRDefault="00AB02AE" w:rsidP="00726C24">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type 2 CG PUSCH</w:t>
            </w:r>
          </w:p>
          <w:p w14:paraId="19CD56FF" w14:textId="77777777" w:rsidR="00AB02AE" w:rsidRPr="00CC71D3" w:rsidRDefault="00AB02AE" w:rsidP="00726C24">
            <w:pPr>
              <w:numPr>
                <w:ilvl w:val="1"/>
                <w:numId w:val="39"/>
              </w:numPr>
              <w:overflowPunct/>
              <w:autoSpaceDE/>
              <w:adjustRightInd/>
              <w:spacing w:after="0"/>
              <w:jc w:val="left"/>
              <w:textAlignment w:val="auto"/>
              <w:rPr>
                <w:rFonts w:ascii="Times" w:eastAsia="맑은 고딕" w:hAnsi="Times" w:cs="Times"/>
                <w:sz w:val="20"/>
              </w:rPr>
            </w:pPr>
            <w:r w:rsidRPr="00CC71D3">
              <w:rPr>
                <w:rFonts w:ascii="Times" w:eastAsia="맑은 고딕" w:hAnsi="Times" w:cs="Times"/>
                <w:sz w:val="20"/>
              </w:rPr>
              <w:t>FFS other separate configurations for SBFD symbols and non-SBFD symbols</w:t>
            </w:r>
          </w:p>
          <w:p w14:paraId="758F2304"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2: Single resource configuration/indication for one symbol type (SBFD or non-SBFD symbol) and RB offset(s) configuration/indication/determination to determine resource for the other symbol type</w:t>
            </w:r>
          </w:p>
          <w:p w14:paraId="0F3F3B01"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Option 3: A CG PUSCH transmission occasion overlapping with RBs outside UL usable PRBs in SBFD symbols is invalid</w:t>
            </w:r>
          </w:p>
          <w:p w14:paraId="07C7543B"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4: Only CG PUSCH transmission occasion in one symbol type is valid and CG PUSCH transmission occasion in the other symbol type is invalid </w:t>
            </w:r>
          </w:p>
          <w:p w14:paraId="04F71E20"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 xml:space="preserve">Option 5: Only the assigned PRBs within UL usable PRBs in SBFD symbols are considered to be valid for CG PUSCH </w:t>
            </w:r>
          </w:p>
          <w:p w14:paraId="174B5811" w14:textId="77777777" w:rsidR="00AB02AE" w:rsidRPr="00CC71D3" w:rsidRDefault="00AB02AE" w:rsidP="00726C24">
            <w:pPr>
              <w:numPr>
                <w:ilvl w:val="0"/>
                <w:numId w:val="38"/>
              </w:numPr>
              <w:overflowPunct/>
              <w:autoSpaceDE/>
              <w:adjustRightInd/>
              <w:spacing w:after="0"/>
              <w:jc w:val="left"/>
              <w:textAlignment w:val="auto"/>
              <w:rPr>
                <w:rFonts w:ascii="Times" w:eastAsia="맑은 고딕" w:hAnsi="Times"/>
                <w:sz w:val="20"/>
              </w:rPr>
            </w:pPr>
            <w:r w:rsidRPr="00CC71D3">
              <w:rPr>
                <w:rFonts w:ascii="Times" w:eastAsia="맑은 고딕" w:hAnsi="Times"/>
                <w:sz w:val="20"/>
              </w:rPr>
              <w:t>Other options are not precluded</w:t>
            </w:r>
          </w:p>
          <w:p w14:paraId="407E3E9F" w14:textId="77777777" w:rsidR="00AB02AE" w:rsidRPr="00CC71D3" w:rsidRDefault="00AB02AE" w:rsidP="00726C24">
            <w:pPr>
              <w:autoSpaceDE/>
              <w:spacing w:after="0"/>
              <w:jc w:val="left"/>
              <w:rPr>
                <w:rFonts w:ascii="Times" w:eastAsia="맑은 고딕" w:hAnsi="Times"/>
                <w:sz w:val="20"/>
                <w:lang w:eastAsia="ko-KR"/>
              </w:rPr>
            </w:pPr>
          </w:p>
          <w:p w14:paraId="46352750" w14:textId="77777777" w:rsidR="00AB02AE" w:rsidRPr="00CC71D3" w:rsidRDefault="00AB02AE" w:rsidP="00726C24">
            <w:pPr>
              <w:autoSpaceDE/>
              <w:spacing w:after="0"/>
              <w:jc w:val="left"/>
              <w:rPr>
                <w:rFonts w:ascii="Times" w:eastAsia="맑은 고딕" w:hAnsi="Times"/>
                <w:b/>
                <w:sz w:val="20"/>
                <w:highlight w:val="green"/>
              </w:rPr>
            </w:pPr>
            <w:r w:rsidRPr="00CC71D3">
              <w:rPr>
                <w:rFonts w:ascii="Times" w:eastAsia="맑은 고딕" w:hAnsi="Times"/>
                <w:b/>
                <w:sz w:val="20"/>
                <w:highlight w:val="green"/>
              </w:rPr>
              <w:t>Agreement:</w:t>
            </w:r>
          </w:p>
          <w:p w14:paraId="003201D5" w14:textId="77777777" w:rsidR="00AB02AE" w:rsidRPr="00CC71D3" w:rsidRDefault="00AB02AE" w:rsidP="00726C24">
            <w:pPr>
              <w:autoSpaceDE/>
              <w:spacing w:after="0"/>
              <w:jc w:val="left"/>
              <w:rPr>
                <w:rFonts w:ascii="Times" w:eastAsia="맑은 고딕" w:hAnsi="Times"/>
                <w:b/>
                <w:sz w:val="20"/>
              </w:rPr>
            </w:pPr>
            <w:r w:rsidRPr="00CC71D3">
              <w:rPr>
                <w:rFonts w:ascii="Times" w:eastAsia="맑은 고딕" w:hAnsi="Times"/>
                <w:bCs/>
                <w:sz w:val="20"/>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CC71D3">
              <w:rPr>
                <w:rFonts w:ascii="Times" w:eastAsia="맑은 고딕" w:hAnsi="Times"/>
                <w:bCs/>
                <w:sz w:val="20"/>
              </w:rPr>
              <w:t>TBoMS</w:t>
            </w:r>
            <w:proofErr w:type="spellEnd"/>
            <w:r w:rsidRPr="00CC71D3">
              <w:rPr>
                <w:rFonts w:ascii="Times" w:eastAsia="맑은 고딕" w:hAnsi="Times"/>
                <w:bCs/>
                <w:sz w:val="20"/>
              </w:rPr>
              <w:t xml:space="preserve"> across SBFD symbols and non-SBFD symbols</w:t>
            </w:r>
            <w:r w:rsidRPr="00CC71D3">
              <w:rPr>
                <w:rFonts w:ascii="Times" w:eastAsia="바탕" w:hAnsi="Times"/>
                <w:sz w:val="20"/>
                <w:lang w:eastAsia="en-US"/>
              </w:rPr>
              <w:t xml:space="preserve"> </w:t>
            </w:r>
            <w:r w:rsidRPr="00CC71D3">
              <w:rPr>
                <w:rFonts w:ascii="Times" w:eastAsia="맑은 고딕" w:hAnsi="Times"/>
                <w:bCs/>
                <w:sz w:val="20"/>
              </w:rPr>
              <w:t>in different slots, where each transmission within a slot has either all SBFD or all non-SBFD symbols,</w:t>
            </w:r>
            <w:r w:rsidRPr="00CC71D3">
              <w:rPr>
                <w:rFonts w:ascii="Times" w:eastAsia="맑은 고딕" w:hAnsi="Times" w:cs="Times"/>
                <w:sz w:val="20"/>
              </w:rPr>
              <w:t xml:space="preserve"> d</w:t>
            </w:r>
            <w:r w:rsidRPr="00CC71D3">
              <w:rPr>
                <w:rFonts w:ascii="Times" w:eastAsia="맑은 고딕" w:hAnsi="Times"/>
                <w:sz w:val="20"/>
              </w:rPr>
              <w:t>iscuss and decide whether/which of</w:t>
            </w:r>
            <w:r w:rsidRPr="00CC71D3">
              <w:rPr>
                <w:rFonts w:ascii="Times" w:eastAsia="맑은 고딕" w:hAnsi="Times"/>
                <w:bCs/>
                <w:sz w:val="20"/>
              </w:rPr>
              <w:t xml:space="preserve"> the following option(s)</w:t>
            </w:r>
            <w:r w:rsidRPr="00CC71D3">
              <w:rPr>
                <w:rFonts w:ascii="Times" w:eastAsia="맑은 고딕" w:hAnsi="Times"/>
                <w:sz w:val="20"/>
              </w:rPr>
              <w:t xml:space="preserve"> are supported</w:t>
            </w:r>
            <w:r w:rsidRPr="00CC71D3">
              <w:rPr>
                <w:rFonts w:ascii="Times" w:eastAsia="맑은 고딕" w:hAnsi="Times"/>
                <w:bCs/>
                <w:sz w:val="20"/>
              </w:rPr>
              <w:t xml:space="preserve">. </w:t>
            </w:r>
          </w:p>
          <w:p w14:paraId="197CECB9"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1: Separate FDRA configuration/indications/interpretations for SBFD symbols and non-SBFD symbols</w:t>
            </w:r>
          </w:p>
          <w:p w14:paraId="68922C5B"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2: Single FDRA configuration/indication for one symbol type (SBFD or non-SBFD symbol) and RB offset(s) configuration/indication/determination to determine resource for the other symbol type </w:t>
            </w:r>
          </w:p>
          <w:p w14:paraId="4ABC7B47"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3: A PUSCH in a slot overlapping with RBs outside UL usable PRBs in SBFD symbols is invalid, e.g. the PUSCH in the slot is dropped/postponed</w:t>
            </w:r>
          </w:p>
          <w:p w14:paraId="3BD22524"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Option 4: Only PUSCH in one symbol type is valid and PUSCH in the other symbol type is invalid</w:t>
            </w:r>
          </w:p>
          <w:p w14:paraId="07E7A176"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5: For a PUSCH in a slot overlapping with RBs outside UL usable PRBs in SBFD symbols, only the assigned PRBs within UL usable PRBs are considered to be valid </w:t>
            </w:r>
          </w:p>
          <w:p w14:paraId="5C29D500"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 xml:space="preserve">Option 6: </w:t>
            </w:r>
            <w:proofErr w:type="spellStart"/>
            <w:r w:rsidRPr="00343CC2">
              <w:rPr>
                <w:rFonts w:ascii="Times" w:eastAsia="맑은 고딕" w:hAnsi="Times"/>
                <w:sz w:val="20"/>
              </w:rPr>
              <w:t>gNB</w:t>
            </w:r>
            <w:proofErr w:type="spellEnd"/>
            <w:r w:rsidRPr="00343CC2">
              <w:rPr>
                <w:rFonts w:ascii="Times" w:eastAsia="맑은 고딕" w:hAnsi="Times"/>
                <w:sz w:val="20"/>
              </w:rPr>
              <w:t xml:space="preserve"> does not schedule any PUSCH in SBFD symbols in a slot to be overlapping with PRBs outside UL usable PRBs</w:t>
            </w:r>
          </w:p>
          <w:p w14:paraId="4BDD567D" w14:textId="77777777" w:rsidR="00AB02AE" w:rsidRPr="00343CC2" w:rsidRDefault="00AB02AE" w:rsidP="00726C24">
            <w:pPr>
              <w:numPr>
                <w:ilvl w:val="0"/>
                <w:numId w:val="38"/>
              </w:numPr>
              <w:overflowPunct/>
              <w:autoSpaceDE/>
              <w:adjustRightInd/>
              <w:spacing w:after="0"/>
              <w:jc w:val="left"/>
              <w:textAlignment w:val="auto"/>
              <w:rPr>
                <w:rFonts w:ascii="Times" w:eastAsia="맑은 고딕" w:hAnsi="Times"/>
                <w:sz w:val="20"/>
              </w:rPr>
            </w:pPr>
            <w:r w:rsidRPr="00343CC2">
              <w:rPr>
                <w:rFonts w:ascii="Times" w:eastAsia="맑은 고딕" w:hAnsi="Times"/>
                <w:sz w:val="20"/>
              </w:rPr>
              <w:t>Other options are not precluded</w:t>
            </w:r>
          </w:p>
          <w:p w14:paraId="054BCC0F" w14:textId="77777777" w:rsidR="00AB02AE" w:rsidRPr="00125103" w:rsidRDefault="00AB02AE" w:rsidP="00726C24">
            <w:pPr>
              <w:numPr>
                <w:ilvl w:val="0"/>
                <w:numId w:val="38"/>
              </w:numPr>
              <w:overflowPunct/>
              <w:autoSpaceDE/>
              <w:adjustRightInd/>
              <w:spacing w:after="0"/>
              <w:jc w:val="left"/>
              <w:textAlignment w:val="auto"/>
              <w:rPr>
                <w:rFonts w:ascii="Times" w:eastAsia="맑은 고딕" w:hAnsi="Times"/>
                <w:szCs w:val="24"/>
              </w:rPr>
            </w:pPr>
            <w:r w:rsidRPr="00343CC2">
              <w:rPr>
                <w:rFonts w:ascii="Times" w:eastAsia="맑은 고딕" w:hAnsi="Times"/>
                <w:sz w:val="20"/>
              </w:rPr>
              <w:t>FFS: Applicable conditions</w:t>
            </w:r>
          </w:p>
          <w:p w14:paraId="47E01C56" w14:textId="77777777" w:rsidR="00AB02AE" w:rsidRPr="004A2685" w:rsidRDefault="00AB02AE" w:rsidP="00726C24">
            <w:pPr>
              <w:tabs>
                <w:tab w:val="left" w:pos="0"/>
              </w:tabs>
              <w:overflowPunct/>
              <w:autoSpaceDE/>
              <w:adjustRightInd/>
              <w:spacing w:after="0"/>
              <w:jc w:val="left"/>
              <w:textAlignment w:val="auto"/>
              <w:rPr>
                <w:rFonts w:ascii="Times" w:eastAsia="맑은 고딕" w:hAnsi="Times"/>
                <w:sz w:val="20"/>
                <w:szCs w:val="22"/>
                <w:lang w:eastAsia="ko-KR"/>
              </w:rPr>
            </w:pPr>
          </w:p>
        </w:tc>
      </w:tr>
    </w:tbl>
    <w:p w14:paraId="0ED44863" w14:textId="77777777" w:rsidR="00AB02AE" w:rsidRDefault="00AB02AE" w:rsidP="00AB02AE">
      <w:pPr>
        <w:rPr>
          <w:rFonts w:eastAsia="바탕"/>
          <w:lang w:val="en-US" w:eastAsia="ko-KR"/>
        </w:rPr>
      </w:pPr>
    </w:p>
    <w:p w14:paraId="00E9C287" w14:textId="77777777" w:rsidR="00AB02AE" w:rsidRPr="00FE3420" w:rsidRDefault="00AB02AE" w:rsidP="00AB02AE">
      <w:pPr>
        <w:pStyle w:val="ac"/>
        <w:numPr>
          <w:ilvl w:val="0"/>
          <w:numId w:val="47"/>
        </w:numPr>
        <w:ind w:leftChars="0"/>
        <w:rPr>
          <w:rFonts w:eastAsia="바탕"/>
          <w:b/>
          <w:bCs/>
          <w:lang w:val="en-US" w:eastAsia="ko-KR"/>
        </w:rPr>
      </w:pPr>
      <w:r w:rsidRPr="00FE3420">
        <w:rPr>
          <w:rFonts w:ascii="Times" w:hAnsi="Times"/>
          <w:b/>
          <w:bCs/>
          <w:sz w:val="20"/>
          <w:szCs w:val="18"/>
        </w:rPr>
        <w:t>Configuration</w:t>
      </w:r>
      <w:r w:rsidRPr="00FE3420">
        <w:rPr>
          <w:rFonts w:ascii="Times" w:hAnsi="Times"/>
          <w:b/>
          <w:bCs/>
          <w:sz w:val="20"/>
          <w:szCs w:val="18"/>
          <w:lang w:eastAsia="en-US"/>
        </w:rPr>
        <w:t xml:space="preserve"> 1</w:t>
      </w:r>
      <w:r w:rsidRPr="00FE3420">
        <w:rPr>
          <w:rFonts w:ascii="Times" w:hAnsi="Times" w:hint="eastAsia"/>
          <w:b/>
          <w:bCs/>
          <w:sz w:val="20"/>
          <w:szCs w:val="18"/>
          <w:lang w:eastAsia="ko-KR"/>
        </w:rPr>
        <w:t xml:space="preserve">, </w:t>
      </w:r>
      <w:r w:rsidRPr="00FE3420">
        <w:rPr>
          <w:rFonts w:ascii="Times" w:hAnsi="Times"/>
          <w:b/>
          <w:bCs/>
          <w:sz w:val="20"/>
          <w:szCs w:val="18"/>
        </w:rPr>
        <w:t>Configuration</w:t>
      </w:r>
      <w:r w:rsidRPr="00FE3420">
        <w:rPr>
          <w:rFonts w:ascii="Times" w:hAnsi="Times"/>
          <w:b/>
          <w:bCs/>
          <w:sz w:val="20"/>
          <w:szCs w:val="18"/>
          <w:lang w:eastAsia="en-US"/>
        </w:rPr>
        <w:t xml:space="preserve"> </w:t>
      </w:r>
      <w:r w:rsidRPr="00FE3420">
        <w:rPr>
          <w:rFonts w:ascii="Times" w:hAnsi="Times" w:hint="eastAsia"/>
          <w:b/>
          <w:bCs/>
          <w:sz w:val="20"/>
          <w:szCs w:val="18"/>
          <w:lang w:eastAsia="ko-KR"/>
        </w:rPr>
        <w:t>2</w:t>
      </w:r>
    </w:p>
    <w:tbl>
      <w:tblPr>
        <w:tblStyle w:val="aa"/>
        <w:tblW w:w="0" w:type="auto"/>
        <w:tblLook w:val="04A0" w:firstRow="1" w:lastRow="0" w:firstColumn="1" w:lastColumn="0" w:noHBand="0" w:noVBand="1"/>
      </w:tblPr>
      <w:tblGrid>
        <w:gridCol w:w="9629"/>
      </w:tblGrid>
      <w:tr w:rsidR="00AB02AE" w14:paraId="22425160" w14:textId="77777777" w:rsidTr="00726C24">
        <w:tc>
          <w:tcPr>
            <w:tcW w:w="9629" w:type="dxa"/>
          </w:tcPr>
          <w:p w14:paraId="22D8703D"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64569AAB" w14:textId="77777777" w:rsidR="00AB02AE" w:rsidRDefault="00AB02AE" w:rsidP="00726C24">
            <w:pPr>
              <w:autoSpaceDE/>
              <w:autoSpaceDN/>
              <w:spacing w:after="0"/>
              <w:jc w:val="left"/>
              <w:rPr>
                <w:rFonts w:eastAsiaTheme="minorEastAsia"/>
                <w:b/>
                <w:bCs/>
                <w:u w:val="single"/>
                <w:lang w:val="en-US" w:eastAsia="ko-KR"/>
              </w:rPr>
            </w:pPr>
          </w:p>
          <w:p w14:paraId="6978748A" w14:textId="77777777" w:rsidR="00AB02AE" w:rsidRPr="00347978" w:rsidRDefault="00AB02AE" w:rsidP="00726C24">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4D1BAF31" w14:textId="77777777" w:rsidR="00AB02AE" w:rsidRPr="00347978" w:rsidRDefault="00AB02AE" w:rsidP="00726C24">
            <w:pPr>
              <w:autoSpaceDE/>
              <w:autoSpaceDN/>
              <w:spacing w:after="0"/>
              <w:jc w:val="left"/>
              <w:rPr>
                <w:rFonts w:ascii="Times" w:eastAsia="맑은 고딕" w:hAnsi="Times"/>
                <w:sz w:val="20"/>
                <w:szCs w:val="18"/>
              </w:rPr>
            </w:pPr>
            <w:r w:rsidRPr="00347978">
              <w:rPr>
                <w:rFonts w:ascii="Times" w:eastAsia="맑은 고딕" w:hAnsi="Times"/>
                <w:sz w:val="20"/>
                <w:szCs w:val="18"/>
                <w:lang w:eastAsia="en-US"/>
              </w:rPr>
              <w:t>For UL transmissions and DL receptions across SBFD symbols and non-SBFD symbols in different slots (each transmission/reception within a slot has either all SBFD or all non-SBFD symbols)</w:t>
            </w:r>
            <w:r w:rsidRPr="00347978">
              <w:rPr>
                <w:rFonts w:ascii="Times" w:eastAsia="맑은 고딕" w:hAnsi="Times" w:hint="eastAsia"/>
                <w:sz w:val="20"/>
                <w:szCs w:val="18"/>
              </w:rPr>
              <w:t xml:space="preserve"> for an SBFD aware UE, the </w:t>
            </w:r>
            <w:r w:rsidRPr="00347978">
              <w:rPr>
                <w:rFonts w:ascii="Times" w:eastAsia="맑은 고딕" w:hAnsi="Times"/>
                <w:sz w:val="20"/>
                <w:szCs w:val="18"/>
                <w:lang w:eastAsia="en-US"/>
              </w:rPr>
              <w:t>SBFD-aware UE</w:t>
            </w:r>
            <w:r w:rsidRPr="00347978">
              <w:rPr>
                <w:rFonts w:ascii="Times" w:eastAsia="맑은 고딕" w:hAnsi="Times" w:hint="eastAsia"/>
                <w:sz w:val="20"/>
                <w:szCs w:val="18"/>
              </w:rPr>
              <w:t xml:space="preserve"> is </w:t>
            </w:r>
            <w:r w:rsidRPr="00347978">
              <w:rPr>
                <w:rFonts w:ascii="Times" w:eastAsia="맑은 고딕" w:hAnsi="Times"/>
                <w:b/>
                <w:sz w:val="20"/>
                <w:szCs w:val="18"/>
              </w:rPr>
              <w:t>provided</w:t>
            </w:r>
            <w:r w:rsidRPr="00347978">
              <w:rPr>
                <w:rFonts w:ascii="Times" w:eastAsia="맑은 고딕" w:hAnsi="Times"/>
                <w:sz w:val="20"/>
                <w:szCs w:val="18"/>
              </w:rPr>
              <w:t xml:space="preserve"> </w:t>
            </w:r>
            <w:r w:rsidRPr="00347978">
              <w:rPr>
                <w:rFonts w:ascii="Times" w:eastAsia="맑은 고딕" w:hAnsi="Times" w:hint="eastAsia"/>
                <w:sz w:val="20"/>
                <w:szCs w:val="18"/>
              </w:rPr>
              <w:t>with one of the configurations.</w:t>
            </w:r>
          </w:p>
          <w:p w14:paraId="3A1CDB92" w14:textId="77777777" w:rsidR="00AB02AE" w:rsidRPr="00347978" w:rsidRDefault="00AB02AE" w:rsidP="00726C24">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1: The transmissions/receptions are restricted to SBFD symbols only or non-SBFD symbols only</w:t>
            </w:r>
          </w:p>
          <w:p w14:paraId="002031AE" w14:textId="77777777" w:rsidR="00AB02AE" w:rsidRPr="00347978" w:rsidRDefault="00AB02AE" w:rsidP="00726C24">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347978">
              <w:rPr>
                <w:rFonts w:ascii="Times" w:eastAsia="맑은 고딕" w:hAnsi="Times"/>
                <w:sz w:val="20"/>
                <w:szCs w:val="18"/>
              </w:rPr>
              <w:t>Configuration</w:t>
            </w:r>
            <w:r w:rsidRPr="00347978">
              <w:rPr>
                <w:rFonts w:ascii="Times" w:eastAsia="맑은 고딕" w:hAnsi="Times"/>
                <w:sz w:val="20"/>
                <w:szCs w:val="18"/>
                <w:lang w:eastAsia="en-US"/>
              </w:rPr>
              <w:t xml:space="preserve"> 2: The transmissions/receptions can be in SBFD symbols and non-SBFD symbols</w:t>
            </w:r>
          </w:p>
          <w:p w14:paraId="6E1E982E" w14:textId="77777777" w:rsidR="00AB02AE" w:rsidRPr="001B46BC" w:rsidRDefault="00AB02AE" w:rsidP="00726C24">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granularity of the configuration, e.g. per UE, per channel/signal etc.</w:t>
            </w:r>
          </w:p>
          <w:p w14:paraId="26C110DA" w14:textId="77777777" w:rsidR="00AB02AE" w:rsidRPr="001B46BC" w:rsidRDefault="00AB02AE" w:rsidP="00726C24">
            <w:pPr>
              <w:numPr>
                <w:ilvl w:val="1"/>
                <w:numId w:val="43"/>
              </w:numPr>
              <w:suppressAutoHyphens/>
              <w:overflowPunct/>
              <w:autoSpaceDE/>
              <w:autoSpaceDN/>
              <w:adjustRightInd/>
              <w:spacing w:after="0"/>
              <w:ind w:leftChars="191"/>
              <w:jc w:val="left"/>
              <w:textAlignment w:val="auto"/>
              <w:rPr>
                <w:rFonts w:ascii="Times" w:eastAsia="맑은 고딕" w:hAnsi="Times"/>
                <w:sz w:val="20"/>
                <w:szCs w:val="18"/>
                <w:lang w:eastAsia="en-US"/>
              </w:rPr>
            </w:pPr>
            <w:r w:rsidRPr="001B46BC">
              <w:rPr>
                <w:rFonts w:ascii="Times" w:eastAsia="맑은 고딕" w:hAnsi="Times" w:hint="eastAsia"/>
                <w:sz w:val="20"/>
                <w:szCs w:val="18"/>
              </w:rPr>
              <w:t>FFS whether support of configuration 2 is subject to UE capability</w:t>
            </w:r>
          </w:p>
          <w:p w14:paraId="57B051E3" w14:textId="77777777" w:rsidR="00AB02AE" w:rsidRPr="002F0C36" w:rsidRDefault="00AB02AE" w:rsidP="00726C24">
            <w:pPr>
              <w:overflowPunct/>
              <w:autoSpaceDE/>
              <w:autoSpaceDN/>
              <w:adjustRightInd/>
              <w:spacing w:after="0"/>
              <w:jc w:val="left"/>
              <w:textAlignment w:val="auto"/>
              <w:rPr>
                <w:rFonts w:eastAsiaTheme="minorEastAsia"/>
                <w:b/>
                <w:bCs/>
                <w:sz w:val="20"/>
                <w:szCs w:val="18"/>
                <w:u w:val="single"/>
                <w:lang w:val="en-US" w:eastAsia="ko-KR"/>
              </w:rPr>
            </w:pPr>
          </w:p>
        </w:tc>
      </w:tr>
      <w:tr w:rsidR="00AB02AE" w14:paraId="58552E94" w14:textId="77777777" w:rsidTr="00726C24">
        <w:tc>
          <w:tcPr>
            <w:tcW w:w="9629" w:type="dxa"/>
          </w:tcPr>
          <w:p w14:paraId="65389688"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46F3C442" w14:textId="77777777" w:rsidR="00AB02AE" w:rsidRDefault="00AB02AE" w:rsidP="00726C24">
            <w:pPr>
              <w:autoSpaceDE/>
              <w:autoSpaceDN/>
              <w:spacing w:after="0"/>
              <w:jc w:val="left"/>
              <w:rPr>
                <w:rFonts w:eastAsiaTheme="minorEastAsia"/>
                <w:b/>
                <w:bCs/>
                <w:u w:val="single"/>
                <w:lang w:val="en-US" w:eastAsia="ko-KR"/>
              </w:rPr>
            </w:pPr>
          </w:p>
          <w:p w14:paraId="10BD048D" w14:textId="77777777" w:rsidR="00AB02AE" w:rsidRPr="00347978" w:rsidRDefault="00AB02AE" w:rsidP="00726C24">
            <w:pPr>
              <w:autoSpaceDE/>
              <w:autoSpaceDN/>
              <w:spacing w:after="0"/>
              <w:jc w:val="left"/>
              <w:rPr>
                <w:rFonts w:ascii="Times" w:eastAsia="맑은 고딕" w:hAnsi="Times"/>
                <w:b/>
                <w:sz w:val="20"/>
                <w:szCs w:val="18"/>
              </w:rPr>
            </w:pPr>
            <w:r w:rsidRPr="00347978">
              <w:rPr>
                <w:rFonts w:ascii="Times" w:eastAsia="맑은 고딕" w:hAnsi="Times" w:hint="eastAsia"/>
                <w:b/>
                <w:sz w:val="20"/>
                <w:szCs w:val="18"/>
                <w:highlight w:val="green"/>
              </w:rPr>
              <w:t>Agreement</w:t>
            </w:r>
          </w:p>
          <w:p w14:paraId="3E645044" w14:textId="77777777" w:rsidR="00AB02AE" w:rsidRDefault="00AB02AE" w:rsidP="00726C24">
            <w:pPr>
              <w:autoSpaceDE/>
              <w:autoSpaceDN/>
              <w:spacing w:after="0"/>
              <w:jc w:val="left"/>
              <w:rPr>
                <w:rFonts w:ascii="Times" w:eastAsia="맑은 고딕" w:hAnsi="Times"/>
                <w:sz w:val="20"/>
              </w:rPr>
            </w:pPr>
            <w:r w:rsidRPr="005E2CC3">
              <w:rPr>
                <w:rFonts w:ascii="Times" w:eastAsia="맑은 고딕" w:hAnsi="Times"/>
                <w:sz w:val="20"/>
                <w:lang w:eastAsia="en-US"/>
              </w:rPr>
              <w:t>For UL transmissions and DL receptions across SBFD symbols and non-SBFD symbols in different slots (each transmission/reception within a slot has either all SBFD or all non-SBFD symbols)</w:t>
            </w:r>
            <w:r w:rsidRPr="005E2CC3">
              <w:rPr>
                <w:rFonts w:ascii="Times" w:eastAsia="맑은 고딕" w:hAnsi="Times" w:hint="eastAsia"/>
                <w:sz w:val="20"/>
              </w:rPr>
              <w:t xml:space="preserve"> for an SBFD aware UE, the </w:t>
            </w:r>
            <w:r w:rsidRPr="005E2CC3">
              <w:rPr>
                <w:rFonts w:ascii="Times" w:eastAsia="맑은 고딕" w:hAnsi="Times"/>
                <w:sz w:val="20"/>
                <w:lang w:eastAsia="en-US"/>
              </w:rPr>
              <w:t>SBFD-aware UE</w:t>
            </w:r>
            <w:r w:rsidRPr="005E2CC3">
              <w:rPr>
                <w:rFonts w:ascii="Times" w:eastAsia="맑은 고딕" w:hAnsi="Times" w:hint="eastAsia"/>
                <w:sz w:val="20"/>
              </w:rPr>
              <w:t xml:space="preserve"> is </w:t>
            </w:r>
            <w:r w:rsidRPr="005E2CC3">
              <w:rPr>
                <w:rFonts w:ascii="Times" w:eastAsia="맑은 고딕" w:hAnsi="Times"/>
                <w:sz w:val="20"/>
              </w:rPr>
              <w:t xml:space="preserve">provided </w:t>
            </w:r>
            <w:r w:rsidRPr="005E2CC3">
              <w:rPr>
                <w:rFonts w:ascii="Times" w:eastAsia="맑은 고딕" w:hAnsi="Times" w:hint="eastAsia"/>
                <w:sz w:val="20"/>
              </w:rPr>
              <w:t xml:space="preserve">with Configuration 1 or Configuration 2 via RRC configuration. </w:t>
            </w:r>
          </w:p>
          <w:p w14:paraId="29681FA4" w14:textId="77777777" w:rsidR="00AB02AE" w:rsidRPr="005E2CC3" w:rsidRDefault="00AB02AE" w:rsidP="00726C24">
            <w:pPr>
              <w:autoSpaceDE/>
              <w:autoSpaceDN/>
              <w:spacing w:after="0"/>
              <w:jc w:val="left"/>
              <w:rPr>
                <w:rFonts w:ascii="Times" w:eastAsia="맑은 고딕" w:hAnsi="Times"/>
                <w:sz w:val="20"/>
              </w:rPr>
            </w:pPr>
            <w:r w:rsidRPr="005E2CC3">
              <w:rPr>
                <w:rFonts w:ascii="Times" w:eastAsia="맑은 고딕" w:hAnsi="Times" w:hint="eastAsia"/>
                <w:sz w:val="20"/>
              </w:rPr>
              <w:t>Select from the following options</w:t>
            </w:r>
          </w:p>
          <w:p w14:paraId="1A928F60" w14:textId="77777777" w:rsidR="00AB02AE" w:rsidRPr="00A82368"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Option 1: SBFD-aware UE is configured with Configuration 1 or Configuration 2 on a per UE per serving cell basis</w:t>
            </w:r>
          </w:p>
          <w:p w14:paraId="03932394" w14:textId="77777777" w:rsidR="00AB02AE" w:rsidRPr="00A82368"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Option 2: SBFD-aware UE is configured with Configuration 1 or Configuration 2 on a per UE per BWP per channel/signal basis</w:t>
            </w:r>
          </w:p>
          <w:p w14:paraId="3EC8A61A" w14:textId="77777777" w:rsidR="00AB02AE" w:rsidRPr="00A82368"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Separate configurations for configured and dynamic transmission/receptions for a given channel/signal are not precluded.</w:t>
            </w:r>
          </w:p>
          <w:p w14:paraId="32991C45" w14:textId="77777777" w:rsidR="00AB02AE" w:rsidRPr="00A82368"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 xml:space="preserve">Option </w:t>
            </w:r>
            <w:r w:rsidRPr="00A82368">
              <w:rPr>
                <w:rFonts w:ascii="Times" w:eastAsia="맑은 고딕" w:hAnsi="Times"/>
                <w:sz w:val="20"/>
              </w:rPr>
              <w:t>3</w:t>
            </w:r>
            <w:r w:rsidRPr="00A82368">
              <w:rPr>
                <w:rFonts w:ascii="Times" w:eastAsia="맑은 고딕" w:hAnsi="Times" w:hint="eastAsia"/>
                <w:sz w:val="20"/>
              </w:rPr>
              <w:t xml:space="preserve">: Configuration 1 or Configuration 2 </w:t>
            </w:r>
            <w:r w:rsidRPr="00A82368">
              <w:rPr>
                <w:rFonts w:ascii="Times" w:eastAsia="맑은 고딕" w:hAnsi="Times"/>
                <w:sz w:val="20"/>
              </w:rPr>
              <w:t xml:space="preserve">is </w:t>
            </w:r>
            <w:r w:rsidRPr="00A82368">
              <w:rPr>
                <w:rFonts w:ascii="Times" w:eastAsia="맑은 고딕" w:hAnsi="Times" w:hint="eastAsia"/>
                <w:sz w:val="20"/>
              </w:rPr>
              <w:t>on a per cell basis</w:t>
            </w:r>
            <w:r w:rsidRPr="00A82368">
              <w:rPr>
                <w:rFonts w:ascii="Times" w:eastAsia="맑은 고딕" w:hAnsi="Times"/>
                <w:sz w:val="20"/>
              </w:rPr>
              <w:t>.</w:t>
            </w:r>
          </w:p>
          <w:p w14:paraId="36DE6154" w14:textId="77777777" w:rsidR="00AB02AE" w:rsidRPr="00A82368"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No separate UE capabilities for Configuration 1 and 2.</w:t>
            </w:r>
          </w:p>
          <w:p w14:paraId="0C489A54" w14:textId="77777777" w:rsidR="00AB02AE" w:rsidRPr="005E2CC3" w:rsidRDefault="00AB02AE" w:rsidP="00726C24">
            <w:pPr>
              <w:autoSpaceDE/>
              <w:autoSpaceDN/>
              <w:spacing w:after="0"/>
              <w:jc w:val="left"/>
              <w:rPr>
                <w:rFonts w:eastAsiaTheme="minorEastAsia"/>
                <w:b/>
                <w:bCs/>
                <w:sz w:val="20"/>
                <w:szCs w:val="18"/>
                <w:u w:val="single"/>
                <w:lang w:val="en-US" w:eastAsia="ko-KR"/>
              </w:rPr>
            </w:pPr>
          </w:p>
        </w:tc>
      </w:tr>
      <w:tr w:rsidR="00AB02AE" w14:paraId="4773C3FE" w14:textId="77777777" w:rsidTr="00726C24">
        <w:tc>
          <w:tcPr>
            <w:tcW w:w="9629" w:type="dxa"/>
          </w:tcPr>
          <w:p w14:paraId="56E8C818"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w:t>
            </w:r>
            <w:r w:rsidRPr="00EB5162">
              <w:rPr>
                <w:rFonts w:hint="eastAsia"/>
                <w:b/>
                <w:bCs/>
                <w:u w:val="single"/>
                <w:lang w:val="en-US" w:eastAsia="ko-KR"/>
              </w:rPr>
              <w:t>(2024.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3B5122E0" w14:textId="77777777" w:rsidR="00AB02AE" w:rsidRDefault="00AB02AE" w:rsidP="00726C24">
            <w:pPr>
              <w:autoSpaceDE/>
              <w:autoSpaceDN/>
              <w:spacing w:after="0"/>
              <w:jc w:val="left"/>
              <w:rPr>
                <w:rFonts w:eastAsiaTheme="minorEastAsia"/>
                <w:b/>
                <w:bCs/>
                <w:u w:val="single"/>
                <w:lang w:val="en-US" w:eastAsia="ko-KR"/>
              </w:rPr>
            </w:pPr>
          </w:p>
          <w:p w14:paraId="32B3C344" w14:textId="77777777" w:rsidR="00AB02AE" w:rsidRPr="00A82368" w:rsidRDefault="00AB02AE" w:rsidP="00726C24">
            <w:pPr>
              <w:autoSpaceDE/>
              <w:autoSpaceDN/>
              <w:spacing w:after="0"/>
              <w:jc w:val="left"/>
              <w:rPr>
                <w:rFonts w:ascii="Times" w:eastAsia="맑은 고딕" w:hAnsi="Times"/>
                <w:b/>
                <w:sz w:val="20"/>
              </w:rPr>
            </w:pPr>
            <w:r w:rsidRPr="00A82368">
              <w:rPr>
                <w:rFonts w:ascii="Times" w:eastAsia="맑은 고딕" w:hAnsi="Times" w:hint="eastAsia"/>
                <w:b/>
                <w:sz w:val="20"/>
                <w:highlight w:val="green"/>
              </w:rPr>
              <w:t>Agreement:</w:t>
            </w:r>
          </w:p>
          <w:p w14:paraId="3556E404" w14:textId="77777777" w:rsidR="00AB02AE" w:rsidRPr="00A82368" w:rsidRDefault="00AB02AE" w:rsidP="00726C24">
            <w:pPr>
              <w:tabs>
                <w:tab w:val="left" w:pos="0"/>
              </w:tabs>
              <w:autoSpaceDE/>
              <w:autoSpaceDN/>
              <w:spacing w:after="0"/>
              <w:jc w:val="left"/>
              <w:rPr>
                <w:rFonts w:ascii="Times" w:eastAsia="맑은 고딕" w:hAnsi="Times" w:cs="Times"/>
                <w:sz w:val="20"/>
              </w:rPr>
            </w:pPr>
            <w:r w:rsidRPr="00A82368">
              <w:rPr>
                <w:rFonts w:ascii="Times" w:eastAsia="맑은 고딕" w:hAnsi="Times" w:cs="Times"/>
                <w:sz w:val="20"/>
              </w:rPr>
              <w:t xml:space="preserve">For UL transmissions and DL receptions across SBFD symbols and non-SBFD symbols in different slots (each transmission/reception within a slot has either all SBFD or all non-SBFD symbols) for an SBFD aware UE, </w:t>
            </w:r>
          </w:p>
          <w:p w14:paraId="61763EE6" w14:textId="77777777" w:rsidR="00AB02AE" w:rsidRPr="00A82368"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Support of configuration 2 is subject to UE capability.</w:t>
            </w:r>
            <w:r w:rsidRPr="00A82368">
              <w:rPr>
                <w:rFonts w:ascii="Times" w:eastAsia="맑은 고딕" w:hAnsi="Times"/>
                <w:sz w:val="20"/>
              </w:rPr>
              <w:t xml:space="preserve"> Configuration 1 is the default capability.</w:t>
            </w:r>
          </w:p>
          <w:p w14:paraId="1057E868" w14:textId="77777777" w:rsidR="00AB02AE" w:rsidRPr="00A82368"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sz w:val="20"/>
              </w:rPr>
              <w:t xml:space="preserve">SBFD-aware UE </w:t>
            </w:r>
            <w:r w:rsidRPr="00A82368">
              <w:rPr>
                <w:rFonts w:ascii="Times" w:eastAsia="맑은 고딕" w:hAnsi="Times" w:hint="eastAsia"/>
                <w:sz w:val="20"/>
              </w:rPr>
              <w:t xml:space="preserve">can be configured with </w:t>
            </w:r>
            <w:r w:rsidRPr="00A82368">
              <w:rPr>
                <w:rFonts w:ascii="Times" w:eastAsia="맑은 고딕" w:hAnsi="Times"/>
                <w:sz w:val="20"/>
              </w:rPr>
              <w:t xml:space="preserve">Configuration 2 on a per </w:t>
            </w:r>
            <w:r w:rsidRPr="00A82368">
              <w:rPr>
                <w:rFonts w:ascii="Times" w:eastAsia="맑은 고딕" w:hAnsi="Times" w:hint="eastAsia"/>
                <w:sz w:val="20"/>
              </w:rPr>
              <w:t xml:space="preserve">UL/DL </w:t>
            </w:r>
            <w:r w:rsidRPr="00A82368">
              <w:rPr>
                <w:rFonts w:ascii="Times" w:eastAsia="맑은 고딕" w:hAnsi="Times"/>
                <w:sz w:val="20"/>
              </w:rPr>
              <w:t>BWP basis</w:t>
            </w:r>
            <w:r w:rsidRPr="00A82368">
              <w:rPr>
                <w:rFonts w:ascii="Times" w:eastAsia="맑은 고딕" w:hAnsi="Times" w:hint="eastAsia"/>
                <w:sz w:val="20"/>
              </w:rPr>
              <w:t>.</w:t>
            </w:r>
          </w:p>
          <w:p w14:paraId="177B9202" w14:textId="77777777" w:rsidR="00AB02AE" w:rsidRPr="00A82368"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The configuration for DL BWP at least applies to PDSCH receptions within the DL BWP.</w:t>
            </w:r>
          </w:p>
          <w:p w14:paraId="7A9D215A" w14:textId="77777777" w:rsidR="00AB02AE" w:rsidRPr="00A82368"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A82368">
              <w:rPr>
                <w:rFonts w:ascii="Times" w:eastAsia="맑은 고딕" w:hAnsi="Times" w:hint="eastAsia"/>
                <w:sz w:val="20"/>
              </w:rPr>
              <w:t>The configuration for UL BWP applies to PUCCH and PUSCH transmissions within the UL BWP.</w:t>
            </w:r>
          </w:p>
          <w:p w14:paraId="79157699" w14:textId="77777777" w:rsidR="00AB02AE" w:rsidRPr="00A82368" w:rsidRDefault="00AB02AE" w:rsidP="00726C24">
            <w:pPr>
              <w:numPr>
                <w:ilvl w:val="2"/>
                <w:numId w:val="33"/>
              </w:numPr>
              <w:overflowPunct/>
              <w:autoSpaceDE/>
              <w:autoSpaceDN/>
              <w:adjustRightInd/>
              <w:spacing w:after="0"/>
              <w:jc w:val="left"/>
              <w:textAlignment w:val="auto"/>
              <w:rPr>
                <w:rFonts w:ascii="Times" w:eastAsia="맑은 고딕" w:hAnsi="Times"/>
                <w:szCs w:val="24"/>
              </w:rPr>
            </w:pPr>
            <w:r w:rsidRPr="00A82368">
              <w:rPr>
                <w:rFonts w:ascii="Times" w:eastAsia="맑은 고딕" w:hAnsi="Times" w:hint="eastAsia"/>
                <w:sz w:val="20"/>
              </w:rPr>
              <w:t>For SRS, only Configuration 1 is applicable.</w:t>
            </w:r>
          </w:p>
        </w:tc>
      </w:tr>
      <w:tr w:rsidR="00AB02AE" w14:paraId="0F1A71B8" w14:textId="77777777" w:rsidTr="00726C24">
        <w:tc>
          <w:tcPr>
            <w:tcW w:w="9629" w:type="dxa"/>
          </w:tcPr>
          <w:p w14:paraId="3F32BD37"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w:t>
            </w:r>
            <w:r w:rsidRPr="00EB5162">
              <w:rPr>
                <w:rFonts w:hint="eastAsia"/>
                <w:b/>
                <w:bCs/>
                <w:u w:val="single"/>
                <w:lang w:val="en-US" w:eastAsia="ko-KR"/>
              </w:rPr>
              <w:t>(202</w:t>
            </w:r>
            <w:r>
              <w:rPr>
                <w:rFonts w:eastAsiaTheme="minorEastAsia" w:hint="eastAsia"/>
                <w:b/>
                <w:bCs/>
                <w:u w:val="single"/>
                <w:lang w:val="en-US" w:eastAsia="ko-KR"/>
              </w:rPr>
              <w:t>5</w:t>
            </w:r>
            <w:r w:rsidRPr="00EB5162">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1891CDEF" w14:textId="77777777" w:rsidR="00AB02AE" w:rsidRPr="00887761" w:rsidRDefault="00AB02AE" w:rsidP="00726C24">
            <w:pPr>
              <w:autoSpaceDE/>
              <w:autoSpaceDN/>
              <w:spacing w:after="0"/>
              <w:jc w:val="left"/>
              <w:rPr>
                <w:rFonts w:eastAsiaTheme="minorEastAsia"/>
                <w:b/>
                <w:bCs/>
                <w:sz w:val="20"/>
                <w:u w:val="single"/>
                <w:lang w:val="en-US" w:eastAsia="ko-KR"/>
              </w:rPr>
            </w:pPr>
          </w:p>
          <w:p w14:paraId="2C961355" w14:textId="77777777" w:rsidR="00AB02AE" w:rsidRPr="00887761" w:rsidRDefault="00AB02AE"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14705EA0" w14:textId="77777777" w:rsidR="00AB02AE" w:rsidRPr="00887761" w:rsidRDefault="00AB02AE" w:rsidP="00726C24">
            <w:pPr>
              <w:autoSpaceDE/>
              <w:autoSpaceDN/>
              <w:spacing w:after="0"/>
              <w:jc w:val="left"/>
              <w:rPr>
                <w:rFonts w:ascii="Times" w:eastAsia="맑은 고딕" w:hAnsi="Times"/>
                <w:sz w:val="20"/>
              </w:rPr>
            </w:pPr>
            <w:r w:rsidRPr="00887761">
              <w:rPr>
                <w:rFonts w:ascii="Times" w:eastAsia="맑은 고딕" w:hAnsi="Times" w:hint="eastAsia"/>
                <w:sz w:val="20"/>
              </w:rPr>
              <w:t>The configuration</w:t>
            </w:r>
            <w:r w:rsidRPr="00887761">
              <w:rPr>
                <w:rFonts w:ascii="Times" w:eastAsia="맑은 고딕" w:hAnsi="Times"/>
                <w:sz w:val="20"/>
              </w:rPr>
              <w:t xml:space="preserve"> </w:t>
            </w:r>
            <w:r w:rsidRPr="00887761">
              <w:rPr>
                <w:rFonts w:ascii="Times" w:eastAsia="Microsoft YaHei" w:hAnsi="Times"/>
                <w:sz w:val="20"/>
              </w:rPr>
              <w:t>of Configuration 1 or 2</w:t>
            </w:r>
            <w:r w:rsidRPr="00887761">
              <w:rPr>
                <w:rFonts w:ascii="Times" w:eastAsia="맑은 고딕" w:hAnsi="Times" w:hint="eastAsia"/>
                <w:sz w:val="20"/>
              </w:rPr>
              <w:t xml:space="preserve"> for DL BWP </w:t>
            </w:r>
            <w:r w:rsidRPr="00887761">
              <w:rPr>
                <w:rFonts w:ascii="Times" w:eastAsia="맑은 고딕" w:hAnsi="Times"/>
                <w:sz w:val="20"/>
              </w:rPr>
              <w:t xml:space="preserve">only </w:t>
            </w:r>
            <w:r w:rsidRPr="00887761">
              <w:rPr>
                <w:rFonts w:ascii="Times" w:eastAsia="맑은 고딕" w:hAnsi="Times" w:hint="eastAsia"/>
                <w:sz w:val="20"/>
              </w:rPr>
              <w:t>applies to PDSCH receptions within the DL BWP</w:t>
            </w:r>
            <w:r w:rsidRPr="00887761">
              <w:rPr>
                <w:rFonts w:ascii="Times" w:eastAsia="맑은 고딕" w:hAnsi="Times"/>
                <w:sz w:val="20"/>
              </w:rPr>
              <w:t>.</w:t>
            </w:r>
          </w:p>
          <w:p w14:paraId="35EAE330" w14:textId="77777777" w:rsidR="00AB02AE" w:rsidRPr="00887761" w:rsidRDefault="00AB02AE" w:rsidP="00726C24">
            <w:pPr>
              <w:autoSpaceDE/>
              <w:autoSpaceDN/>
              <w:spacing w:after="0"/>
              <w:jc w:val="left"/>
              <w:rPr>
                <w:rFonts w:eastAsiaTheme="minorEastAsia"/>
                <w:b/>
                <w:bCs/>
                <w:sz w:val="20"/>
                <w:szCs w:val="18"/>
                <w:u w:val="single"/>
                <w:lang w:val="en-US" w:eastAsia="ko-KR"/>
              </w:rPr>
            </w:pPr>
          </w:p>
        </w:tc>
      </w:tr>
    </w:tbl>
    <w:p w14:paraId="04896C0D" w14:textId="77777777" w:rsidR="00AB02AE" w:rsidRDefault="00AB02AE" w:rsidP="00AB02AE">
      <w:pPr>
        <w:rPr>
          <w:rFonts w:eastAsia="바탕"/>
          <w:lang w:val="en-US" w:eastAsia="ko-KR"/>
        </w:rPr>
      </w:pPr>
    </w:p>
    <w:p w14:paraId="2702D7C9" w14:textId="77777777" w:rsidR="00AB02AE" w:rsidRPr="00FE3420" w:rsidRDefault="00AB02AE" w:rsidP="00AB02AE">
      <w:pPr>
        <w:pStyle w:val="ac"/>
        <w:numPr>
          <w:ilvl w:val="0"/>
          <w:numId w:val="47"/>
        </w:numPr>
        <w:ind w:leftChars="0"/>
        <w:rPr>
          <w:rFonts w:ascii="Times" w:hAnsi="Times"/>
          <w:b/>
          <w:bCs/>
          <w:sz w:val="20"/>
          <w:szCs w:val="18"/>
        </w:rPr>
      </w:pPr>
      <w:r w:rsidRPr="00FE3420">
        <w:rPr>
          <w:rFonts w:ascii="Times" w:hAnsi="Times" w:hint="eastAsia"/>
          <w:b/>
          <w:bCs/>
          <w:sz w:val="20"/>
          <w:szCs w:val="18"/>
        </w:rPr>
        <w:t>T</w:t>
      </w:r>
      <w:r w:rsidRPr="00FE3420">
        <w:rPr>
          <w:rFonts w:ascii="Times" w:hAnsi="Times"/>
          <w:b/>
          <w:bCs/>
          <w:sz w:val="20"/>
          <w:szCs w:val="18"/>
        </w:rPr>
        <w:t xml:space="preserve">he valid symbol type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AB02AE" w14:paraId="171B2BD0" w14:textId="77777777" w:rsidTr="00726C24">
        <w:tc>
          <w:tcPr>
            <w:tcW w:w="9629" w:type="dxa"/>
          </w:tcPr>
          <w:p w14:paraId="331D022D"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7AE94F1D" w14:textId="77777777" w:rsidR="00AB02AE" w:rsidRPr="00FE3420" w:rsidRDefault="00AB02AE" w:rsidP="00726C24">
            <w:pPr>
              <w:autoSpaceDE/>
              <w:autoSpaceDN/>
              <w:spacing w:after="0"/>
              <w:jc w:val="left"/>
              <w:rPr>
                <w:rFonts w:eastAsiaTheme="minorEastAsia"/>
                <w:b/>
                <w:bCs/>
                <w:sz w:val="20"/>
                <w:u w:val="single"/>
                <w:lang w:val="en-US" w:eastAsia="ko-KR"/>
              </w:rPr>
            </w:pPr>
          </w:p>
          <w:p w14:paraId="638CF269" w14:textId="77777777" w:rsidR="00AB02AE" w:rsidRPr="00FE3420" w:rsidRDefault="00AB02AE" w:rsidP="00726C24">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313C8F1F" w14:textId="77777777" w:rsidR="00AB02AE" w:rsidRPr="00FE3420" w:rsidRDefault="00AB02AE" w:rsidP="00726C24">
            <w:pPr>
              <w:autoSpaceDE/>
              <w:autoSpaceDN/>
              <w:spacing w:after="0"/>
              <w:jc w:val="left"/>
              <w:rPr>
                <w:rFonts w:ascii="Times" w:eastAsia="맑은 고딕" w:hAnsi="Times" w:cs="Times"/>
                <w:sz w:val="20"/>
              </w:rPr>
            </w:pPr>
            <w:r w:rsidRPr="00FE3420">
              <w:rPr>
                <w:rFonts w:ascii="Times" w:eastAsia="맑은 고딕" w:hAnsi="Times" w:cs="Times"/>
                <w:sz w:val="20"/>
              </w:rPr>
              <w:t>For Configuration</w:t>
            </w:r>
            <w:r w:rsidRPr="00FE3420">
              <w:rPr>
                <w:rFonts w:ascii="Times" w:eastAsia="맑은 고딕" w:hAnsi="Times" w:cs="Times"/>
                <w:sz w:val="20"/>
                <w:lang w:eastAsia="en-US"/>
              </w:rPr>
              <w:t xml:space="preserve"> 1: The transmissions/receptions are restricted to SBFD symbols only or non-SBFD symbols only</w:t>
            </w:r>
            <w:r w:rsidRPr="00FE3420">
              <w:rPr>
                <w:rFonts w:ascii="Times" w:eastAsia="맑은 고딕" w:hAnsi="Times" w:cs="Times"/>
                <w:sz w:val="20"/>
              </w:rPr>
              <w:t>, the valid symbol type is determined as following.</w:t>
            </w:r>
          </w:p>
          <w:p w14:paraId="7B4B5E17" w14:textId="77777777" w:rsidR="00AB02AE" w:rsidRPr="00FE3420" w:rsidRDefault="00AB02AE" w:rsidP="00726C24">
            <w:pPr>
              <w:numPr>
                <w:ilvl w:val="0"/>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semi-statically configured </w:t>
            </w:r>
            <w:r w:rsidRPr="00FE3420">
              <w:rPr>
                <w:rFonts w:ascii="Times" w:eastAsia="맑은 고딕" w:hAnsi="Times" w:cs="Times"/>
                <w:sz w:val="20"/>
                <w:lang w:eastAsia="en-US"/>
              </w:rPr>
              <w:t>transmissions/receptions without activation DCI</w:t>
            </w:r>
            <w:r w:rsidRPr="00FE3420">
              <w:rPr>
                <w:rFonts w:ascii="Times" w:eastAsia="맑은 고딕" w:hAnsi="Times" w:cs="Times"/>
                <w:sz w:val="20"/>
              </w:rPr>
              <w:t>, the valid symbol type is explicitly configured by RRC.</w:t>
            </w:r>
          </w:p>
          <w:p w14:paraId="1565A3A6" w14:textId="77777777" w:rsidR="00AB02AE" w:rsidRPr="00FE3420" w:rsidRDefault="00AB02AE" w:rsidP="00726C24">
            <w:pPr>
              <w:numPr>
                <w:ilvl w:val="1"/>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It is not applicable to PDCCH</w:t>
            </w:r>
          </w:p>
          <w:p w14:paraId="7743E48D"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cs="Times"/>
                <w:sz w:val="20"/>
              </w:rPr>
            </w:pPr>
            <w:r w:rsidRPr="00887761">
              <w:rPr>
                <w:rFonts w:ascii="Times" w:eastAsia="맑은 고딕" w:hAnsi="Times" w:cs="Times"/>
                <w:sz w:val="20"/>
              </w:rPr>
              <w:t xml:space="preserve">For dynamically scheduled </w:t>
            </w:r>
            <w:r w:rsidRPr="00887761">
              <w:rPr>
                <w:rFonts w:ascii="Times" w:eastAsia="맑은 고딕" w:hAnsi="Times" w:cs="Times"/>
                <w:sz w:val="20"/>
                <w:lang w:eastAsia="en-US"/>
              </w:rPr>
              <w:t>transmissions/receptions</w:t>
            </w:r>
            <w:r w:rsidRPr="00887761">
              <w:rPr>
                <w:rFonts w:ascii="Times" w:eastAsia="맑은 고딕" w:hAnsi="Times" w:cs="Times"/>
                <w:sz w:val="20"/>
              </w:rPr>
              <w:t>, the valid symbol type is determined based on the symbol type of the first</w:t>
            </w:r>
            <w:r w:rsidRPr="00887761">
              <w:rPr>
                <w:rFonts w:ascii="Times" w:eastAsia="맑은 고딕" w:hAnsi="Times" w:cs="Times"/>
                <w:sz w:val="20"/>
                <w:lang w:eastAsia="en-US"/>
              </w:rPr>
              <w:t xml:space="preserve"> transmission/reception</w:t>
            </w:r>
            <w:r w:rsidRPr="00887761">
              <w:rPr>
                <w:rFonts w:ascii="Times" w:eastAsia="맑은 고딕" w:hAnsi="Times" w:cs="Times"/>
                <w:sz w:val="20"/>
              </w:rPr>
              <w:t>.</w:t>
            </w:r>
          </w:p>
          <w:p w14:paraId="02A3FFD8"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cs="Times"/>
                <w:sz w:val="20"/>
              </w:rPr>
            </w:pPr>
            <w:r w:rsidRPr="00887761">
              <w:rPr>
                <w:rFonts w:ascii="Times" w:eastAsia="맑은 고딕" w:hAnsi="Times" w:cs="Times"/>
                <w:sz w:val="20"/>
              </w:rPr>
              <w:t>For SP-CSI on PUCCH or PUSCH, type 2 CG PUSCH, SPS PDSCH and semi-persistent SRS, down-select from the following options:</w:t>
            </w:r>
          </w:p>
          <w:p w14:paraId="689AB671" w14:textId="77777777" w:rsidR="00AB02AE" w:rsidRPr="00887761" w:rsidRDefault="00AB02AE" w:rsidP="00726C24">
            <w:pPr>
              <w:numPr>
                <w:ilvl w:val="1"/>
                <w:numId w:val="33"/>
              </w:numPr>
              <w:overflowPunct/>
              <w:autoSpaceDE/>
              <w:autoSpaceDN/>
              <w:adjustRightInd/>
              <w:spacing w:after="0"/>
              <w:jc w:val="left"/>
              <w:textAlignment w:val="auto"/>
              <w:rPr>
                <w:rFonts w:ascii="Times" w:eastAsia="맑은 고딕" w:hAnsi="Times" w:cs="Times"/>
                <w:sz w:val="20"/>
              </w:rPr>
            </w:pPr>
            <w:r w:rsidRPr="00887761">
              <w:rPr>
                <w:rFonts w:ascii="Times" w:eastAsia="맑은 고딕" w:hAnsi="Times" w:cs="Times"/>
                <w:sz w:val="20"/>
              </w:rPr>
              <w:t xml:space="preserve">Option 1: </w:t>
            </w:r>
          </w:p>
          <w:p w14:paraId="1255F701" w14:textId="77777777" w:rsidR="00AB02AE" w:rsidRPr="00FE3420" w:rsidRDefault="00AB02AE" w:rsidP="00726C24">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lastRenderedPageBreak/>
              <w:t xml:space="preserve">The valid symbol type for SP-CSI on PUCCH or PUSCH is explicitly configured in </w:t>
            </w:r>
            <w:r w:rsidRPr="00FE3420">
              <w:rPr>
                <w:rFonts w:ascii="Times" w:eastAsia="맑은 고딕" w:hAnsi="Times" w:cs="Times"/>
                <w:i/>
                <w:sz w:val="20"/>
              </w:rPr>
              <w:t>CSI-</w:t>
            </w:r>
            <w:proofErr w:type="spellStart"/>
            <w:r w:rsidRPr="00FE3420">
              <w:rPr>
                <w:rFonts w:ascii="Times" w:eastAsia="맑은 고딕" w:hAnsi="Times" w:cs="Times"/>
                <w:i/>
                <w:sz w:val="20"/>
              </w:rPr>
              <w:t>ReportConfig</w:t>
            </w:r>
            <w:proofErr w:type="spellEnd"/>
            <w:r w:rsidRPr="00FE3420">
              <w:rPr>
                <w:rFonts w:ascii="Times" w:eastAsia="맑은 고딕" w:hAnsi="Times" w:cs="Times"/>
                <w:sz w:val="20"/>
              </w:rPr>
              <w:t xml:space="preserve">. </w:t>
            </w:r>
          </w:p>
          <w:p w14:paraId="06F1A5B4" w14:textId="77777777" w:rsidR="00AB02AE" w:rsidRPr="00FE3420" w:rsidRDefault="00AB02AE" w:rsidP="00726C24">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type 2 CG PUSCH is explicitly configured in </w:t>
            </w:r>
            <w:proofErr w:type="spellStart"/>
            <w:r w:rsidRPr="00FE3420">
              <w:rPr>
                <w:rFonts w:ascii="Times" w:eastAsia="맑은 고딕" w:hAnsi="Times" w:cs="Times"/>
                <w:i/>
                <w:sz w:val="20"/>
              </w:rPr>
              <w:t>ConfiguredGrantConfig</w:t>
            </w:r>
            <w:proofErr w:type="spellEnd"/>
            <w:r w:rsidRPr="00FE3420">
              <w:rPr>
                <w:rFonts w:ascii="Times" w:eastAsia="맑은 고딕" w:hAnsi="Times" w:cs="Times"/>
                <w:sz w:val="20"/>
              </w:rPr>
              <w:t xml:space="preserve">. </w:t>
            </w:r>
          </w:p>
          <w:p w14:paraId="7F6E90AD" w14:textId="77777777" w:rsidR="00AB02AE" w:rsidRPr="00FE3420" w:rsidRDefault="00AB02AE" w:rsidP="00726C24">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The valid symbol type for SPS PDSCH is explicitly configured in </w:t>
            </w:r>
            <w:r w:rsidRPr="00FE3420">
              <w:rPr>
                <w:rFonts w:ascii="Times" w:eastAsia="맑은 고딕" w:hAnsi="Times" w:cs="Times"/>
                <w:i/>
                <w:sz w:val="20"/>
              </w:rPr>
              <w:t>SPS-Config</w:t>
            </w:r>
            <w:r w:rsidRPr="00FE3420">
              <w:rPr>
                <w:rFonts w:ascii="Times" w:eastAsia="맑은 고딕" w:hAnsi="Times" w:cs="Times"/>
                <w:sz w:val="20"/>
              </w:rPr>
              <w:t xml:space="preserve">. </w:t>
            </w:r>
          </w:p>
          <w:p w14:paraId="4FB13615" w14:textId="77777777" w:rsidR="00AB02AE" w:rsidRPr="00FE3420" w:rsidRDefault="00AB02AE" w:rsidP="00726C24">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semi-persistent SRS is explicitly configured in [</w:t>
            </w:r>
            <w:r w:rsidRPr="00FE3420">
              <w:rPr>
                <w:rFonts w:ascii="Times" w:eastAsia="맑은 고딕" w:hAnsi="Times" w:cs="Times"/>
                <w:i/>
                <w:sz w:val="20"/>
              </w:rPr>
              <w:t>SRS-Config</w:t>
            </w:r>
            <w:r w:rsidRPr="00FE3420">
              <w:rPr>
                <w:rFonts w:ascii="Times" w:eastAsia="바탕" w:hAnsi="Times" w:cs="Times"/>
                <w:i/>
                <w:iCs/>
                <w:color w:val="FF0000"/>
                <w:sz w:val="20"/>
                <w:lang w:eastAsia="en-US"/>
              </w:rPr>
              <w:t xml:space="preserve"> </w:t>
            </w:r>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w:t>
            </w:r>
            <w:proofErr w:type="spellStart"/>
            <w:r w:rsidRPr="00FE3420">
              <w:rPr>
                <w:rFonts w:ascii="Times" w:eastAsia="바탕" w:hAnsi="Times" w:cs="Times"/>
                <w:i/>
                <w:iCs/>
                <w:color w:val="FF0000"/>
                <w:sz w:val="20"/>
                <w:lang w:eastAsia="en-US"/>
              </w:rPr>
              <w:t>ResourceSet</w:t>
            </w:r>
            <w:proofErr w:type="spellEnd"/>
            <w:r w:rsidRPr="00FE3420">
              <w:rPr>
                <w:rFonts w:ascii="Times" w:eastAsia="바탕" w:hAnsi="Times" w:cs="Times"/>
                <w:iCs/>
                <w:color w:val="FF0000"/>
                <w:sz w:val="20"/>
                <w:lang w:eastAsia="en-US"/>
              </w:rPr>
              <w:t>/</w:t>
            </w:r>
            <w:r w:rsidRPr="00FE3420">
              <w:rPr>
                <w:rFonts w:ascii="Times" w:eastAsia="바탕" w:hAnsi="Times" w:cs="Times"/>
                <w:i/>
                <w:iCs/>
                <w:color w:val="FF0000"/>
                <w:sz w:val="20"/>
                <w:lang w:eastAsia="en-US"/>
              </w:rPr>
              <w:t>SRS-Resource</w:t>
            </w:r>
            <w:r w:rsidRPr="00FE3420">
              <w:rPr>
                <w:rFonts w:ascii="Times" w:eastAsia="맑은 고딕" w:hAnsi="Times" w:cs="Times"/>
                <w:sz w:val="20"/>
              </w:rPr>
              <w:t>].</w:t>
            </w:r>
          </w:p>
          <w:p w14:paraId="5C749992" w14:textId="77777777" w:rsidR="00AB02AE" w:rsidRPr="00FE3420" w:rsidRDefault="00AB02AE" w:rsidP="00726C24">
            <w:pPr>
              <w:numPr>
                <w:ilvl w:val="1"/>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w:t>
            </w:r>
          </w:p>
          <w:p w14:paraId="00345CFF" w14:textId="77777777" w:rsidR="00AB02AE" w:rsidRPr="00FE3420" w:rsidRDefault="00AB02AE" w:rsidP="00726C24">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SP-CSI on PUCCH or PUSCH is determined based on the symbol type of the first PUSCH/ PUCCH after activation.</w:t>
            </w:r>
          </w:p>
          <w:p w14:paraId="73E045C6" w14:textId="77777777" w:rsidR="00AB02AE" w:rsidRPr="00FE3420" w:rsidRDefault="00AB02AE" w:rsidP="00726C24">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type 2 CG PUSCH is determined based on the symbol type of the first CG PUSCH associated with activation DCI.</w:t>
            </w:r>
          </w:p>
          <w:p w14:paraId="7DE1C466" w14:textId="77777777" w:rsidR="00AB02AE" w:rsidRPr="00FE3420" w:rsidRDefault="00AB02AE" w:rsidP="00726C24">
            <w:pPr>
              <w:numPr>
                <w:ilvl w:val="2"/>
                <w:numId w:val="33"/>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valid symbol type for SPS PDSCH is determined based on the symbol type of the first SPS PDSCH associated with activation DCI.</w:t>
            </w:r>
          </w:p>
          <w:p w14:paraId="593874DD" w14:textId="77777777" w:rsidR="00AB02AE" w:rsidRPr="00FE3420" w:rsidRDefault="00AB02AE" w:rsidP="00726C24">
            <w:pPr>
              <w:numPr>
                <w:ilvl w:val="2"/>
                <w:numId w:val="33"/>
              </w:numPr>
              <w:overflowPunct/>
              <w:autoSpaceDE/>
              <w:autoSpaceDN/>
              <w:adjustRightInd/>
              <w:spacing w:after="0"/>
              <w:jc w:val="left"/>
              <w:textAlignment w:val="auto"/>
              <w:rPr>
                <w:rFonts w:ascii="Times" w:eastAsia="바탕" w:hAnsi="Times" w:cs="Times"/>
                <w:sz w:val="20"/>
                <w:lang w:eastAsia="x-none"/>
              </w:rPr>
            </w:pPr>
            <w:r w:rsidRPr="00FE3420">
              <w:rPr>
                <w:rFonts w:ascii="Times" w:eastAsia="바탕" w:hAnsi="Times" w:cs="Times"/>
                <w:sz w:val="20"/>
                <w:lang w:eastAsia="x-none"/>
              </w:rPr>
              <w:t>The valid symbol type for semi-persistent SRS is determined based on the symbol type of the first SRS after activation.</w:t>
            </w:r>
          </w:p>
          <w:p w14:paraId="65E82D35" w14:textId="77777777" w:rsidR="00AB02AE" w:rsidRPr="002F0C36" w:rsidRDefault="00AB02AE" w:rsidP="00726C24">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AB02AE" w14:paraId="7844795C" w14:textId="77777777" w:rsidTr="00726C24">
        <w:tc>
          <w:tcPr>
            <w:tcW w:w="9629" w:type="dxa"/>
          </w:tcPr>
          <w:p w14:paraId="086C9113"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48063675" w14:textId="77777777" w:rsidR="00AB02AE" w:rsidRDefault="00AB02AE" w:rsidP="00726C24">
            <w:pPr>
              <w:autoSpaceDE/>
              <w:autoSpaceDN/>
              <w:spacing w:after="0"/>
              <w:jc w:val="left"/>
              <w:rPr>
                <w:rFonts w:eastAsiaTheme="minorEastAsia"/>
                <w:b/>
                <w:bCs/>
                <w:u w:val="single"/>
                <w:lang w:val="en-US" w:eastAsia="ko-KR"/>
              </w:rPr>
            </w:pPr>
          </w:p>
          <w:p w14:paraId="3163F4F4" w14:textId="77777777" w:rsidR="00AB02AE" w:rsidRPr="004B4D5D" w:rsidRDefault="00AB02AE" w:rsidP="00726C24">
            <w:pPr>
              <w:autoSpaceDE/>
              <w:autoSpaceDN/>
              <w:spacing w:after="0"/>
              <w:jc w:val="left"/>
              <w:rPr>
                <w:rFonts w:ascii="Times" w:eastAsia="맑은 고딕" w:hAnsi="Times"/>
                <w:b/>
                <w:sz w:val="20"/>
              </w:rPr>
            </w:pPr>
            <w:r w:rsidRPr="004B4D5D">
              <w:rPr>
                <w:rFonts w:ascii="Times" w:eastAsia="맑은 고딕" w:hAnsi="Times" w:hint="eastAsia"/>
                <w:b/>
                <w:sz w:val="20"/>
                <w:highlight w:val="green"/>
              </w:rPr>
              <w:t>Agreement:</w:t>
            </w:r>
          </w:p>
          <w:p w14:paraId="62B9154C" w14:textId="77777777" w:rsidR="00AB02AE" w:rsidRPr="004B4D5D" w:rsidRDefault="00AB02AE" w:rsidP="00726C24">
            <w:pPr>
              <w:autoSpaceDE/>
              <w:autoSpaceDN/>
              <w:spacing w:after="0"/>
              <w:jc w:val="left"/>
              <w:rPr>
                <w:rFonts w:ascii="Times" w:eastAsia="맑은 고딕" w:hAnsi="Times"/>
                <w:sz w:val="20"/>
              </w:rPr>
            </w:pPr>
            <w:r w:rsidRPr="004B4D5D">
              <w:rPr>
                <w:rFonts w:ascii="Times" w:eastAsia="맑은 고딕" w:hAnsi="Times" w:hint="eastAsia"/>
                <w:sz w:val="20"/>
              </w:rPr>
              <w:t xml:space="preserve">For </w:t>
            </w:r>
            <w:r w:rsidRPr="004B4D5D">
              <w:rPr>
                <w:rFonts w:ascii="Times" w:eastAsia="맑은 고딕" w:hAnsi="Times"/>
                <w:sz w:val="20"/>
              </w:rPr>
              <w:t>Configuration</w:t>
            </w:r>
            <w:r w:rsidRPr="004B4D5D">
              <w:rPr>
                <w:rFonts w:ascii="Times" w:eastAsia="맑은 고딕" w:hAnsi="Times"/>
                <w:sz w:val="20"/>
                <w:lang w:eastAsia="en-US"/>
              </w:rPr>
              <w:t xml:space="preserve"> 1: The transmissions/receptions are restricted to SBFD symbols only or non-SBFD symbols only</w:t>
            </w:r>
            <w:r w:rsidRPr="004B4D5D">
              <w:rPr>
                <w:rFonts w:ascii="Times" w:eastAsia="맑은 고딕" w:hAnsi="Times" w:hint="eastAsia"/>
                <w:sz w:val="20"/>
              </w:rPr>
              <w:t>,</w:t>
            </w:r>
          </w:p>
          <w:p w14:paraId="7172EA96" w14:textId="77777777" w:rsidR="00AB02AE" w:rsidRPr="004B4D5D"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hint="eastAsia"/>
                <w:sz w:val="20"/>
              </w:rPr>
              <w:t>For type 2 CG PUSCH, SPS PDSCH, down-select from the following options:</w:t>
            </w:r>
          </w:p>
          <w:p w14:paraId="609E5E7F" w14:textId="77777777" w:rsidR="00AB02AE" w:rsidRPr="004B4D5D"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sz w:val="20"/>
              </w:rPr>
              <w:t>T</w:t>
            </w:r>
            <w:r w:rsidRPr="004B4D5D">
              <w:rPr>
                <w:rFonts w:ascii="Times" w:eastAsia="맑은 고딕" w:hAnsi="Times" w:hint="eastAsia"/>
                <w:sz w:val="20"/>
              </w:rPr>
              <w:t>he valid symbol type for type 2 CG PUS</w:t>
            </w:r>
            <w:r w:rsidRPr="004B4D5D">
              <w:rPr>
                <w:rFonts w:ascii="Times" w:eastAsia="맑은 고딕" w:hAnsi="Times"/>
                <w:sz w:val="20"/>
              </w:rPr>
              <w:t>CH</w:t>
            </w:r>
            <w:r w:rsidRPr="004B4D5D">
              <w:rPr>
                <w:rFonts w:ascii="Times" w:eastAsia="맑은 고딕" w:hAnsi="Times" w:hint="eastAsia"/>
                <w:sz w:val="20"/>
              </w:rPr>
              <w:t xml:space="preserve"> is determined based on the symbol type of the first CG PUSCH </w:t>
            </w:r>
            <w:r w:rsidRPr="004B4D5D">
              <w:rPr>
                <w:rFonts w:ascii="Times" w:eastAsia="맑은 고딕" w:hAnsi="Times"/>
                <w:sz w:val="20"/>
              </w:rPr>
              <w:t>associated with</w:t>
            </w:r>
            <w:r w:rsidRPr="004B4D5D">
              <w:rPr>
                <w:rFonts w:ascii="Times" w:eastAsia="맑은 고딕" w:hAnsi="Times" w:hint="eastAsia"/>
                <w:sz w:val="20"/>
              </w:rPr>
              <w:t xml:space="preserve"> activation</w:t>
            </w:r>
            <w:r w:rsidRPr="004B4D5D">
              <w:rPr>
                <w:rFonts w:ascii="Times" w:eastAsia="맑은 고딕" w:hAnsi="Times"/>
                <w:sz w:val="20"/>
              </w:rPr>
              <w:t xml:space="preserve"> DCI</w:t>
            </w:r>
            <w:r w:rsidRPr="004B4D5D">
              <w:rPr>
                <w:rFonts w:ascii="Times" w:eastAsia="맑은 고딕" w:hAnsi="Times" w:hint="eastAsia"/>
                <w:sz w:val="20"/>
              </w:rPr>
              <w:t>.</w:t>
            </w:r>
          </w:p>
          <w:p w14:paraId="369C1E75" w14:textId="77777777" w:rsidR="00AB02AE"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4B4D5D">
              <w:rPr>
                <w:rFonts w:ascii="Times" w:eastAsia="맑은 고딕" w:hAnsi="Times"/>
                <w:sz w:val="20"/>
              </w:rPr>
              <w:t>T</w:t>
            </w:r>
            <w:r w:rsidRPr="004B4D5D">
              <w:rPr>
                <w:rFonts w:ascii="Times" w:eastAsia="맑은 고딕" w:hAnsi="Times" w:hint="eastAsia"/>
                <w:sz w:val="20"/>
              </w:rPr>
              <w:t xml:space="preserve">he valid symbol type for SPS PDSCH is determined based on the symbol type of the first SPS PDSCH </w:t>
            </w:r>
            <w:r w:rsidRPr="004B4D5D">
              <w:rPr>
                <w:rFonts w:ascii="Times" w:eastAsia="맑은 고딕" w:hAnsi="Times"/>
                <w:sz w:val="20"/>
              </w:rPr>
              <w:t>associated with</w:t>
            </w:r>
            <w:r w:rsidRPr="004B4D5D">
              <w:rPr>
                <w:rFonts w:ascii="Times" w:eastAsia="맑은 고딕" w:hAnsi="Times" w:hint="eastAsia"/>
                <w:sz w:val="20"/>
              </w:rPr>
              <w:t xml:space="preserve"> activation</w:t>
            </w:r>
            <w:r w:rsidRPr="004B4D5D">
              <w:rPr>
                <w:rFonts w:ascii="Times" w:eastAsia="맑은 고딕" w:hAnsi="Times"/>
                <w:sz w:val="20"/>
              </w:rPr>
              <w:t xml:space="preserve"> DCI</w:t>
            </w:r>
            <w:r w:rsidRPr="004B4D5D">
              <w:rPr>
                <w:rFonts w:ascii="Times" w:eastAsia="맑은 고딕" w:hAnsi="Times" w:hint="eastAsia"/>
                <w:sz w:val="20"/>
              </w:rPr>
              <w:t>.</w:t>
            </w:r>
          </w:p>
          <w:p w14:paraId="1E492CB2" w14:textId="77777777" w:rsidR="00AB02AE" w:rsidRPr="004B4D5D" w:rsidRDefault="00AB02AE" w:rsidP="00726C24">
            <w:pPr>
              <w:overflowPunct/>
              <w:autoSpaceDE/>
              <w:autoSpaceDN/>
              <w:adjustRightInd/>
              <w:spacing w:after="0"/>
              <w:jc w:val="left"/>
              <w:textAlignment w:val="auto"/>
              <w:rPr>
                <w:rFonts w:ascii="Times" w:eastAsia="맑은 고딕" w:hAnsi="Times"/>
                <w:sz w:val="20"/>
              </w:rPr>
            </w:pPr>
          </w:p>
        </w:tc>
      </w:tr>
      <w:tr w:rsidR="00AB02AE" w14:paraId="2960D817" w14:textId="77777777" w:rsidTr="00726C24">
        <w:tc>
          <w:tcPr>
            <w:tcW w:w="9629" w:type="dxa"/>
          </w:tcPr>
          <w:p w14:paraId="75F0B04F"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2DA8CA80" w14:textId="77777777" w:rsidR="00AB02AE" w:rsidRPr="0077062E" w:rsidRDefault="00AB02AE" w:rsidP="00726C24">
            <w:pPr>
              <w:autoSpaceDE/>
              <w:autoSpaceDN/>
              <w:spacing w:after="0"/>
              <w:jc w:val="left"/>
              <w:rPr>
                <w:rFonts w:eastAsiaTheme="minorEastAsia"/>
                <w:b/>
                <w:bCs/>
                <w:sz w:val="20"/>
                <w:u w:val="single"/>
                <w:lang w:val="en-US" w:eastAsia="ko-KR"/>
              </w:rPr>
            </w:pPr>
          </w:p>
          <w:p w14:paraId="3F6D5775" w14:textId="77777777" w:rsidR="00AB02AE" w:rsidRPr="0077062E" w:rsidRDefault="00AB02AE" w:rsidP="00726C24">
            <w:pPr>
              <w:autoSpaceDE/>
              <w:autoSpaceDN/>
              <w:spacing w:after="0"/>
              <w:jc w:val="left"/>
              <w:rPr>
                <w:rFonts w:ascii="Times" w:eastAsia="맑은 고딕" w:hAnsi="Times"/>
                <w:b/>
                <w:sz w:val="20"/>
              </w:rPr>
            </w:pPr>
            <w:r w:rsidRPr="0077062E">
              <w:rPr>
                <w:rFonts w:ascii="Times" w:eastAsia="맑은 고딕" w:hAnsi="Times" w:hint="eastAsia"/>
                <w:b/>
                <w:sz w:val="20"/>
                <w:highlight w:val="green"/>
              </w:rPr>
              <w:t>Agreement:</w:t>
            </w:r>
          </w:p>
          <w:p w14:paraId="60C0FDDE" w14:textId="77777777" w:rsidR="00AB02AE" w:rsidRPr="0077062E" w:rsidRDefault="00AB02AE" w:rsidP="00726C24">
            <w:pPr>
              <w:autoSpaceDE/>
              <w:autoSpaceDN/>
              <w:spacing w:after="0"/>
              <w:jc w:val="left"/>
              <w:rPr>
                <w:rFonts w:ascii="Times" w:eastAsia="맑은 고딕" w:hAnsi="Times"/>
                <w:sz w:val="20"/>
              </w:rPr>
            </w:pPr>
            <w:r w:rsidRPr="0077062E">
              <w:rPr>
                <w:rFonts w:ascii="Times" w:eastAsia="맑은 고딕" w:hAnsi="Times" w:hint="eastAsia"/>
                <w:sz w:val="20"/>
              </w:rPr>
              <w:t xml:space="preserve">It is clarified that </w:t>
            </w:r>
            <w:r w:rsidRPr="0077062E">
              <w:rPr>
                <w:rFonts w:ascii="Times" w:eastAsia="맑은 고딕" w:hAnsi="Times"/>
                <w:sz w:val="20"/>
              </w:rPr>
              <w:t>‘</w:t>
            </w:r>
            <w:r w:rsidRPr="0077062E">
              <w:rPr>
                <w:rFonts w:ascii="Times" w:eastAsia="맑은 고딕" w:hAnsi="Times" w:hint="eastAsia"/>
                <w:sz w:val="20"/>
                <w:highlight w:val="cyan"/>
              </w:rPr>
              <w:t>the first transmission/reception</w:t>
            </w:r>
            <w:r w:rsidRPr="0077062E">
              <w:rPr>
                <w:rFonts w:ascii="Times" w:eastAsia="맑은 고딕" w:hAnsi="Times"/>
                <w:sz w:val="20"/>
              </w:rPr>
              <w:t>’</w:t>
            </w:r>
            <w:r w:rsidRPr="0077062E">
              <w:rPr>
                <w:rFonts w:ascii="Times" w:eastAsia="맑은 고딕" w:hAnsi="Times" w:hint="eastAsia"/>
                <w:sz w:val="20"/>
              </w:rPr>
              <w:t xml:space="preserve"> in the following agreement in RAN1#118 refers to the first transmission/reception occasion indicated by scheduling DCI.</w:t>
            </w:r>
          </w:p>
          <w:p w14:paraId="66D809BC" w14:textId="77777777" w:rsidR="00AB02AE" w:rsidRPr="0077062E" w:rsidRDefault="00AB02AE" w:rsidP="00726C24">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77062E">
              <w:rPr>
                <w:rFonts w:ascii="Times" w:eastAsia="바탕" w:hAnsi="Times" w:hint="eastAsia"/>
                <w:sz w:val="20"/>
              </w:rPr>
              <w:t xml:space="preserve">It is not expected that the </w:t>
            </w:r>
            <w:r w:rsidRPr="0077062E">
              <w:rPr>
                <w:rFonts w:ascii="Times" w:eastAsia="맑은 고딕" w:hAnsi="Times" w:hint="eastAsia"/>
                <w:sz w:val="20"/>
              </w:rPr>
              <w:t>first transmission/reception occasion indicated by scheduling DCI</w:t>
            </w:r>
            <w:r w:rsidRPr="0077062E">
              <w:rPr>
                <w:rFonts w:ascii="Times" w:eastAsia="바탕" w:hAnsi="Times" w:hint="eastAsia"/>
                <w:sz w:val="20"/>
              </w:rPr>
              <w:t xml:space="preserve"> is mapped to both SBFD and non-SBFD symbols.</w:t>
            </w:r>
          </w:p>
          <w:p w14:paraId="08FA5435" w14:textId="77777777" w:rsidR="00AB02AE" w:rsidRPr="0077062E" w:rsidRDefault="00AB02AE" w:rsidP="00726C24">
            <w:pPr>
              <w:autoSpaceDE/>
              <w:autoSpaceDN/>
              <w:spacing w:after="0"/>
              <w:jc w:val="left"/>
              <w:rPr>
                <w:rFonts w:ascii="Times" w:eastAsia="맑은 고딕" w:hAnsi="Times"/>
                <w:b/>
                <w:sz w:val="20"/>
              </w:rPr>
            </w:pPr>
            <w:r w:rsidRPr="0077062E">
              <w:rPr>
                <w:rFonts w:ascii="Times" w:eastAsia="맑은 고딕" w:hAnsi="Times"/>
                <w:b/>
                <w:sz w:val="20"/>
                <w:highlight w:val="green"/>
              </w:rPr>
              <w:t>Agreement</w:t>
            </w:r>
          </w:p>
          <w:p w14:paraId="067D1FBE" w14:textId="77777777" w:rsidR="00AB02AE" w:rsidRPr="0077062E" w:rsidRDefault="00AB02AE" w:rsidP="00726C24">
            <w:pPr>
              <w:autoSpaceDE/>
              <w:autoSpaceDN/>
              <w:spacing w:after="0"/>
              <w:jc w:val="left"/>
              <w:rPr>
                <w:rFonts w:ascii="Times" w:eastAsia="맑은 고딕" w:hAnsi="Times"/>
                <w:sz w:val="20"/>
              </w:rPr>
            </w:pPr>
            <w:r w:rsidRPr="0077062E">
              <w:rPr>
                <w:rFonts w:ascii="Times" w:eastAsia="맑은 고딕" w:hAnsi="Times" w:hint="eastAsia"/>
                <w:sz w:val="20"/>
              </w:rPr>
              <w:t xml:space="preserve">For </w:t>
            </w:r>
            <w:r w:rsidRPr="0077062E">
              <w:rPr>
                <w:rFonts w:ascii="Times" w:eastAsia="맑은 고딕" w:hAnsi="Times"/>
                <w:sz w:val="20"/>
              </w:rPr>
              <w:t>Configuration</w:t>
            </w:r>
            <w:r w:rsidRPr="0077062E">
              <w:rPr>
                <w:rFonts w:ascii="Times" w:eastAsia="맑은 고딕" w:hAnsi="Times"/>
                <w:sz w:val="20"/>
                <w:lang w:eastAsia="en-US"/>
              </w:rPr>
              <w:t xml:space="preserve"> 1: The transmissions/receptions are restricted to SBFD symbols only or non-SBFD symbols only</w:t>
            </w:r>
            <w:r w:rsidRPr="0077062E">
              <w:rPr>
                <w:rFonts w:ascii="Times" w:eastAsia="맑은 고딕" w:hAnsi="Times" w:hint="eastAsia"/>
                <w:sz w:val="20"/>
              </w:rPr>
              <w:t>, the valid symbol type is determined as following.</w:t>
            </w:r>
          </w:p>
          <w:p w14:paraId="09376F21" w14:textId="77777777" w:rsidR="00AB02AE" w:rsidRPr="0077062E" w:rsidRDefault="00AB02AE" w:rsidP="00726C24">
            <w:pPr>
              <w:tabs>
                <w:tab w:val="left" w:pos="0"/>
              </w:tabs>
              <w:autoSpaceDE/>
              <w:autoSpaceDN/>
              <w:spacing w:after="0"/>
              <w:jc w:val="left"/>
              <w:rPr>
                <w:rFonts w:ascii="Times" w:eastAsia="맑은 고딕" w:hAnsi="Times"/>
                <w:sz w:val="20"/>
              </w:rPr>
            </w:pPr>
            <w:r w:rsidRPr="0077062E">
              <w:rPr>
                <w:rFonts w:ascii="Times" w:eastAsia="맑은 고딕" w:hAnsi="Times" w:hint="eastAsia"/>
                <w:sz w:val="20"/>
              </w:rPr>
              <w:tab/>
            </w:r>
            <w:r w:rsidRPr="0077062E">
              <w:rPr>
                <w:rFonts w:ascii="Times" w:eastAsia="맑은 고딕" w:hAnsi="Times" w:hint="eastAsia"/>
                <w:color w:val="FF0000"/>
                <w:sz w:val="20"/>
              </w:rPr>
              <w:t>&lt;</w:t>
            </w:r>
            <w:r w:rsidRPr="0077062E">
              <w:rPr>
                <w:rFonts w:ascii="Times" w:eastAsia="맑은 고딕" w:hAnsi="Times"/>
                <w:color w:val="FF0000"/>
                <w:sz w:val="20"/>
              </w:rPr>
              <w:t>Unrelated</w:t>
            </w:r>
            <w:r w:rsidRPr="0077062E">
              <w:rPr>
                <w:rFonts w:ascii="Times" w:eastAsia="맑은 고딕" w:hAnsi="Times" w:hint="eastAsia"/>
                <w:color w:val="FF0000"/>
                <w:sz w:val="20"/>
              </w:rPr>
              <w:t xml:space="preserve"> part omitted&gt;</w:t>
            </w:r>
          </w:p>
          <w:p w14:paraId="2EAEF3D2" w14:textId="77777777" w:rsidR="00AB02AE" w:rsidRPr="0077062E"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77062E">
              <w:rPr>
                <w:rFonts w:ascii="Times" w:eastAsia="맑은 고딕" w:hAnsi="Times" w:hint="eastAsia"/>
                <w:sz w:val="20"/>
              </w:rPr>
              <w:t xml:space="preserve">For dynamically scheduled </w:t>
            </w:r>
            <w:r w:rsidRPr="0077062E">
              <w:rPr>
                <w:rFonts w:ascii="Times" w:eastAsia="맑은 고딕" w:hAnsi="Times"/>
                <w:sz w:val="20"/>
                <w:lang w:eastAsia="en-US"/>
              </w:rPr>
              <w:t>transmissions/receptions</w:t>
            </w:r>
            <w:r w:rsidRPr="0077062E">
              <w:rPr>
                <w:rFonts w:ascii="Times" w:eastAsia="맑은 고딕" w:hAnsi="Times" w:hint="eastAsia"/>
                <w:sz w:val="20"/>
              </w:rPr>
              <w:t xml:space="preserve">, </w:t>
            </w:r>
            <w:r w:rsidRPr="0077062E">
              <w:rPr>
                <w:rFonts w:ascii="Times" w:eastAsia="맑은 고딕" w:hAnsi="Times"/>
                <w:sz w:val="20"/>
              </w:rPr>
              <w:t>the</w:t>
            </w:r>
            <w:r w:rsidRPr="0077062E">
              <w:rPr>
                <w:rFonts w:ascii="Times" w:eastAsia="맑은 고딕" w:hAnsi="Times" w:hint="eastAsia"/>
                <w:sz w:val="20"/>
              </w:rPr>
              <w:t xml:space="preserve"> valid symbol type is determined based on the symbol type of </w:t>
            </w:r>
            <w:r w:rsidRPr="0077062E">
              <w:rPr>
                <w:rFonts w:ascii="Times" w:eastAsia="맑은 고딕" w:hAnsi="Times" w:hint="eastAsia"/>
                <w:sz w:val="20"/>
                <w:highlight w:val="cyan"/>
              </w:rPr>
              <w:t>the first</w:t>
            </w:r>
            <w:r w:rsidRPr="0077062E">
              <w:rPr>
                <w:rFonts w:ascii="Times" w:eastAsia="맑은 고딕" w:hAnsi="Times"/>
                <w:sz w:val="20"/>
                <w:highlight w:val="cyan"/>
                <w:lang w:eastAsia="en-US"/>
              </w:rPr>
              <w:t xml:space="preserve"> transmission/reception</w:t>
            </w:r>
            <w:r w:rsidRPr="0077062E">
              <w:rPr>
                <w:rFonts w:ascii="Times" w:eastAsia="맑은 고딕" w:hAnsi="Times" w:hint="eastAsia"/>
                <w:sz w:val="20"/>
              </w:rPr>
              <w:t>.</w:t>
            </w:r>
          </w:p>
          <w:p w14:paraId="08CC86ED" w14:textId="77777777" w:rsidR="00AB02AE" w:rsidRPr="004B4D5D" w:rsidRDefault="00AB02AE" w:rsidP="00726C24">
            <w:pPr>
              <w:autoSpaceDE/>
              <w:autoSpaceDN/>
              <w:spacing w:after="0"/>
              <w:ind w:firstLine="720"/>
              <w:jc w:val="left"/>
              <w:rPr>
                <w:rFonts w:ascii="Times" w:eastAsia="맑은 고딕" w:hAnsi="Times"/>
                <w:color w:val="FF0000"/>
                <w:szCs w:val="24"/>
                <w:lang w:eastAsia="ko-KR"/>
              </w:rPr>
            </w:pPr>
            <w:r w:rsidRPr="0077062E">
              <w:rPr>
                <w:rFonts w:ascii="Times" w:eastAsia="맑은 고딕" w:hAnsi="Times" w:hint="eastAsia"/>
                <w:color w:val="FF0000"/>
                <w:sz w:val="20"/>
              </w:rPr>
              <w:t>&lt;</w:t>
            </w:r>
            <w:r w:rsidRPr="0077062E">
              <w:rPr>
                <w:rFonts w:ascii="Times" w:eastAsia="맑은 고딕" w:hAnsi="Times"/>
                <w:color w:val="FF0000"/>
                <w:sz w:val="20"/>
              </w:rPr>
              <w:t>Unrelated</w:t>
            </w:r>
            <w:r w:rsidRPr="0077062E">
              <w:rPr>
                <w:rFonts w:ascii="Times" w:eastAsia="맑은 고딕" w:hAnsi="Times" w:hint="eastAsia"/>
                <w:color w:val="FF0000"/>
                <w:sz w:val="20"/>
              </w:rPr>
              <w:t xml:space="preserve"> part omitted&gt;</w:t>
            </w:r>
          </w:p>
        </w:tc>
      </w:tr>
      <w:tr w:rsidR="00AB02AE" w14:paraId="07888BDA" w14:textId="77777777" w:rsidTr="00726C24">
        <w:tc>
          <w:tcPr>
            <w:tcW w:w="9629" w:type="dxa"/>
          </w:tcPr>
          <w:p w14:paraId="034EA15B"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7A90DFF8" w14:textId="77777777" w:rsidR="00AB02AE" w:rsidRDefault="00AB02AE" w:rsidP="00726C24">
            <w:pPr>
              <w:autoSpaceDE/>
              <w:autoSpaceDN/>
              <w:spacing w:after="0"/>
              <w:jc w:val="left"/>
              <w:rPr>
                <w:rFonts w:eastAsiaTheme="minorEastAsia"/>
                <w:b/>
                <w:bCs/>
                <w:sz w:val="20"/>
                <w:u w:val="single"/>
                <w:lang w:val="en-US" w:eastAsia="ko-KR"/>
              </w:rPr>
            </w:pPr>
          </w:p>
          <w:p w14:paraId="22ED2AFA" w14:textId="77777777" w:rsidR="00AB02AE" w:rsidRPr="00887761" w:rsidRDefault="00AB02AE"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7F96895D" w14:textId="77777777" w:rsidR="00AB02AE" w:rsidRPr="00887761" w:rsidRDefault="00AB02AE" w:rsidP="00726C24">
            <w:pPr>
              <w:autoSpaceDE/>
              <w:autoSpaceDN/>
              <w:spacing w:after="0"/>
              <w:jc w:val="left"/>
              <w:rPr>
                <w:rFonts w:ascii="Times" w:eastAsia="맑은 고딕" w:hAnsi="Times"/>
                <w:sz w:val="20"/>
              </w:rPr>
            </w:pPr>
            <w:r w:rsidRPr="00887761">
              <w:rPr>
                <w:rFonts w:ascii="Times" w:eastAsia="맑은 고딕" w:hAnsi="Times" w:hint="eastAsia"/>
                <w:sz w:val="20"/>
              </w:rPr>
              <w:t xml:space="preserve">For </w:t>
            </w:r>
            <w:r w:rsidRPr="00887761">
              <w:rPr>
                <w:rFonts w:ascii="Times" w:eastAsia="맑은 고딕" w:hAnsi="Times"/>
                <w:sz w:val="20"/>
              </w:rPr>
              <w:t>Configuration</w:t>
            </w:r>
            <w:r w:rsidRPr="00887761">
              <w:rPr>
                <w:rFonts w:ascii="Times" w:eastAsia="맑은 고딕" w:hAnsi="Times"/>
                <w:sz w:val="20"/>
                <w:lang w:eastAsia="en-US"/>
              </w:rPr>
              <w:t xml:space="preserve"> 1: The transmissions/receptions are restricted to SBFD symbols only or non-SBFD symbols only</w:t>
            </w:r>
            <w:r w:rsidRPr="00887761">
              <w:rPr>
                <w:rFonts w:ascii="Times" w:eastAsia="맑은 고딕" w:hAnsi="Times" w:hint="eastAsia"/>
                <w:sz w:val="20"/>
              </w:rPr>
              <w:t>,</w:t>
            </w:r>
          </w:p>
          <w:p w14:paraId="4D20BF1A"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T</w:t>
            </w:r>
            <w:r w:rsidRPr="00887761">
              <w:rPr>
                <w:rFonts w:ascii="Times" w:eastAsia="맑은 고딕" w:hAnsi="Times" w:hint="eastAsia"/>
                <w:sz w:val="20"/>
              </w:rPr>
              <w:t>he valid symbol type</w:t>
            </w:r>
            <w:r w:rsidRPr="00887761">
              <w:rPr>
                <w:rFonts w:ascii="Times" w:eastAsia="맑은 고딕" w:hAnsi="Times"/>
                <w:sz w:val="20"/>
              </w:rPr>
              <w:t xml:space="preserve"> f</w:t>
            </w:r>
            <w:r w:rsidRPr="00887761">
              <w:rPr>
                <w:rFonts w:ascii="Times" w:eastAsia="맑은 고딕" w:hAnsi="Times" w:hint="eastAsia"/>
                <w:sz w:val="20"/>
              </w:rPr>
              <w:t>or PUSCH</w:t>
            </w:r>
            <w:r w:rsidRPr="00887761">
              <w:rPr>
                <w:rFonts w:ascii="Times" w:eastAsia="맑은 고딕" w:hAnsi="Times"/>
                <w:sz w:val="20"/>
              </w:rPr>
              <w:t xml:space="preserve"> carrying SP-CSI</w:t>
            </w:r>
            <w:r w:rsidRPr="00887761">
              <w:rPr>
                <w:rFonts w:ascii="Times" w:eastAsia="맑은 고딕" w:hAnsi="Times" w:hint="eastAsia"/>
                <w:sz w:val="20"/>
              </w:rPr>
              <w:t xml:space="preserve"> is determined based on the symbol type of the first PUSCH </w:t>
            </w:r>
            <w:r w:rsidRPr="00887761">
              <w:rPr>
                <w:rFonts w:ascii="Times" w:eastAsia="맑은 고딕" w:hAnsi="Times"/>
                <w:sz w:val="20"/>
              </w:rPr>
              <w:t>occasion associated with</w:t>
            </w:r>
            <w:r w:rsidRPr="00887761">
              <w:rPr>
                <w:rFonts w:ascii="Times" w:eastAsia="맑은 고딕" w:hAnsi="Times" w:hint="eastAsia"/>
                <w:sz w:val="20"/>
              </w:rPr>
              <w:t xml:space="preserve"> activation</w:t>
            </w:r>
            <w:r w:rsidRPr="00887761">
              <w:rPr>
                <w:rFonts w:ascii="Times" w:eastAsia="맑은 고딕" w:hAnsi="Times"/>
                <w:sz w:val="20"/>
              </w:rPr>
              <w:t xml:space="preserve"> DCI.</w:t>
            </w:r>
          </w:p>
          <w:p w14:paraId="7C502E45"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t>F</w:t>
            </w:r>
            <w:r w:rsidRPr="00887761">
              <w:rPr>
                <w:rFonts w:ascii="Times" w:eastAsia="맑은 고딕" w:hAnsi="Times"/>
                <w:sz w:val="20"/>
              </w:rPr>
              <w:t>or SP-CSI on PUCCH</w:t>
            </w:r>
            <w:r w:rsidRPr="00887761">
              <w:rPr>
                <w:rFonts w:ascii="Times" w:eastAsia="맑은 고딕" w:hAnsi="Times" w:hint="eastAsia"/>
                <w:sz w:val="20"/>
              </w:rPr>
              <w:t>:</w:t>
            </w:r>
          </w:p>
          <w:p w14:paraId="2B0C0780" w14:textId="77777777" w:rsidR="00AB02AE" w:rsidRPr="00887761"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t>O</w:t>
            </w:r>
            <w:r w:rsidRPr="00887761">
              <w:rPr>
                <w:rFonts w:ascii="Times" w:eastAsia="맑은 고딕" w:hAnsi="Times"/>
                <w:sz w:val="20"/>
              </w:rPr>
              <w:t>ption 2: t</w:t>
            </w:r>
            <w:r w:rsidRPr="00887761">
              <w:rPr>
                <w:rFonts w:ascii="Times" w:eastAsia="맑은 고딕" w:hAnsi="Times" w:hint="eastAsia"/>
                <w:sz w:val="20"/>
              </w:rPr>
              <w:t>he valid symbol type</w:t>
            </w:r>
            <w:r w:rsidRPr="00887761">
              <w:rPr>
                <w:rFonts w:ascii="Times" w:eastAsia="맑은 고딕" w:hAnsi="Times"/>
                <w:sz w:val="20"/>
              </w:rPr>
              <w:t xml:space="preserve"> f</w:t>
            </w:r>
            <w:r w:rsidRPr="00887761">
              <w:rPr>
                <w:rFonts w:ascii="Times" w:eastAsia="맑은 고딕" w:hAnsi="Times" w:hint="eastAsia"/>
                <w:sz w:val="20"/>
              </w:rPr>
              <w:t>or PU</w:t>
            </w:r>
            <w:r w:rsidRPr="00887761">
              <w:rPr>
                <w:rFonts w:ascii="Times" w:eastAsia="맑은 고딕" w:hAnsi="Times"/>
                <w:sz w:val="20"/>
              </w:rPr>
              <w:t>C</w:t>
            </w:r>
            <w:r w:rsidRPr="00887761">
              <w:rPr>
                <w:rFonts w:ascii="Times" w:eastAsia="맑은 고딕" w:hAnsi="Times" w:hint="eastAsia"/>
                <w:sz w:val="20"/>
              </w:rPr>
              <w:t>CH</w:t>
            </w:r>
            <w:r w:rsidRPr="00887761">
              <w:rPr>
                <w:rFonts w:ascii="Times" w:eastAsia="맑은 고딕" w:hAnsi="Times"/>
                <w:sz w:val="20"/>
              </w:rPr>
              <w:t xml:space="preserve"> carrying SP-CSI</w:t>
            </w:r>
            <w:r w:rsidRPr="00887761">
              <w:rPr>
                <w:rFonts w:ascii="Times" w:eastAsia="맑은 고딕" w:hAnsi="Times" w:hint="eastAsia"/>
                <w:sz w:val="20"/>
              </w:rPr>
              <w:t xml:space="preserve"> is configured</w:t>
            </w:r>
            <w:r w:rsidRPr="00887761">
              <w:rPr>
                <w:rFonts w:ascii="Times" w:eastAsia="맑은 고딕" w:hAnsi="Times"/>
                <w:sz w:val="20"/>
              </w:rPr>
              <w:t xml:space="preserve"> in </w:t>
            </w:r>
            <w:proofErr w:type="spellStart"/>
            <w:r w:rsidRPr="00887761">
              <w:rPr>
                <w:rFonts w:ascii="Times" w:eastAsia="맑은 고딕" w:hAnsi="Times"/>
                <w:i/>
                <w:iCs/>
                <w:sz w:val="20"/>
              </w:rPr>
              <w:t>semiPersistentOnPUCCH</w:t>
            </w:r>
            <w:proofErr w:type="spellEnd"/>
            <w:r w:rsidRPr="00887761">
              <w:rPr>
                <w:rFonts w:ascii="Times" w:eastAsia="맑은 고딕" w:hAnsi="Times"/>
                <w:sz w:val="20"/>
              </w:rPr>
              <w:t xml:space="preserve"> in </w:t>
            </w:r>
            <w:r w:rsidRPr="00887761">
              <w:rPr>
                <w:rFonts w:ascii="Times" w:eastAsia="맑은 고딕" w:hAnsi="Times"/>
                <w:i/>
                <w:iCs/>
                <w:sz w:val="20"/>
              </w:rPr>
              <w:t>CSI-</w:t>
            </w:r>
            <w:proofErr w:type="spellStart"/>
            <w:r w:rsidRPr="00887761">
              <w:rPr>
                <w:rFonts w:ascii="Times" w:eastAsia="맑은 고딕" w:hAnsi="Times"/>
                <w:i/>
                <w:iCs/>
                <w:sz w:val="20"/>
              </w:rPr>
              <w:t>ReportConfig</w:t>
            </w:r>
            <w:proofErr w:type="spellEnd"/>
            <w:r w:rsidRPr="00887761">
              <w:rPr>
                <w:rFonts w:ascii="Times" w:eastAsia="맑은 고딕" w:hAnsi="Times"/>
                <w:sz w:val="20"/>
              </w:rPr>
              <w:t>.</w:t>
            </w:r>
          </w:p>
        </w:tc>
      </w:tr>
      <w:tr w:rsidR="00AB02AE" w:rsidRPr="00887761" w14:paraId="266B0E9E" w14:textId="77777777" w:rsidTr="00726C24">
        <w:tc>
          <w:tcPr>
            <w:tcW w:w="9629" w:type="dxa"/>
          </w:tcPr>
          <w:p w14:paraId="1C69CF36"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223F1A1E" w14:textId="77777777" w:rsidR="00AB02AE" w:rsidRPr="00887761" w:rsidRDefault="00AB02AE" w:rsidP="00726C24">
            <w:pPr>
              <w:autoSpaceDE/>
              <w:autoSpaceDN/>
              <w:spacing w:after="0"/>
              <w:jc w:val="left"/>
              <w:rPr>
                <w:rFonts w:eastAsiaTheme="minorEastAsia"/>
                <w:b/>
                <w:bCs/>
                <w:sz w:val="20"/>
                <w:u w:val="single"/>
                <w:lang w:val="en-US" w:eastAsia="ko-KR"/>
              </w:rPr>
            </w:pPr>
          </w:p>
          <w:p w14:paraId="69D9C005" w14:textId="77777777" w:rsidR="00AB02AE" w:rsidRPr="00887761" w:rsidRDefault="00AB02AE"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61A878D3" w14:textId="77777777" w:rsidR="00AB02AE" w:rsidRPr="00887761" w:rsidRDefault="00AB02AE" w:rsidP="00726C24">
            <w:pPr>
              <w:autoSpaceDE/>
              <w:autoSpaceDN/>
              <w:spacing w:after="0"/>
              <w:jc w:val="left"/>
              <w:rPr>
                <w:rFonts w:ascii="Times" w:eastAsia="맑은 고딕" w:hAnsi="Times"/>
                <w:sz w:val="20"/>
              </w:rPr>
            </w:pPr>
            <w:r w:rsidRPr="00887761">
              <w:rPr>
                <w:rFonts w:ascii="Times" w:eastAsia="맑은 고딕" w:hAnsi="Times" w:hint="eastAsia"/>
                <w:sz w:val="20"/>
              </w:rPr>
              <w:t xml:space="preserve">For </w:t>
            </w:r>
            <w:r w:rsidRPr="00887761">
              <w:rPr>
                <w:rFonts w:ascii="Times" w:eastAsia="맑은 고딕" w:hAnsi="Times"/>
                <w:sz w:val="20"/>
              </w:rPr>
              <w:t>Configuration</w:t>
            </w:r>
            <w:r w:rsidRPr="00887761">
              <w:rPr>
                <w:rFonts w:ascii="Times" w:eastAsia="맑은 고딕" w:hAnsi="Times"/>
                <w:sz w:val="20"/>
                <w:lang w:eastAsia="en-US"/>
              </w:rPr>
              <w:t xml:space="preserve"> 1: The transmissions/receptions are restricted to SBFD symbols only or non-SBFD symbols only</w:t>
            </w:r>
            <w:r w:rsidRPr="00887761">
              <w:rPr>
                <w:rFonts w:ascii="Times" w:eastAsia="맑은 고딕" w:hAnsi="Times" w:hint="eastAsia"/>
                <w:sz w:val="20"/>
              </w:rPr>
              <w:t>,</w:t>
            </w:r>
          </w:p>
          <w:p w14:paraId="17301DE8"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바탕" w:hAnsi="Times"/>
                <w:sz w:val="20"/>
                <w:lang w:eastAsia="en-US"/>
              </w:rPr>
              <w:t>The valid symbol type for Type 1 CG PUSCH is configured</w:t>
            </w:r>
            <w:r w:rsidRPr="00887761">
              <w:rPr>
                <w:rFonts w:ascii="Times" w:eastAsia="맑은 고딕" w:hAnsi="Times" w:hint="eastAsia"/>
                <w:bCs/>
                <w:sz w:val="20"/>
                <w:lang w:eastAsia="en-US"/>
              </w:rPr>
              <w:t xml:space="preserve"> in </w:t>
            </w:r>
            <w:proofErr w:type="spellStart"/>
            <w:r w:rsidRPr="00887761">
              <w:rPr>
                <w:rFonts w:ascii="Times" w:eastAsia="맑은 고딕" w:hAnsi="Times" w:hint="eastAsia"/>
                <w:bCs/>
                <w:i/>
                <w:iCs/>
                <w:sz w:val="20"/>
                <w:lang w:eastAsia="en-US"/>
              </w:rPr>
              <w:t>rrc-ConfiguredUplinkGrant</w:t>
            </w:r>
            <w:proofErr w:type="spellEnd"/>
            <w:r w:rsidRPr="00887761">
              <w:rPr>
                <w:rFonts w:ascii="Times" w:eastAsia="맑은 고딕" w:hAnsi="Times" w:hint="eastAsia"/>
                <w:bCs/>
                <w:i/>
                <w:iCs/>
                <w:sz w:val="20"/>
                <w:lang w:eastAsia="en-US"/>
              </w:rPr>
              <w:t xml:space="preserve"> </w:t>
            </w:r>
            <w:r w:rsidRPr="00887761">
              <w:rPr>
                <w:rFonts w:ascii="Times" w:eastAsia="맑은 고딕" w:hAnsi="Times" w:hint="eastAsia"/>
                <w:bCs/>
                <w:sz w:val="20"/>
                <w:lang w:eastAsia="en-US"/>
              </w:rPr>
              <w:t xml:space="preserve">in </w:t>
            </w:r>
            <w:proofErr w:type="spellStart"/>
            <w:r w:rsidRPr="00887761">
              <w:rPr>
                <w:rFonts w:ascii="Times" w:eastAsia="맑은 고딕" w:hAnsi="Times" w:hint="eastAsia"/>
                <w:bCs/>
                <w:i/>
                <w:iCs/>
                <w:sz w:val="20"/>
                <w:lang w:eastAsia="en-US"/>
              </w:rPr>
              <w:t>ConfiguredGrantConfig</w:t>
            </w:r>
            <w:proofErr w:type="spellEnd"/>
            <w:r w:rsidRPr="00887761">
              <w:rPr>
                <w:rFonts w:ascii="Times" w:eastAsia="맑은 고딕" w:hAnsi="Times" w:hint="eastAsia"/>
                <w:bCs/>
                <w:sz w:val="20"/>
                <w:lang w:eastAsia="en-US"/>
              </w:rPr>
              <w:t>.</w:t>
            </w:r>
          </w:p>
          <w:p w14:paraId="2BF80C4C"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 xml:space="preserve">The valid </w:t>
            </w:r>
            <w:r w:rsidRPr="00887761">
              <w:rPr>
                <w:rFonts w:ascii="Times" w:eastAsia="바탕" w:hAnsi="Times"/>
                <w:sz w:val="20"/>
                <w:lang w:eastAsia="en-US"/>
              </w:rPr>
              <w:t xml:space="preserve">symbol type for PUCCH configured for SR is configured in </w:t>
            </w:r>
            <w:proofErr w:type="spellStart"/>
            <w:r w:rsidRPr="00887761">
              <w:rPr>
                <w:rFonts w:ascii="Times" w:eastAsia="바탕" w:hAnsi="Times"/>
                <w:i/>
                <w:iCs/>
                <w:sz w:val="20"/>
                <w:lang w:eastAsia="en-US"/>
              </w:rPr>
              <w:t>SchedulingRequestResourceConfig</w:t>
            </w:r>
            <w:proofErr w:type="spellEnd"/>
            <w:r w:rsidRPr="00887761">
              <w:rPr>
                <w:rFonts w:ascii="Times" w:eastAsia="바탕" w:hAnsi="Times"/>
                <w:sz w:val="20"/>
                <w:lang w:eastAsia="en-US"/>
              </w:rPr>
              <w:t>.</w:t>
            </w:r>
          </w:p>
          <w:p w14:paraId="65FC903B"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t>T</w:t>
            </w:r>
            <w:r w:rsidRPr="00887761">
              <w:rPr>
                <w:rFonts w:ascii="Times" w:eastAsia="맑은 고딕" w:hAnsi="Times"/>
                <w:sz w:val="20"/>
              </w:rPr>
              <w:t xml:space="preserve">he valid symbol type for PUCCH carrying P-CSI </w:t>
            </w:r>
            <w:r w:rsidRPr="00887761">
              <w:rPr>
                <w:rFonts w:ascii="Times" w:eastAsia="맑은 고딕" w:hAnsi="Times" w:hint="eastAsia"/>
                <w:sz w:val="20"/>
              </w:rPr>
              <w:t>is configured</w:t>
            </w:r>
            <w:r w:rsidRPr="00887761">
              <w:rPr>
                <w:rFonts w:ascii="Times" w:eastAsia="맑은 고딕" w:hAnsi="Times"/>
                <w:sz w:val="20"/>
              </w:rPr>
              <w:t xml:space="preserve"> in </w:t>
            </w:r>
            <w:r w:rsidRPr="00887761">
              <w:rPr>
                <w:rFonts w:ascii="Times" w:eastAsia="맑은 고딕" w:hAnsi="Times"/>
                <w:i/>
                <w:iCs/>
                <w:sz w:val="20"/>
              </w:rPr>
              <w:t>periodic</w:t>
            </w:r>
            <w:r w:rsidRPr="00887761">
              <w:rPr>
                <w:rFonts w:ascii="Times" w:eastAsia="맑은 고딕" w:hAnsi="Times"/>
                <w:sz w:val="20"/>
              </w:rPr>
              <w:t xml:space="preserve"> in </w:t>
            </w:r>
            <w:r w:rsidRPr="00887761">
              <w:rPr>
                <w:rFonts w:ascii="Times" w:eastAsia="맑은 고딕" w:hAnsi="Times"/>
                <w:i/>
                <w:iCs/>
                <w:sz w:val="20"/>
              </w:rPr>
              <w:t>CSI-</w:t>
            </w:r>
            <w:proofErr w:type="spellStart"/>
            <w:r w:rsidRPr="00887761">
              <w:rPr>
                <w:rFonts w:ascii="Times" w:eastAsia="맑은 고딕" w:hAnsi="Times"/>
                <w:i/>
                <w:iCs/>
                <w:sz w:val="20"/>
              </w:rPr>
              <w:t>ReportConfig</w:t>
            </w:r>
            <w:proofErr w:type="spellEnd"/>
            <w:r w:rsidRPr="00887761">
              <w:rPr>
                <w:rFonts w:ascii="Times" w:eastAsia="맑은 고딕" w:hAnsi="Times"/>
                <w:sz w:val="20"/>
              </w:rPr>
              <w:t>.</w:t>
            </w:r>
          </w:p>
          <w:p w14:paraId="2536125C" w14:textId="77777777" w:rsidR="00AB02AE" w:rsidRPr="00887761" w:rsidRDefault="00AB02AE" w:rsidP="00726C24">
            <w:pPr>
              <w:autoSpaceDE/>
              <w:autoSpaceDN/>
              <w:spacing w:after="0"/>
              <w:jc w:val="left"/>
              <w:rPr>
                <w:rFonts w:eastAsiaTheme="minorEastAsia"/>
                <w:b/>
                <w:bCs/>
                <w:sz w:val="20"/>
                <w:u w:val="single"/>
                <w:lang w:val="en-US" w:eastAsia="ko-KR"/>
              </w:rPr>
            </w:pPr>
          </w:p>
        </w:tc>
      </w:tr>
      <w:tr w:rsidR="00AB02AE" w:rsidRPr="00AC2084" w14:paraId="44BEA45B" w14:textId="77777777" w:rsidTr="00726C24">
        <w:tc>
          <w:tcPr>
            <w:tcW w:w="9629" w:type="dxa"/>
          </w:tcPr>
          <w:p w14:paraId="741C89E7"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04</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6</w:t>
            </w:r>
            <w:r w:rsidRPr="00EB5162">
              <w:rPr>
                <w:rFonts w:eastAsiaTheme="minorEastAsia" w:hint="eastAsia"/>
                <w:b/>
                <w:bCs/>
                <w:u w:val="single"/>
                <w:lang w:val="en-US" w:eastAsia="ko-KR"/>
              </w:rPr>
              <w:t>]</w:t>
            </w:r>
          </w:p>
          <w:p w14:paraId="05E36034" w14:textId="77777777" w:rsidR="00AB02AE" w:rsidRPr="00AC2084" w:rsidRDefault="00AB02AE" w:rsidP="00726C24">
            <w:pPr>
              <w:autoSpaceDE/>
              <w:autoSpaceDN/>
              <w:spacing w:after="0"/>
              <w:jc w:val="left"/>
              <w:rPr>
                <w:rFonts w:eastAsiaTheme="minorEastAsia"/>
                <w:b/>
                <w:bCs/>
                <w:sz w:val="20"/>
                <w:u w:val="single"/>
                <w:lang w:val="en-US" w:eastAsia="ko-KR"/>
              </w:rPr>
            </w:pPr>
          </w:p>
          <w:p w14:paraId="7EEE52F9" w14:textId="77777777" w:rsidR="00AB02AE" w:rsidRPr="00AC2084" w:rsidRDefault="00AB02AE" w:rsidP="00726C24">
            <w:pPr>
              <w:spacing w:after="0"/>
              <w:rPr>
                <w:rFonts w:eastAsia="Microsoft YaHei"/>
                <w:b/>
                <w:bCs/>
                <w:sz w:val="20"/>
              </w:rPr>
            </w:pPr>
            <w:r w:rsidRPr="00AC2084">
              <w:rPr>
                <w:rFonts w:eastAsia="Microsoft YaHei"/>
                <w:b/>
                <w:bCs/>
                <w:sz w:val="20"/>
              </w:rPr>
              <w:lastRenderedPageBreak/>
              <w:t>Conclusion</w:t>
            </w:r>
          </w:p>
          <w:p w14:paraId="17F2217B" w14:textId="77777777" w:rsidR="00AB02AE" w:rsidRPr="00AC2084" w:rsidRDefault="00AB02AE" w:rsidP="00726C24">
            <w:pPr>
              <w:spacing w:after="0"/>
              <w:rPr>
                <w:rFonts w:eastAsia="Microsoft YaHei"/>
                <w:sz w:val="20"/>
              </w:rPr>
            </w:pPr>
            <w:r w:rsidRPr="00AC2084">
              <w:rPr>
                <w:rFonts w:eastAsiaTheme="minorEastAsia"/>
                <w:sz w:val="20"/>
              </w:rPr>
              <w:t xml:space="preserve">For SPS HARQ-ACK transmission when Configuration 1 is configured for the UL BWP, </w:t>
            </w:r>
            <w:r w:rsidRPr="00AC2084">
              <w:rPr>
                <w:rFonts w:eastAsia="Microsoft YaHei"/>
                <w:sz w:val="20"/>
              </w:rPr>
              <w:t>the symbol type can be different for different PUCCH transmission occasions.</w:t>
            </w:r>
          </w:p>
          <w:p w14:paraId="3EFB2B73" w14:textId="77777777" w:rsidR="00AB02AE" w:rsidRPr="00AC2084" w:rsidRDefault="00AB02AE" w:rsidP="00726C24">
            <w:pPr>
              <w:autoSpaceDE/>
              <w:autoSpaceDN/>
              <w:spacing w:after="0"/>
              <w:jc w:val="left"/>
              <w:rPr>
                <w:b/>
                <w:bCs/>
                <w:sz w:val="20"/>
                <w:u w:val="single"/>
                <w:lang w:eastAsia="ko-KR"/>
              </w:rPr>
            </w:pPr>
          </w:p>
        </w:tc>
      </w:tr>
      <w:tr w:rsidR="00AB02AE" w:rsidRPr="00AC2084" w14:paraId="5F2FB908" w14:textId="77777777" w:rsidTr="00726C24">
        <w:tc>
          <w:tcPr>
            <w:tcW w:w="9629" w:type="dxa"/>
          </w:tcPr>
          <w:p w14:paraId="60B41F22"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04</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6</w:t>
            </w:r>
            <w:r w:rsidRPr="00EB5162">
              <w:rPr>
                <w:rFonts w:eastAsiaTheme="minorEastAsia" w:hint="eastAsia"/>
                <w:b/>
                <w:bCs/>
                <w:u w:val="single"/>
                <w:lang w:val="en-US" w:eastAsia="ko-KR"/>
              </w:rPr>
              <w:t>]</w:t>
            </w:r>
          </w:p>
          <w:p w14:paraId="791B40A7" w14:textId="77777777" w:rsidR="00AB02AE" w:rsidRPr="00887761" w:rsidRDefault="00AB02AE" w:rsidP="00726C24">
            <w:pPr>
              <w:autoSpaceDE/>
              <w:autoSpaceDN/>
              <w:spacing w:after="0"/>
              <w:jc w:val="left"/>
              <w:rPr>
                <w:rFonts w:eastAsiaTheme="minorEastAsia"/>
                <w:b/>
                <w:bCs/>
                <w:sz w:val="20"/>
                <w:u w:val="single"/>
                <w:lang w:val="en-US" w:eastAsia="ko-KR"/>
              </w:rPr>
            </w:pPr>
          </w:p>
          <w:p w14:paraId="258C36B0" w14:textId="77777777" w:rsidR="00AB02AE" w:rsidRPr="00AC2084" w:rsidRDefault="00AB02AE" w:rsidP="00726C24">
            <w:pPr>
              <w:spacing w:after="0"/>
              <w:rPr>
                <w:rFonts w:eastAsiaTheme="minorEastAsia"/>
                <w:b/>
                <w:sz w:val="20"/>
              </w:rPr>
            </w:pPr>
            <w:r w:rsidRPr="00AC2084">
              <w:rPr>
                <w:rFonts w:eastAsiaTheme="minorEastAsia" w:hint="eastAsia"/>
                <w:b/>
                <w:sz w:val="20"/>
                <w:highlight w:val="green"/>
              </w:rPr>
              <w:t>Agreement</w:t>
            </w:r>
          </w:p>
          <w:p w14:paraId="0F1AC6B2" w14:textId="77777777" w:rsidR="00AB02AE" w:rsidRPr="00AC2084" w:rsidRDefault="00AB02AE" w:rsidP="00726C24">
            <w:pPr>
              <w:spacing w:after="0"/>
              <w:rPr>
                <w:iCs/>
                <w:sz w:val="20"/>
                <w:lang w:eastAsia="ko-KR"/>
              </w:rPr>
            </w:pPr>
            <w:r w:rsidRPr="00AC2084">
              <w:rPr>
                <w:rFonts w:eastAsiaTheme="minorEastAsia"/>
                <w:bCs/>
                <w:sz w:val="20"/>
              </w:rPr>
              <w:t>F</w:t>
            </w:r>
            <w:r w:rsidRPr="00AC2084">
              <w:rPr>
                <w:iCs/>
                <w:sz w:val="20"/>
                <w:lang w:eastAsia="ko-KR"/>
              </w:rPr>
              <w:t xml:space="preserve">or PUCCH repetition, PUSCH repetition with available counting and </w:t>
            </w:r>
            <w:proofErr w:type="spellStart"/>
            <w:r w:rsidRPr="00AC2084">
              <w:rPr>
                <w:iCs/>
                <w:sz w:val="20"/>
                <w:lang w:eastAsia="ko-KR"/>
              </w:rPr>
              <w:t>TBoMS</w:t>
            </w:r>
            <w:proofErr w:type="spellEnd"/>
            <w:r w:rsidRPr="00AC2084">
              <w:rPr>
                <w:iCs/>
                <w:sz w:val="20"/>
                <w:lang w:eastAsia="ko-KR"/>
              </w:rPr>
              <w:t xml:space="preserve"> with Configuration 1,</w:t>
            </w:r>
          </w:p>
          <w:p w14:paraId="11455C74" w14:textId="77777777" w:rsidR="00AB02AE" w:rsidRPr="00AC2084" w:rsidRDefault="00AB02AE" w:rsidP="00726C24">
            <w:pPr>
              <w:pStyle w:val="ac"/>
              <w:numPr>
                <w:ilvl w:val="0"/>
                <w:numId w:val="28"/>
              </w:numPr>
              <w:overflowPunct/>
              <w:autoSpaceDE/>
              <w:autoSpaceDN/>
              <w:adjustRightInd/>
              <w:spacing w:after="0"/>
              <w:ind w:leftChars="0"/>
              <w:jc w:val="left"/>
              <w:textAlignment w:val="auto"/>
              <w:rPr>
                <w:rFonts w:cstheme="minorHAnsi"/>
                <w:bCs/>
                <w:sz w:val="20"/>
              </w:rPr>
            </w:pPr>
            <w:r w:rsidRPr="00AC2084">
              <w:rPr>
                <w:bCs/>
                <w:sz w:val="20"/>
              </w:rPr>
              <w:t>I</w:t>
            </w:r>
            <w:r w:rsidRPr="00AC2084">
              <w:rPr>
                <w:rFonts w:hint="eastAsia"/>
                <w:bCs/>
                <w:sz w:val="20"/>
              </w:rPr>
              <w:t>n</w:t>
            </w:r>
            <w:r w:rsidRPr="00AC2084">
              <w:rPr>
                <w:rFonts w:cstheme="minorHAnsi" w:hint="eastAsia"/>
                <w:bCs/>
                <w:sz w:val="20"/>
              </w:rPr>
              <w:t xml:space="preserve"> case the</w:t>
            </w:r>
            <w:r w:rsidRPr="00AC2084">
              <w:rPr>
                <w:rFonts w:cstheme="minorHAnsi"/>
                <w:bCs/>
                <w:sz w:val="20"/>
              </w:rPr>
              <w:t xml:space="preserve"> valid symbol type is</w:t>
            </w:r>
            <w:r w:rsidRPr="00AC2084">
              <w:rPr>
                <w:rFonts w:cstheme="minorHAnsi" w:hint="eastAsia"/>
                <w:bCs/>
                <w:sz w:val="20"/>
              </w:rPr>
              <w:t xml:space="preserve"> SBFD symbol, </w:t>
            </w:r>
            <w:r w:rsidRPr="00AC2084">
              <w:rPr>
                <w:rFonts w:cstheme="minorHAnsi"/>
                <w:bCs/>
                <w:sz w:val="20"/>
              </w:rPr>
              <w:t>a slot is determined as available if the symbols allocated for PUCCH/</w:t>
            </w:r>
            <w:r w:rsidRPr="00AC2084">
              <w:rPr>
                <w:rFonts w:cstheme="minorHAnsi" w:hint="eastAsia"/>
                <w:bCs/>
                <w:sz w:val="20"/>
              </w:rPr>
              <w:t>PUSCH</w:t>
            </w:r>
            <w:r w:rsidRPr="00AC2084">
              <w:rPr>
                <w:rFonts w:cstheme="minorHAnsi"/>
                <w:bCs/>
                <w:sz w:val="20"/>
              </w:rPr>
              <w:t xml:space="preserve"> in the slot are all SBFD symbols and not include a symbol of an SS/PBCH block with index provided by </w:t>
            </w:r>
            <w:proofErr w:type="spellStart"/>
            <w:r w:rsidRPr="00AC2084">
              <w:rPr>
                <w:rFonts w:cstheme="minorHAnsi"/>
                <w:bCs/>
                <w:i/>
                <w:iCs/>
                <w:sz w:val="20"/>
              </w:rPr>
              <w:t>ssb-PositionsInBurst</w:t>
            </w:r>
            <w:proofErr w:type="spellEnd"/>
            <w:r w:rsidRPr="00AC2084">
              <w:rPr>
                <w:rFonts w:cstheme="minorHAnsi"/>
                <w:bCs/>
                <w:sz w:val="20"/>
              </w:rPr>
              <w:t>.</w:t>
            </w:r>
          </w:p>
          <w:p w14:paraId="2CF8940D" w14:textId="77777777" w:rsidR="00AB02AE" w:rsidRPr="00AC2084" w:rsidRDefault="00AB02AE" w:rsidP="00726C24">
            <w:pPr>
              <w:pStyle w:val="ac"/>
              <w:numPr>
                <w:ilvl w:val="0"/>
                <w:numId w:val="28"/>
              </w:numPr>
              <w:overflowPunct/>
              <w:autoSpaceDE/>
              <w:autoSpaceDN/>
              <w:adjustRightInd/>
              <w:spacing w:after="0"/>
              <w:ind w:leftChars="0"/>
              <w:jc w:val="left"/>
              <w:textAlignment w:val="auto"/>
              <w:rPr>
                <w:rFonts w:cstheme="minorHAnsi"/>
                <w:bCs/>
                <w:sz w:val="20"/>
              </w:rPr>
            </w:pPr>
            <w:r w:rsidRPr="00AC2084">
              <w:rPr>
                <w:bCs/>
                <w:sz w:val="20"/>
              </w:rPr>
              <w:t>I</w:t>
            </w:r>
            <w:r w:rsidRPr="00AC2084">
              <w:rPr>
                <w:rFonts w:hint="eastAsia"/>
                <w:bCs/>
                <w:sz w:val="20"/>
              </w:rPr>
              <w:t>n</w:t>
            </w:r>
            <w:r w:rsidRPr="00AC2084">
              <w:rPr>
                <w:rFonts w:cstheme="minorHAnsi" w:hint="eastAsia"/>
                <w:bCs/>
                <w:sz w:val="20"/>
              </w:rPr>
              <w:t xml:space="preserve"> case the</w:t>
            </w:r>
            <w:r w:rsidRPr="00AC2084">
              <w:rPr>
                <w:rFonts w:cstheme="minorHAnsi"/>
                <w:bCs/>
                <w:sz w:val="20"/>
              </w:rPr>
              <w:t xml:space="preserve"> valid symbol type is</w:t>
            </w:r>
            <w:r w:rsidRPr="00AC2084">
              <w:rPr>
                <w:rFonts w:cstheme="minorHAnsi" w:hint="eastAsia"/>
                <w:bCs/>
                <w:sz w:val="20"/>
              </w:rPr>
              <w:t xml:space="preserve"> non-SBFD symbol, </w:t>
            </w:r>
            <w:r w:rsidRPr="00AC2084">
              <w:rPr>
                <w:rFonts w:cstheme="minorHAnsi"/>
                <w:bCs/>
                <w:sz w:val="20"/>
              </w:rPr>
              <w:t>a slot is determined as available if the symbols allocated for PUCCH/</w:t>
            </w:r>
            <w:r w:rsidRPr="00AC2084">
              <w:rPr>
                <w:rFonts w:cstheme="minorHAnsi" w:hint="eastAsia"/>
                <w:bCs/>
                <w:sz w:val="20"/>
              </w:rPr>
              <w:t>PUSCH</w:t>
            </w:r>
            <w:r w:rsidRPr="00AC2084">
              <w:rPr>
                <w:rFonts w:cstheme="minorHAnsi"/>
                <w:bCs/>
                <w:sz w:val="20"/>
              </w:rPr>
              <w:t xml:space="preserve"> in the slot are all </w:t>
            </w:r>
            <w:r w:rsidRPr="00AC2084">
              <w:rPr>
                <w:rFonts w:cstheme="minorHAnsi" w:hint="eastAsia"/>
                <w:bCs/>
                <w:sz w:val="20"/>
              </w:rPr>
              <w:t>non-</w:t>
            </w:r>
            <w:r w:rsidRPr="00AC2084">
              <w:rPr>
                <w:rFonts w:cstheme="minorHAnsi"/>
                <w:bCs/>
                <w:sz w:val="20"/>
              </w:rPr>
              <w:t xml:space="preserve">SBFD symbols and not include a DL symbol indicated by </w:t>
            </w:r>
            <w:proofErr w:type="spellStart"/>
            <w:r w:rsidRPr="00AC2084">
              <w:rPr>
                <w:rFonts w:cstheme="minorHAnsi"/>
                <w:bCs/>
                <w:i/>
                <w:iCs/>
                <w:sz w:val="20"/>
              </w:rPr>
              <w:t>tdd</w:t>
            </w:r>
            <w:proofErr w:type="spellEnd"/>
            <w:r w:rsidRPr="00AC2084">
              <w:rPr>
                <w:rFonts w:cstheme="minorHAnsi"/>
                <w:bCs/>
                <w:i/>
                <w:iCs/>
                <w:sz w:val="20"/>
              </w:rPr>
              <w:t>-UL-DL-</w:t>
            </w:r>
            <w:proofErr w:type="spellStart"/>
            <w:r w:rsidRPr="00AC2084">
              <w:rPr>
                <w:rFonts w:cstheme="minorHAnsi"/>
                <w:bCs/>
                <w:i/>
                <w:iCs/>
                <w:sz w:val="20"/>
              </w:rPr>
              <w:t>ConfigurationCommon</w:t>
            </w:r>
            <w:proofErr w:type="spellEnd"/>
            <w:r w:rsidRPr="00AC2084">
              <w:rPr>
                <w:rFonts w:cstheme="minorHAnsi"/>
                <w:bCs/>
                <w:sz w:val="20"/>
              </w:rPr>
              <w:t xml:space="preserve"> or </w:t>
            </w:r>
            <w:proofErr w:type="spellStart"/>
            <w:r w:rsidRPr="00AC2084">
              <w:rPr>
                <w:i/>
                <w:sz w:val="20"/>
              </w:rPr>
              <w:t>tdd</w:t>
            </w:r>
            <w:proofErr w:type="spellEnd"/>
            <w:r w:rsidRPr="00AC2084">
              <w:rPr>
                <w:i/>
                <w:sz w:val="20"/>
              </w:rPr>
              <w:t>-UL-DL-</w:t>
            </w:r>
            <w:proofErr w:type="spellStart"/>
            <w:r w:rsidRPr="00AC2084">
              <w:rPr>
                <w:i/>
                <w:sz w:val="20"/>
              </w:rPr>
              <w:t>ConfigurationDedicated</w:t>
            </w:r>
            <w:proofErr w:type="spellEnd"/>
            <w:r w:rsidRPr="00AC2084">
              <w:rPr>
                <w:rFonts w:cstheme="minorHAnsi"/>
                <w:bCs/>
                <w:sz w:val="20"/>
              </w:rPr>
              <w:t xml:space="preserve"> if provided </w:t>
            </w:r>
            <w:r w:rsidRPr="00AC2084">
              <w:rPr>
                <w:rFonts w:cstheme="minorHAnsi" w:hint="eastAsia"/>
                <w:bCs/>
                <w:sz w:val="20"/>
              </w:rPr>
              <w:t xml:space="preserve">or </w:t>
            </w:r>
            <w:r w:rsidRPr="00AC2084">
              <w:rPr>
                <w:rFonts w:cstheme="minorHAnsi"/>
                <w:bCs/>
                <w:sz w:val="20"/>
              </w:rPr>
              <w:t xml:space="preserve">a symbol of an SS/PBCH block with index provided by </w:t>
            </w:r>
            <w:proofErr w:type="spellStart"/>
            <w:r w:rsidRPr="00AC2084">
              <w:rPr>
                <w:rFonts w:cstheme="minorHAnsi"/>
                <w:bCs/>
                <w:i/>
                <w:iCs/>
                <w:sz w:val="20"/>
              </w:rPr>
              <w:t>ssb-PositionsInBurst</w:t>
            </w:r>
            <w:proofErr w:type="spellEnd"/>
            <w:r w:rsidRPr="00AC2084">
              <w:rPr>
                <w:rFonts w:cstheme="minorHAnsi"/>
                <w:bCs/>
                <w:sz w:val="20"/>
              </w:rPr>
              <w:t>.</w:t>
            </w:r>
          </w:p>
          <w:p w14:paraId="57547C41" w14:textId="77777777" w:rsidR="00AB02AE" w:rsidRPr="00AC2084" w:rsidRDefault="00AB02AE" w:rsidP="00726C24">
            <w:pPr>
              <w:autoSpaceDE/>
              <w:autoSpaceDN/>
              <w:spacing w:after="0"/>
              <w:jc w:val="left"/>
              <w:rPr>
                <w:rFonts w:eastAsiaTheme="minorEastAsia"/>
                <w:b/>
                <w:bCs/>
                <w:sz w:val="20"/>
                <w:u w:val="single"/>
                <w:lang w:val="en-US" w:eastAsia="ko-KR"/>
              </w:rPr>
            </w:pPr>
          </w:p>
        </w:tc>
      </w:tr>
    </w:tbl>
    <w:p w14:paraId="44DA4591" w14:textId="77777777" w:rsidR="00AB02AE" w:rsidRDefault="00AB02AE" w:rsidP="00AB02AE">
      <w:pPr>
        <w:rPr>
          <w:rFonts w:eastAsia="바탕"/>
          <w:lang w:eastAsia="ko-KR"/>
        </w:rPr>
      </w:pPr>
    </w:p>
    <w:p w14:paraId="04ABA778" w14:textId="77777777" w:rsidR="00AB02AE" w:rsidRPr="00FE3420" w:rsidRDefault="00AB02AE" w:rsidP="00AB02AE">
      <w:pPr>
        <w:pStyle w:val="ac"/>
        <w:numPr>
          <w:ilvl w:val="0"/>
          <w:numId w:val="47"/>
        </w:numPr>
        <w:ind w:leftChars="0"/>
        <w:rPr>
          <w:rFonts w:ascii="Times" w:hAnsi="Times"/>
          <w:b/>
          <w:bCs/>
          <w:sz w:val="20"/>
          <w:szCs w:val="18"/>
        </w:rPr>
      </w:pPr>
      <w:r w:rsidRPr="00FE3420">
        <w:rPr>
          <w:rFonts w:ascii="Times" w:hAnsi="Times"/>
          <w:b/>
          <w:bCs/>
          <w:sz w:val="20"/>
          <w:szCs w:val="18"/>
        </w:rPr>
        <w:t>With</w:t>
      </w:r>
      <w:r w:rsidRPr="00FE3420">
        <w:rPr>
          <w:rFonts w:ascii="Times" w:hAnsi="Times" w:hint="eastAsia"/>
          <w:b/>
          <w:bCs/>
          <w:sz w:val="20"/>
          <w:szCs w:val="18"/>
        </w:rPr>
        <w:t>/without</w:t>
      </w:r>
      <w:r w:rsidRPr="00FE3420">
        <w:rPr>
          <w:rFonts w:ascii="Times" w:hAnsi="Times"/>
          <w:b/>
          <w:bCs/>
          <w:sz w:val="20"/>
          <w:szCs w:val="18"/>
        </w:rPr>
        <w:t xml:space="preserve"> available slot counting </w:t>
      </w:r>
      <w:r w:rsidRPr="00FE3420">
        <w:rPr>
          <w:rFonts w:ascii="Times" w:hAnsi="Times" w:hint="eastAsia"/>
          <w:b/>
          <w:bCs/>
          <w:sz w:val="20"/>
          <w:szCs w:val="18"/>
        </w:rPr>
        <w:t>(</w:t>
      </w:r>
      <w:r w:rsidRPr="00FE3420">
        <w:rPr>
          <w:rFonts w:ascii="Times" w:hAnsi="Times"/>
          <w:b/>
          <w:bCs/>
          <w:sz w:val="20"/>
          <w:szCs w:val="18"/>
        </w:rPr>
        <w:t>Configuration1</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AB02AE" w14:paraId="30CCFC04" w14:textId="77777777" w:rsidTr="00726C24">
        <w:tc>
          <w:tcPr>
            <w:tcW w:w="9629" w:type="dxa"/>
          </w:tcPr>
          <w:p w14:paraId="48444743"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7E6EB6AB" w14:textId="77777777" w:rsidR="00AB02AE" w:rsidRPr="00FE3420" w:rsidRDefault="00AB02AE" w:rsidP="00726C24">
            <w:pPr>
              <w:autoSpaceDE/>
              <w:autoSpaceDN/>
              <w:spacing w:after="0"/>
              <w:jc w:val="left"/>
              <w:rPr>
                <w:rFonts w:eastAsiaTheme="minorEastAsia"/>
                <w:b/>
                <w:bCs/>
                <w:sz w:val="20"/>
                <w:u w:val="single"/>
                <w:lang w:val="en-US" w:eastAsia="ko-KR"/>
              </w:rPr>
            </w:pPr>
          </w:p>
          <w:p w14:paraId="7862BC72" w14:textId="77777777" w:rsidR="00AB02AE" w:rsidRPr="00FE3420" w:rsidRDefault="00AB02AE" w:rsidP="00726C24">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7EE46B34" w14:textId="77777777" w:rsidR="00AB02AE" w:rsidRPr="00FE3420" w:rsidRDefault="00AB02AE" w:rsidP="00726C24">
            <w:pPr>
              <w:autoSpaceDE/>
              <w:autoSpaceDN/>
              <w:spacing w:after="0"/>
              <w:jc w:val="left"/>
              <w:rPr>
                <w:rFonts w:ascii="Times" w:eastAsia="맑은 고딕" w:hAnsi="Times" w:cs="Times"/>
                <w:sz w:val="20"/>
              </w:rPr>
            </w:pPr>
            <w:r w:rsidRPr="00FE3420">
              <w:rPr>
                <w:rFonts w:ascii="Times" w:eastAsia="맑은 고딕" w:hAnsi="Times" w:cs="Times"/>
                <w:sz w:val="20"/>
              </w:rPr>
              <w:t xml:space="preserve">For </w:t>
            </w:r>
            <w:r w:rsidRPr="00FE3420">
              <w:rPr>
                <w:rFonts w:ascii="Times" w:eastAsia="맑은 고딕" w:hAnsi="Times" w:cs="Times"/>
                <w:sz w:val="20"/>
                <w:lang w:eastAsia="en-US"/>
              </w:rPr>
              <w:t>UL transmissions and DL receptions across SBFD symbols and non-SBFD symbols in different slots</w:t>
            </w:r>
            <w:r w:rsidRPr="00FE3420">
              <w:rPr>
                <w:rFonts w:ascii="Times" w:eastAsia="맑은 고딕" w:hAnsi="Times" w:cs="Times"/>
                <w:sz w:val="20"/>
              </w:rPr>
              <w:t xml:space="preserve"> with Configuration 1, </w:t>
            </w:r>
          </w:p>
          <w:p w14:paraId="1BF1AB98" w14:textId="77777777" w:rsidR="00AB02AE" w:rsidRPr="00FE3420" w:rsidRDefault="00AB02AE" w:rsidP="00726C24">
            <w:pPr>
              <w:numPr>
                <w:ilvl w:val="0"/>
                <w:numId w:val="4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PUSCH repetition type A with available slot counting, </w:t>
            </w:r>
            <w:proofErr w:type="spellStart"/>
            <w:r w:rsidRPr="00FE3420">
              <w:rPr>
                <w:rFonts w:ascii="Times" w:eastAsia="맑은 고딕" w:hAnsi="Times" w:cs="Times"/>
                <w:sz w:val="20"/>
              </w:rPr>
              <w:t>TBoMS</w:t>
            </w:r>
            <w:proofErr w:type="spellEnd"/>
            <w:r w:rsidRPr="00FE3420">
              <w:rPr>
                <w:rFonts w:ascii="Times" w:eastAsia="맑은 고딕" w:hAnsi="Times" w:cs="Times"/>
                <w:sz w:val="20"/>
              </w:rPr>
              <w:t xml:space="preserve"> and PUCCH repetitions, UE postpones transmissions in the invalid symbol type.</w:t>
            </w:r>
          </w:p>
          <w:p w14:paraId="2150A9E2" w14:textId="77777777" w:rsidR="00AB02AE" w:rsidRPr="00FE3420" w:rsidRDefault="00AB02AE" w:rsidP="00726C24">
            <w:pPr>
              <w:numPr>
                <w:ilvl w:val="0"/>
                <w:numId w:val="4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CG PUSCH and SPS PDSCH, P/SP SRS, P/SP CSI-RS, P/SP PUCCH, SP-CSI on PUSCH, PUSCH repetition type A without available slot counting, multi-PUSCH/PDSCH </w:t>
            </w:r>
            <w:r w:rsidRPr="00FE3420">
              <w:rPr>
                <w:rFonts w:ascii="Times" w:eastAsia="맑은 고딕" w:hAnsi="Times" w:cs="Times"/>
                <w:bCs/>
                <w:sz w:val="20"/>
              </w:rPr>
              <w:t xml:space="preserve">scheduled by a single DCI, </w:t>
            </w:r>
            <w:r w:rsidRPr="00FE3420">
              <w:rPr>
                <w:rFonts w:ascii="Times" w:eastAsia="맑은 고딕" w:hAnsi="Times" w:cs="Times"/>
                <w:sz w:val="20"/>
              </w:rPr>
              <w:t>and PDSCH repetitions, transmissions/receptions in the invalid symbol type are dropped.</w:t>
            </w:r>
          </w:p>
          <w:p w14:paraId="2E91F767" w14:textId="77777777" w:rsidR="00AB02AE" w:rsidRPr="002F0C36" w:rsidRDefault="00AB02AE" w:rsidP="00726C24">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AB02AE" w14:paraId="66AA7C59" w14:textId="77777777" w:rsidTr="00726C24">
        <w:tc>
          <w:tcPr>
            <w:tcW w:w="9629" w:type="dxa"/>
          </w:tcPr>
          <w:p w14:paraId="42ECF7E0"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17EE1EB9" w14:textId="77777777" w:rsidR="00AB02AE" w:rsidRDefault="00AB02AE" w:rsidP="00726C24">
            <w:pPr>
              <w:autoSpaceDE/>
              <w:autoSpaceDN/>
              <w:spacing w:after="0"/>
              <w:jc w:val="left"/>
              <w:rPr>
                <w:rFonts w:eastAsiaTheme="minorEastAsia"/>
                <w:b/>
                <w:bCs/>
                <w:sz w:val="20"/>
                <w:u w:val="single"/>
                <w:lang w:val="en-US" w:eastAsia="ko-KR"/>
              </w:rPr>
            </w:pPr>
          </w:p>
          <w:p w14:paraId="251D6A96" w14:textId="77777777" w:rsidR="00AB02AE" w:rsidRPr="00E31DFC" w:rsidRDefault="00AB02AE" w:rsidP="00726C24">
            <w:pPr>
              <w:autoSpaceDE/>
              <w:autoSpaceDN/>
              <w:spacing w:after="0"/>
              <w:jc w:val="left"/>
              <w:rPr>
                <w:rFonts w:ascii="Times" w:eastAsia="맑은 고딕" w:hAnsi="Times"/>
                <w:b/>
                <w:sz w:val="20"/>
              </w:rPr>
            </w:pPr>
            <w:r w:rsidRPr="00E31DFC">
              <w:rPr>
                <w:rFonts w:ascii="Times" w:eastAsia="맑은 고딕" w:hAnsi="Times"/>
                <w:b/>
                <w:sz w:val="20"/>
                <w:highlight w:val="green"/>
              </w:rPr>
              <w:t>Agreement</w:t>
            </w:r>
          </w:p>
          <w:p w14:paraId="748ECBFD" w14:textId="77777777" w:rsidR="00AB02AE" w:rsidRPr="00E31DFC" w:rsidRDefault="00AB02AE" w:rsidP="00726C24">
            <w:pPr>
              <w:autoSpaceDE/>
              <w:autoSpaceDN/>
              <w:spacing w:after="0"/>
              <w:jc w:val="left"/>
              <w:rPr>
                <w:rFonts w:ascii="Times" w:eastAsia="바탕" w:hAnsi="Times"/>
                <w:sz w:val="20"/>
                <w:lang w:eastAsia="en-US"/>
              </w:rPr>
            </w:pPr>
            <w:r w:rsidRPr="00E31DFC">
              <w:rPr>
                <w:rFonts w:ascii="Times" w:eastAsia="바탕" w:hAnsi="Times"/>
                <w:sz w:val="20"/>
                <w:lang w:eastAsia="en-US"/>
              </w:rPr>
              <w:t>Update the following agreement made in RAN1#11</w:t>
            </w:r>
            <w:r w:rsidRPr="00E31DFC">
              <w:rPr>
                <w:rFonts w:ascii="Times" w:eastAsia="맑은 고딕" w:hAnsi="Times" w:hint="eastAsia"/>
                <w:sz w:val="20"/>
              </w:rPr>
              <w:t>8</w:t>
            </w:r>
            <w:r w:rsidRPr="00E31DFC">
              <w:rPr>
                <w:rFonts w:ascii="Times" w:eastAsia="바탕" w:hAnsi="Times"/>
                <w:sz w:val="20"/>
                <w:lang w:eastAsia="en-US"/>
              </w:rPr>
              <w:t xml:space="preserve"> meeting: </w:t>
            </w:r>
          </w:p>
          <w:p w14:paraId="25349E66" w14:textId="77777777" w:rsidR="00AB02AE" w:rsidRPr="00E31DFC" w:rsidRDefault="00AB02AE" w:rsidP="00726C24">
            <w:pPr>
              <w:autoSpaceDE/>
              <w:autoSpaceDN/>
              <w:spacing w:after="0"/>
              <w:jc w:val="left"/>
              <w:rPr>
                <w:rFonts w:ascii="Times" w:eastAsia="맑은 고딕" w:hAnsi="Times"/>
                <w:b/>
                <w:sz w:val="20"/>
              </w:rPr>
            </w:pPr>
            <w:r w:rsidRPr="00E31DFC">
              <w:rPr>
                <w:rFonts w:ascii="Times" w:eastAsia="맑은 고딕" w:hAnsi="Times"/>
                <w:b/>
                <w:sz w:val="20"/>
                <w:highlight w:val="green"/>
              </w:rPr>
              <w:t>Agreement</w:t>
            </w:r>
          </w:p>
          <w:p w14:paraId="6EAD81B3" w14:textId="77777777" w:rsidR="00AB02AE" w:rsidRPr="00E31DFC" w:rsidRDefault="00AB02AE" w:rsidP="00726C24">
            <w:pPr>
              <w:autoSpaceDE/>
              <w:autoSpaceDN/>
              <w:spacing w:after="0"/>
              <w:jc w:val="left"/>
              <w:rPr>
                <w:rFonts w:ascii="Times" w:eastAsia="맑은 고딕" w:hAnsi="Times"/>
                <w:sz w:val="20"/>
              </w:rPr>
            </w:pPr>
            <w:r w:rsidRPr="00E31DFC">
              <w:rPr>
                <w:rFonts w:ascii="Times" w:eastAsia="맑은 고딕" w:hAnsi="Times"/>
                <w:sz w:val="20"/>
              </w:rPr>
              <w:t xml:space="preserve">For </w:t>
            </w:r>
            <w:r w:rsidRPr="00E31DFC">
              <w:rPr>
                <w:rFonts w:ascii="Times" w:eastAsia="맑은 고딕" w:hAnsi="Times"/>
                <w:sz w:val="20"/>
                <w:lang w:eastAsia="en-US"/>
              </w:rPr>
              <w:t>UL transmissions and DL receptions across SBFD symbols and non-SBFD symbols in different slots</w:t>
            </w:r>
            <w:r w:rsidRPr="00E31DFC">
              <w:rPr>
                <w:rFonts w:ascii="Times" w:eastAsia="SimSun" w:hAnsi="Times" w:hint="eastAsia"/>
                <w:sz w:val="20"/>
              </w:rPr>
              <w:t xml:space="preserve"> </w:t>
            </w:r>
            <w:r w:rsidRPr="00E31DFC">
              <w:rPr>
                <w:rFonts w:ascii="Times" w:eastAsia="맑은 고딕" w:hAnsi="Times" w:cs="Times"/>
                <w:color w:val="FF0000"/>
                <w:sz w:val="20"/>
              </w:rPr>
              <w:t>(each transmission/reception within a slot has either all SBFD or all non-SBFD symbols)</w:t>
            </w:r>
            <w:r w:rsidRPr="00E31DFC">
              <w:rPr>
                <w:rFonts w:ascii="Times" w:eastAsia="맑은 고딕" w:hAnsi="Times" w:hint="eastAsia"/>
                <w:sz w:val="20"/>
              </w:rPr>
              <w:t xml:space="preserve"> with C</w:t>
            </w:r>
            <w:r w:rsidRPr="00E31DFC">
              <w:rPr>
                <w:rFonts w:ascii="Times" w:eastAsia="맑은 고딕" w:hAnsi="Times"/>
                <w:sz w:val="20"/>
              </w:rPr>
              <w:t xml:space="preserve">onfiguration 1, </w:t>
            </w:r>
          </w:p>
          <w:p w14:paraId="11559748" w14:textId="77777777" w:rsidR="00AB02AE" w:rsidRPr="00E31DFC"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E31DFC">
              <w:rPr>
                <w:rFonts w:ascii="Times" w:eastAsia="맑은 고딕" w:hAnsi="Times"/>
                <w:sz w:val="20"/>
              </w:rPr>
              <w:t>For PUSCH repetition</w:t>
            </w:r>
            <w:r w:rsidRPr="00E31DFC">
              <w:rPr>
                <w:rFonts w:ascii="Times" w:eastAsia="맑은 고딕" w:hAnsi="Times" w:hint="eastAsia"/>
                <w:sz w:val="20"/>
              </w:rPr>
              <w:t xml:space="preserve"> type A</w:t>
            </w:r>
            <w:r w:rsidRPr="00E31DFC">
              <w:rPr>
                <w:rFonts w:ascii="Times" w:eastAsia="맑은 고딕" w:hAnsi="Times"/>
                <w:sz w:val="20"/>
              </w:rPr>
              <w:t xml:space="preserve"> with available slot counting, </w:t>
            </w:r>
            <w:r w:rsidRPr="00E31DFC">
              <w:rPr>
                <w:rFonts w:ascii="Times" w:eastAsia="맑은 고딕" w:hAnsi="Times"/>
                <w:color w:val="FF0000"/>
                <w:sz w:val="20"/>
              </w:rPr>
              <w:t>A-SRS with available slot counting,</w:t>
            </w:r>
            <w:r w:rsidRPr="00E31DFC">
              <w:rPr>
                <w:rFonts w:ascii="Times" w:eastAsia="맑은 고딕" w:hAnsi="Times" w:hint="eastAsia"/>
                <w:color w:val="FF0000"/>
                <w:sz w:val="20"/>
              </w:rPr>
              <w:t xml:space="preserve"> </w:t>
            </w:r>
            <w:proofErr w:type="spellStart"/>
            <w:r w:rsidRPr="00E31DFC">
              <w:rPr>
                <w:rFonts w:ascii="Times" w:eastAsia="맑은 고딕" w:hAnsi="Times"/>
                <w:sz w:val="20"/>
              </w:rPr>
              <w:t>TBoMS</w:t>
            </w:r>
            <w:proofErr w:type="spellEnd"/>
            <w:r w:rsidRPr="00E31DFC">
              <w:rPr>
                <w:rFonts w:ascii="Times" w:eastAsia="맑은 고딕" w:hAnsi="Times"/>
                <w:sz w:val="20"/>
              </w:rPr>
              <w:t xml:space="preserve"> and PUCCH repetition</w:t>
            </w:r>
            <w:r w:rsidRPr="00E31DFC">
              <w:rPr>
                <w:rFonts w:ascii="Times" w:eastAsia="맑은 고딕" w:hAnsi="Times" w:hint="eastAsia"/>
                <w:sz w:val="20"/>
              </w:rPr>
              <w:t>s</w:t>
            </w:r>
            <w:r w:rsidRPr="00E31DFC">
              <w:rPr>
                <w:rFonts w:ascii="Times" w:eastAsia="맑은 고딕" w:hAnsi="Times"/>
                <w:sz w:val="20"/>
              </w:rPr>
              <w:t>, UE postpone</w:t>
            </w:r>
            <w:r w:rsidRPr="00E31DFC">
              <w:rPr>
                <w:rFonts w:ascii="Times" w:eastAsia="맑은 고딕" w:hAnsi="Times" w:hint="eastAsia"/>
                <w:sz w:val="20"/>
              </w:rPr>
              <w:t>s</w:t>
            </w:r>
            <w:r w:rsidRPr="00E31DFC">
              <w:rPr>
                <w:rFonts w:ascii="Times" w:eastAsia="맑은 고딕" w:hAnsi="Times"/>
                <w:sz w:val="20"/>
              </w:rPr>
              <w:t xml:space="preserve"> transmissions in the </w:t>
            </w:r>
            <w:r w:rsidRPr="00E31DFC">
              <w:rPr>
                <w:rFonts w:ascii="Times" w:eastAsia="맑은 고딕" w:hAnsi="Times" w:hint="eastAsia"/>
                <w:sz w:val="20"/>
              </w:rPr>
              <w:t>invalid</w:t>
            </w:r>
            <w:r w:rsidRPr="00E31DFC">
              <w:rPr>
                <w:rFonts w:ascii="Times" w:eastAsia="맑은 고딕" w:hAnsi="Times"/>
                <w:sz w:val="20"/>
              </w:rPr>
              <w:t xml:space="preserve"> symbol type</w:t>
            </w:r>
            <w:r w:rsidRPr="00E31DFC">
              <w:rPr>
                <w:rFonts w:ascii="Times" w:eastAsia="맑은 고딕" w:hAnsi="Times" w:hint="eastAsia"/>
                <w:sz w:val="20"/>
              </w:rPr>
              <w:t>.</w:t>
            </w:r>
          </w:p>
          <w:p w14:paraId="1B996453" w14:textId="77777777" w:rsidR="00AB02AE" w:rsidRPr="00E31DFC" w:rsidRDefault="00AB02AE" w:rsidP="00726C24">
            <w:pPr>
              <w:numPr>
                <w:ilvl w:val="0"/>
                <w:numId w:val="33"/>
              </w:numPr>
              <w:overflowPunct/>
              <w:autoSpaceDE/>
              <w:autoSpaceDN/>
              <w:adjustRightInd/>
              <w:spacing w:after="0"/>
              <w:jc w:val="left"/>
              <w:textAlignment w:val="auto"/>
              <w:rPr>
                <w:rFonts w:ascii="Times" w:eastAsia="맑은 고딕" w:hAnsi="Times"/>
                <w:b/>
                <w:sz w:val="20"/>
              </w:rPr>
            </w:pPr>
            <w:r w:rsidRPr="00E31DFC">
              <w:rPr>
                <w:rFonts w:ascii="Times" w:eastAsia="맑은 고딕" w:hAnsi="Times" w:hint="eastAsia"/>
                <w:sz w:val="20"/>
              </w:rPr>
              <w:t xml:space="preserve">For CG PUSCH </w:t>
            </w:r>
            <w:r w:rsidRPr="00E31DFC">
              <w:rPr>
                <w:rFonts w:ascii="Times" w:eastAsia="맑은 고딕" w:hAnsi="Times" w:hint="eastAsia"/>
                <w:color w:val="FF0000"/>
                <w:sz w:val="20"/>
              </w:rPr>
              <w:t xml:space="preserve">with neither </w:t>
            </w:r>
            <w:proofErr w:type="spellStart"/>
            <w:r w:rsidRPr="00E31DFC">
              <w:rPr>
                <w:rFonts w:ascii="Times" w:eastAsia="맑은 고딕" w:hAnsi="Times" w:hint="eastAsia"/>
                <w:color w:val="FF0000"/>
                <w:sz w:val="20"/>
              </w:rPr>
              <w:t>TBoMS</w:t>
            </w:r>
            <w:proofErr w:type="spellEnd"/>
            <w:r w:rsidRPr="00E31DFC">
              <w:rPr>
                <w:rFonts w:ascii="Times" w:eastAsia="맑은 고딕" w:hAnsi="Times" w:hint="eastAsia"/>
                <w:color w:val="FF0000"/>
                <w:sz w:val="20"/>
              </w:rPr>
              <w:t xml:space="preserve"> nor </w:t>
            </w:r>
            <w:r w:rsidRPr="00E31DFC">
              <w:rPr>
                <w:rFonts w:ascii="Times" w:eastAsia="맑은 고딕" w:hAnsi="Times"/>
                <w:color w:val="FF0000"/>
                <w:sz w:val="20"/>
              </w:rPr>
              <w:t>PUSCH repetition type A</w:t>
            </w:r>
            <w:r w:rsidRPr="00E31DFC">
              <w:rPr>
                <w:rFonts w:ascii="Times" w:eastAsia="맑은 고딕" w:hAnsi="Times" w:hint="eastAsia"/>
                <w:color w:val="FF0000"/>
                <w:sz w:val="20"/>
              </w:rPr>
              <w:t xml:space="preserve"> with available slot </w:t>
            </w:r>
            <w:proofErr w:type="spellStart"/>
            <w:proofErr w:type="gramStart"/>
            <w:r w:rsidRPr="00E31DFC">
              <w:rPr>
                <w:rFonts w:ascii="Times" w:eastAsia="맑은 고딕" w:hAnsi="Times" w:hint="eastAsia"/>
                <w:color w:val="FF0000"/>
                <w:sz w:val="20"/>
              </w:rPr>
              <w:t>counting,</w:t>
            </w:r>
            <w:r w:rsidRPr="00E31DFC">
              <w:rPr>
                <w:rFonts w:ascii="Times" w:eastAsia="맑은 고딕" w:hAnsi="Times" w:hint="eastAsia"/>
                <w:strike/>
                <w:color w:val="FF0000"/>
                <w:sz w:val="20"/>
              </w:rPr>
              <w:t>and</w:t>
            </w:r>
            <w:proofErr w:type="spellEnd"/>
            <w:proofErr w:type="gramEnd"/>
            <w:r w:rsidRPr="00E31DFC">
              <w:rPr>
                <w:rFonts w:ascii="Times" w:eastAsia="맑은 고딕" w:hAnsi="Times" w:hint="eastAsia"/>
                <w:sz w:val="20"/>
              </w:rPr>
              <w:t xml:space="preserve"> SPS PDSCH, P/SP SRS, P/SP CSI-RS, P/SP PUCCH</w:t>
            </w:r>
            <w:r w:rsidRPr="00E31DFC">
              <w:rPr>
                <w:rFonts w:ascii="Times" w:eastAsia="맑은 고딕" w:hAnsi="Times"/>
                <w:sz w:val="20"/>
              </w:rPr>
              <w:t>, SP-CSI on PUSCH</w:t>
            </w:r>
            <w:r w:rsidRPr="00E31DFC">
              <w:rPr>
                <w:rFonts w:ascii="Times" w:eastAsia="맑은 고딕" w:hAnsi="Times" w:hint="eastAsia"/>
                <w:sz w:val="20"/>
              </w:rPr>
              <w:t xml:space="preserve">, PUSCH repetition type A without available slot counting, multi-PUSCH/PDSCH </w:t>
            </w:r>
            <w:r w:rsidRPr="00E31DFC">
              <w:rPr>
                <w:rFonts w:ascii="Times" w:eastAsia="맑은 고딕" w:hAnsi="Times"/>
                <w:bCs/>
                <w:sz w:val="20"/>
              </w:rPr>
              <w:t>scheduled by a single DCI</w:t>
            </w:r>
            <w:r w:rsidRPr="00E31DFC">
              <w:rPr>
                <w:rFonts w:ascii="Times" w:eastAsia="맑은 고딕" w:hAnsi="Times" w:hint="eastAsia"/>
                <w:bCs/>
                <w:sz w:val="20"/>
              </w:rPr>
              <w:t>,</w:t>
            </w:r>
            <w:r w:rsidRPr="00E31DFC">
              <w:rPr>
                <w:rFonts w:ascii="Times" w:eastAsia="맑은 고딕" w:hAnsi="Times"/>
                <w:bCs/>
                <w:sz w:val="20"/>
              </w:rPr>
              <w:t xml:space="preserve"> </w:t>
            </w:r>
            <w:r w:rsidRPr="00E31DFC">
              <w:rPr>
                <w:rFonts w:ascii="Times" w:eastAsia="맑은 고딕" w:hAnsi="Times" w:hint="eastAsia"/>
                <w:sz w:val="20"/>
              </w:rPr>
              <w:t>and PDSCH repetitions</w:t>
            </w:r>
            <w:r w:rsidRPr="00E31DFC">
              <w:rPr>
                <w:rFonts w:ascii="Times" w:eastAsia="맑은 고딕" w:hAnsi="Times"/>
                <w:sz w:val="20"/>
              </w:rPr>
              <w:t xml:space="preserve">, transmissions/receptions in the </w:t>
            </w:r>
            <w:r w:rsidRPr="00E31DFC">
              <w:rPr>
                <w:rFonts w:ascii="Times" w:eastAsia="맑은 고딕" w:hAnsi="Times" w:hint="eastAsia"/>
                <w:sz w:val="20"/>
              </w:rPr>
              <w:t>invalid</w:t>
            </w:r>
            <w:r w:rsidRPr="00E31DFC">
              <w:rPr>
                <w:rFonts w:ascii="Times" w:eastAsia="맑은 고딕" w:hAnsi="Times"/>
                <w:sz w:val="20"/>
              </w:rPr>
              <w:t xml:space="preserve"> symbol type</w:t>
            </w:r>
            <w:r w:rsidRPr="00E31DFC">
              <w:rPr>
                <w:rFonts w:ascii="Times" w:eastAsia="맑은 고딕" w:hAnsi="Times" w:hint="eastAsia"/>
                <w:sz w:val="20"/>
              </w:rPr>
              <w:t xml:space="preserve"> are dropped.</w:t>
            </w:r>
          </w:p>
        </w:tc>
      </w:tr>
      <w:tr w:rsidR="00AB02AE" w14:paraId="6F9E066B" w14:textId="77777777" w:rsidTr="00726C24">
        <w:tc>
          <w:tcPr>
            <w:tcW w:w="9629" w:type="dxa"/>
          </w:tcPr>
          <w:p w14:paraId="35714503"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55716665" w14:textId="77777777" w:rsidR="00AB02AE" w:rsidRPr="00DD0FB6" w:rsidRDefault="00AB02AE" w:rsidP="00726C24">
            <w:pPr>
              <w:autoSpaceDE/>
              <w:autoSpaceDN/>
              <w:spacing w:after="0"/>
              <w:jc w:val="left"/>
              <w:rPr>
                <w:rFonts w:eastAsiaTheme="minorEastAsia"/>
                <w:b/>
                <w:bCs/>
                <w:sz w:val="20"/>
                <w:u w:val="single"/>
                <w:lang w:val="en-US" w:eastAsia="ko-KR"/>
              </w:rPr>
            </w:pPr>
          </w:p>
          <w:p w14:paraId="7A721684" w14:textId="77777777" w:rsidR="00AB02AE" w:rsidRPr="002072F8" w:rsidRDefault="00AB02AE" w:rsidP="00726C24">
            <w:pPr>
              <w:autoSpaceDE/>
              <w:autoSpaceDN/>
              <w:spacing w:after="0"/>
              <w:jc w:val="left"/>
              <w:rPr>
                <w:rFonts w:ascii="Times" w:eastAsia="맑은 고딕" w:hAnsi="Times"/>
                <w:b/>
                <w:sz w:val="20"/>
              </w:rPr>
            </w:pPr>
            <w:r w:rsidRPr="002072F8">
              <w:rPr>
                <w:rFonts w:ascii="Times" w:eastAsia="맑은 고딕" w:hAnsi="Times"/>
                <w:b/>
                <w:sz w:val="20"/>
                <w:highlight w:val="green"/>
              </w:rPr>
              <w:t>Agreement</w:t>
            </w:r>
          </w:p>
          <w:p w14:paraId="05D6C064" w14:textId="77777777" w:rsidR="00AB02AE" w:rsidRPr="002072F8" w:rsidRDefault="00AB02AE" w:rsidP="00726C24">
            <w:pPr>
              <w:autoSpaceDE/>
              <w:autoSpaceDN/>
              <w:spacing w:after="0"/>
              <w:jc w:val="left"/>
              <w:rPr>
                <w:rFonts w:ascii="Times" w:eastAsia="맑은 고딕" w:hAnsi="Times"/>
                <w:sz w:val="20"/>
              </w:rPr>
            </w:pPr>
            <w:r w:rsidRPr="002072F8">
              <w:rPr>
                <w:rFonts w:ascii="Times" w:eastAsia="맑은 고딕" w:hAnsi="Times"/>
                <w:sz w:val="20"/>
              </w:rPr>
              <w:t xml:space="preserve">For aperiodic SRS with available slot counting, </w:t>
            </w:r>
          </w:p>
          <w:p w14:paraId="1A9F6850" w14:textId="77777777" w:rsidR="00AB02AE" w:rsidRPr="002072F8" w:rsidRDefault="00AB02AE" w:rsidP="00726C24">
            <w:pPr>
              <w:numPr>
                <w:ilvl w:val="0"/>
                <w:numId w:val="63"/>
              </w:numPr>
              <w:overflowPunct/>
              <w:autoSpaceDE/>
              <w:autoSpaceDN/>
              <w:adjustRightInd/>
              <w:spacing w:afterLines="50"/>
              <w:jc w:val="left"/>
              <w:textAlignment w:val="auto"/>
              <w:rPr>
                <w:rFonts w:ascii="Times" w:eastAsia="맑은 고딕" w:hAnsi="Times"/>
                <w:sz w:val="20"/>
              </w:rPr>
            </w:pPr>
            <w:r w:rsidRPr="002072F8">
              <w:rPr>
                <w:rFonts w:ascii="Times" w:eastAsia="바탕" w:hAnsi="Times"/>
                <w:color w:val="000000"/>
                <w:sz w:val="20"/>
                <w:lang w:eastAsia="en-US"/>
              </w:rPr>
              <w:t xml:space="preserve">For </w:t>
            </w:r>
            <w:r w:rsidRPr="002072F8">
              <w:rPr>
                <w:rFonts w:ascii="Times" w:eastAsia="바탕" w:hAnsi="Times"/>
                <w:i/>
                <w:iCs/>
                <w:sz w:val="20"/>
                <w:lang w:eastAsia="x-none"/>
              </w:rPr>
              <w:t>SRS-</w:t>
            </w:r>
            <w:proofErr w:type="spellStart"/>
            <w:r w:rsidRPr="002072F8">
              <w:rPr>
                <w:rFonts w:ascii="Times" w:eastAsia="바탕" w:hAnsi="Times"/>
                <w:i/>
                <w:iCs/>
                <w:sz w:val="20"/>
                <w:lang w:eastAsia="x-none"/>
              </w:rPr>
              <w:t>ResourceSet</w:t>
            </w:r>
            <w:proofErr w:type="spellEnd"/>
            <w:r w:rsidRPr="002072F8">
              <w:rPr>
                <w:rFonts w:ascii="Times" w:eastAsia="바탕" w:hAnsi="Times"/>
                <w:sz w:val="20"/>
                <w:lang w:eastAsia="x-none"/>
              </w:rPr>
              <w:t xml:space="preserve"> configured for SBFD symbol, </w:t>
            </w:r>
            <w:r w:rsidRPr="002072F8">
              <w:rPr>
                <w:rFonts w:ascii="Times" w:eastAsia="바탕" w:hAnsi="Times"/>
                <w:color w:val="000000"/>
                <w:sz w:val="20"/>
                <w:lang w:eastAsia="en-US"/>
              </w:rPr>
              <w:t xml:space="preserve">an available slot is a slot satisfying there are </w:t>
            </w:r>
            <w:r w:rsidRPr="002072F8">
              <w:rPr>
                <w:rFonts w:ascii="Times" w:eastAsia="바탕" w:hAnsi="Times"/>
                <w:color w:val="000000"/>
                <w:sz w:val="20"/>
                <w:u w:val="single"/>
                <w:lang w:eastAsia="en-US"/>
              </w:rPr>
              <w:t>SBFD symbol(s)</w:t>
            </w:r>
            <w:r w:rsidRPr="002072F8">
              <w:rPr>
                <w:rFonts w:ascii="Times" w:eastAsia="바탕" w:hAnsi="Times"/>
                <w:color w:val="000000"/>
                <w:sz w:val="20"/>
                <w:lang w:eastAsia="en-US"/>
              </w:rPr>
              <w:t xml:space="preserve"> for the time-domain location(s) for all the SRS resources in the resource set and it satisfies UE capability on the minimum timing requirement between triggering PDCCH and all the SRS resources in the resource set.</w:t>
            </w:r>
          </w:p>
          <w:p w14:paraId="70719070" w14:textId="77777777" w:rsidR="00AB02AE" w:rsidRPr="002072F8" w:rsidRDefault="00AB02AE" w:rsidP="00726C24">
            <w:pPr>
              <w:numPr>
                <w:ilvl w:val="0"/>
                <w:numId w:val="63"/>
              </w:numPr>
              <w:overflowPunct/>
              <w:autoSpaceDE/>
              <w:autoSpaceDN/>
              <w:adjustRightInd/>
              <w:spacing w:afterLines="50"/>
              <w:jc w:val="left"/>
              <w:textAlignment w:val="auto"/>
              <w:rPr>
                <w:rFonts w:ascii="Times" w:eastAsia="맑은 고딕" w:hAnsi="Times"/>
                <w:sz w:val="20"/>
              </w:rPr>
            </w:pPr>
            <w:r w:rsidRPr="002072F8">
              <w:rPr>
                <w:rFonts w:ascii="Times" w:eastAsia="바탕" w:hAnsi="Times"/>
                <w:color w:val="000000"/>
                <w:sz w:val="20"/>
                <w:lang w:eastAsia="en-US"/>
              </w:rPr>
              <w:t xml:space="preserve">For </w:t>
            </w:r>
            <w:r w:rsidRPr="002072F8">
              <w:rPr>
                <w:rFonts w:ascii="Times" w:eastAsia="바탕" w:hAnsi="Times"/>
                <w:i/>
                <w:iCs/>
                <w:sz w:val="20"/>
                <w:lang w:eastAsia="x-none"/>
              </w:rPr>
              <w:t>SRS-</w:t>
            </w:r>
            <w:proofErr w:type="spellStart"/>
            <w:r w:rsidRPr="002072F8">
              <w:rPr>
                <w:rFonts w:ascii="Times" w:eastAsia="바탕" w:hAnsi="Times"/>
                <w:i/>
                <w:iCs/>
                <w:sz w:val="20"/>
                <w:lang w:eastAsia="x-none"/>
              </w:rPr>
              <w:t>ResourceSet</w:t>
            </w:r>
            <w:proofErr w:type="spellEnd"/>
            <w:r w:rsidRPr="002072F8">
              <w:rPr>
                <w:rFonts w:ascii="Times" w:eastAsia="바탕" w:hAnsi="Times"/>
                <w:sz w:val="20"/>
                <w:lang w:eastAsia="x-none"/>
              </w:rPr>
              <w:t xml:space="preserve"> configured for non-SBFD symbol, </w:t>
            </w:r>
            <w:r w:rsidRPr="002072F8">
              <w:rPr>
                <w:rFonts w:ascii="Times" w:eastAsia="바탕" w:hAnsi="Times"/>
                <w:color w:val="000000"/>
                <w:sz w:val="20"/>
                <w:lang w:eastAsia="en-US"/>
              </w:rPr>
              <w:t xml:space="preserve">an available slot is a slot satisfying there are </w:t>
            </w:r>
            <w:r w:rsidRPr="002072F8">
              <w:rPr>
                <w:rFonts w:ascii="Times" w:eastAsia="바탕" w:hAnsi="Times"/>
                <w:color w:val="000000"/>
                <w:sz w:val="20"/>
                <w:u w:val="single"/>
                <w:lang w:eastAsia="en-US"/>
              </w:rPr>
              <w:t>UL or flexible symbol(s) not configured as SBFD symbols</w:t>
            </w:r>
            <w:r w:rsidRPr="002072F8">
              <w:rPr>
                <w:rFonts w:ascii="Times" w:eastAsia="바탕" w:hAnsi="Times"/>
                <w:color w:val="000000"/>
                <w:sz w:val="20"/>
                <w:lang w:eastAsia="en-US"/>
              </w:rPr>
              <w:t xml:space="preserve"> for the time-domain location(s) for all the SRS resources in the resource set and it satisfies UE capability on the minimum timing requirement between triggering PDCCH and all the SRS resources in the resource set.</w:t>
            </w:r>
          </w:p>
          <w:p w14:paraId="4FBF0E8D" w14:textId="77777777" w:rsidR="00AB02AE" w:rsidRPr="00887761" w:rsidRDefault="00AB02AE" w:rsidP="00726C24">
            <w:pPr>
              <w:autoSpaceDE/>
              <w:autoSpaceDN/>
              <w:spacing w:after="0"/>
              <w:jc w:val="left"/>
              <w:rPr>
                <w:rFonts w:eastAsiaTheme="minorEastAsia"/>
                <w:b/>
                <w:bCs/>
                <w:sz w:val="20"/>
                <w:szCs w:val="18"/>
                <w:u w:val="single"/>
                <w:lang w:val="en-US" w:eastAsia="ko-KR"/>
              </w:rPr>
            </w:pPr>
          </w:p>
        </w:tc>
      </w:tr>
    </w:tbl>
    <w:p w14:paraId="1C6936DA" w14:textId="77777777" w:rsidR="00AB02AE" w:rsidRDefault="00AB02AE" w:rsidP="00AB02AE">
      <w:pPr>
        <w:rPr>
          <w:rFonts w:eastAsia="바탕"/>
          <w:lang w:eastAsia="ko-KR"/>
        </w:rPr>
      </w:pPr>
    </w:p>
    <w:p w14:paraId="0B6A05F7" w14:textId="77777777" w:rsidR="00AB02AE" w:rsidRPr="00FE3420" w:rsidRDefault="00AB02AE" w:rsidP="00AB02AE">
      <w:pPr>
        <w:pStyle w:val="ac"/>
        <w:numPr>
          <w:ilvl w:val="0"/>
          <w:numId w:val="47"/>
        </w:numPr>
        <w:ind w:leftChars="0"/>
        <w:rPr>
          <w:rFonts w:ascii="Times" w:hAnsi="Times"/>
          <w:b/>
          <w:bCs/>
          <w:sz w:val="20"/>
          <w:szCs w:val="18"/>
        </w:rPr>
      </w:pPr>
      <w:r w:rsidRPr="00FE3420">
        <w:rPr>
          <w:rFonts w:ascii="Times" w:hAnsi="Times" w:hint="eastAsia"/>
          <w:b/>
          <w:bCs/>
          <w:sz w:val="20"/>
          <w:szCs w:val="18"/>
        </w:rPr>
        <w:t>A</w:t>
      </w:r>
      <w:r w:rsidRPr="00FE3420">
        <w:rPr>
          <w:rFonts w:ascii="Times" w:hAnsi="Times"/>
          <w:b/>
          <w:bCs/>
          <w:sz w:val="20"/>
          <w:szCs w:val="18"/>
        </w:rPr>
        <w:t>n SPS PDSCH configuration</w:t>
      </w:r>
      <w:r w:rsidRPr="00FE3420">
        <w:rPr>
          <w:rFonts w:ascii="Times" w:hAnsi="Times" w:hint="eastAsia"/>
          <w:b/>
          <w:bCs/>
          <w:sz w:val="20"/>
          <w:szCs w:val="18"/>
        </w:rPr>
        <w:t xml:space="preserve">, </w:t>
      </w:r>
      <w:r w:rsidRPr="00FE3420">
        <w:rPr>
          <w:rFonts w:ascii="Times" w:hAnsi="Times"/>
          <w:b/>
          <w:bCs/>
          <w:sz w:val="20"/>
          <w:szCs w:val="18"/>
        </w:rPr>
        <w:t>PDSCH repetitions</w:t>
      </w:r>
      <w:r w:rsidRPr="00FE3420">
        <w:rPr>
          <w:rFonts w:ascii="Times" w:hAnsi="Times" w:hint="eastAsia"/>
          <w:b/>
          <w:bCs/>
          <w:sz w:val="20"/>
          <w:szCs w:val="18"/>
        </w:rPr>
        <w:t xml:space="preserve">, </w:t>
      </w:r>
      <w:r w:rsidRPr="00FE3420">
        <w:rPr>
          <w:rFonts w:ascii="Times" w:hAnsi="Times"/>
          <w:b/>
          <w:bCs/>
          <w:sz w:val="20"/>
          <w:szCs w:val="18"/>
        </w:rPr>
        <w:t>multi-PDSCH scheduled by a single DCI</w:t>
      </w:r>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AB02AE" w14:paraId="6801FB11" w14:textId="77777777" w:rsidTr="00726C24">
        <w:tc>
          <w:tcPr>
            <w:tcW w:w="9629" w:type="dxa"/>
          </w:tcPr>
          <w:p w14:paraId="7D73941E"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5606365D" w14:textId="77777777" w:rsidR="00AB02AE" w:rsidRPr="00FE3420" w:rsidRDefault="00AB02AE" w:rsidP="00726C24">
            <w:pPr>
              <w:autoSpaceDE/>
              <w:autoSpaceDN/>
              <w:spacing w:after="0"/>
              <w:jc w:val="left"/>
              <w:rPr>
                <w:rFonts w:eastAsiaTheme="minorEastAsia"/>
                <w:b/>
                <w:bCs/>
                <w:sz w:val="20"/>
                <w:u w:val="single"/>
                <w:lang w:val="en-US" w:eastAsia="ko-KR"/>
              </w:rPr>
            </w:pPr>
          </w:p>
          <w:p w14:paraId="4760642D" w14:textId="77777777" w:rsidR="00AB02AE" w:rsidRPr="00FE3420" w:rsidRDefault="00AB02AE" w:rsidP="00726C24">
            <w:pPr>
              <w:autoSpaceDE/>
              <w:autoSpaceDN/>
              <w:spacing w:after="0"/>
              <w:jc w:val="left"/>
              <w:rPr>
                <w:rFonts w:ascii="Times" w:eastAsia="맑은 고딕" w:hAnsi="Times" w:cs="Times"/>
                <w:b/>
                <w:sz w:val="20"/>
              </w:rPr>
            </w:pPr>
            <w:r w:rsidRPr="00FE3420">
              <w:rPr>
                <w:rFonts w:ascii="Times" w:eastAsia="맑은 고딕" w:hAnsi="Times" w:cs="Times"/>
                <w:b/>
                <w:sz w:val="20"/>
                <w:highlight w:val="darkYellow"/>
              </w:rPr>
              <w:t>Working Assumption</w:t>
            </w:r>
          </w:p>
          <w:p w14:paraId="57EFFCBF" w14:textId="77777777" w:rsidR="00AB02AE" w:rsidRPr="00FE3420" w:rsidRDefault="00AB02AE" w:rsidP="00726C24">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2CC00288" w14:textId="77777777" w:rsidR="00AB02AE" w:rsidRPr="00FE3420" w:rsidRDefault="00AB02AE" w:rsidP="00726C24">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Option 5: Only the assigned PRBs within DL usable PRBs in SBFD symbols are considered to be valid.</w:t>
            </w:r>
          </w:p>
          <w:p w14:paraId="5D2DD865" w14:textId="77777777" w:rsidR="00AB02AE" w:rsidRPr="00FE3420" w:rsidRDefault="00AB02AE" w:rsidP="00726C24">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For SPS PDSCH, FFS whether the number of PRBs for TBS determination is based on assigned PRBs or assigned PRBs within DL usable PRBs only </w:t>
            </w:r>
          </w:p>
          <w:p w14:paraId="42D39559" w14:textId="77777777" w:rsidR="00AB02AE" w:rsidRPr="00FE3420" w:rsidRDefault="00AB02AE" w:rsidP="00726C24">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 xml:space="preserve">For PDSCH repetitions, </w:t>
            </w:r>
            <w:r w:rsidRPr="00FE3420">
              <w:rPr>
                <w:rFonts w:ascii="Times" w:eastAsia="맑은 고딕" w:hAnsi="Times" w:cs="Times"/>
                <w:bCs/>
                <w:color w:val="FF0000"/>
                <w:sz w:val="20"/>
              </w:rPr>
              <w:t xml:space="preserve">FFS whether </w:t>
            </w:r>
            <w:r w:rsidRPr="00FE3420">
              <w:rPr>
                <w:rFonts w:ascii="Times" w:eastAsia="맑은 고딕" w:hAnsi="Times" w:cs="Times"/>
                <w:sz w:val="20"/>
              </w:rPr>
              <w:t>the number of PRBs for TBS determination is based on assigned PRBs</w:t>
            </w:r>
            <w:r w:rsidRPr="00FE3420">
              <w:rPr>
                <w:rFonts w:ascii="Times" w:eastAsia="맑은 고딕" w:hAnsi="Times" w:cs="Times"/>
                <w:color w:val="FF0000"/>
                <w:sz w:val="20"/>
              </w:rPr>
              <w:t>, or based on assigned PRBs within DL usable PRBs only, or based on assigned PRBs within DL usable PRBs of the first repetition</w:t>
            </w:r>
            <w:r w:rsidRPr="00FE3420">
              <w:rPr>
                <w:rFonts w:ascii="Times" w:eastAsia="맑은 고딕" w:hAnsi="Times" w:cs="Times"/>
                <w:sz w:val="20"/>
              </w:rPr>
              <w:t xml:space="preserve">. </w:t>
            </w:r>
          </w:p>
          <w:p w14:paraId="4A155E6F" w14:textId="77777777" w:rsidR="00AB02AE" w:rsidRPr="00FE3420" w:rsidRDefault="00AB02AE" w:rsidP="00726C24">
            <w:pPr>
              <w:numPr>
                <w:ilvl w:val="1"/>
                <w:numId w:val="29"/>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bCs/>
                <w:sz w:val="20"/>
              </w:rPr>
              <w:t>For multi-PDSCH scheduled by a single DCI,</w:t>
            </w:r>
            <w:r w:rsidRPr="00FE3420">
              <w:rPr>
                <w:rFonts w:ascii="Times" w:eastAsia="맑은 고딕" w:hAnsi="Times" w:cs="Times"/>
                <w:sz w:val="20"/>
              </w:rPr>
              <w:t xml:space="preserve"> FFS whether the number of PRBs for TBS determination is based on assigned PRBs or assigned PRBs within DL usable PRBs only.</w:t>
            </w:r>
          </w:p>
          <w:p w14:paraId="30D49FC4" w14:textId="77777777" w:rsidR="00AB02AE" w:rsidRPr="002F0C36" w:rsidRDefault="00AB02AE" w:rsidP="00726C24">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AB02AE" w14:paraId="6676DED0" w14:textId="77777777" w:rsidTr="00726C24">
        <w:tc>
          <w:tcPr>
            <w:tcW w:w="9629" w:type="dxa"/>
          </w:tcPr>
          <w:p w14:paraId="2F09A55A"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20192FEF" w14:textId="77777777" w:rsidR="00AB02AE" w:rsidRDefault="00AB02AE" w:rsidP="00726C24">
            <w:pPr>
              <w:autoSpaceDE/>
              <w:autoSpaceDN/>
              <w:spacing w:after="0"/>
              <w:jc w:val="left"/>
              <w:rPr>
                <w:rFonts w:eastAsiaTheme="minorEastAsia"/>
                <w:b/>
                <w:bCs/>
                <w:u w:val="single"/>
                <w:lang w:val="en-US" w:eastAsia="ko-KR"/>
              </w:rPr>
            </w:pPr>
          </w:p>
          <w:p w14:paraId="0150AD2F" w14:textId="77777777" w:rsidR="00AB02AE" w:rsidRPr="00BF2EAE" w:rsidRDefault="00AB02AE" w:rsidP="00726C24">
            <w:pPr>
              <w:autoSpaceDE/>
              <w:autoSpaceDN/>
              <w:spacing w:after="0"/>
              <w:jc w:val="left"/>
              <w:rPr>
                <w:rFonts w:ascii="Times" w:eastAsia="맑은 고딕" w:hAnsi="Times"/>
                <w:b/>
                <w:sz w:val="20"/>
              </w:rPr>
            </w:pPr>
            <w:r w:rsidRPr="00BF2EAE">
              <w:rPr>
                <w:rFonts w:ascii="Times" w:eastAsia="맑은 고딕" w:hAnsi="Times" w:hint="eastAsia"/>
                <w:b/>
                <w:sz w:val="20"/>
                <w:highlight w:val="green"/>
              </w:rPr>
              <w:t>Agreement</w:t>
            </w:r>
          </w:p>
          <w:p w14:paraId="0F1090E2" w14:textId="77777777" w:rsidR="00AB02AE" w:rsidRPr="00BF2EAE" w:rsidRDefault="00AB02AE" w:rsidP="00726C24">
            <w:pPr>
              <w:numPr>
                <w:ilvl w:val="0"/>
                <w:numId w:val="57"/>
              </w:numPr>
              <w:overflowPunct/>
              <w:autoSpaceDE/>
              <w:autoSpaceDN/>
              <w:adjustRightInd/>
              <w:spacing w:after="0"/>
              <w:jc w:val="left"/>
              <w:textAlignment w:val="auto"/>
              <w:rPr>
                <w:rFonts w:ascii="Times" w:eastAsia="맑은 고딕" w:hAnsi="Times"/>
                <w:sz w:val="20"/>
              </w:rPr>
            </w:pPr>
            <w:r w:rsidRPr="00BF2EAE">
              <w:rPr>
                <w:rFonts w:ascii="Times" w:eastAsia="맑은 고딕" w:hAnsi="Times" w:hint="eastAsia"/>
                <w:bCs/>
                <w:sz w:val="20"/>
              </w:rPr>
              <w:t>F</w:t>
            </w:r>
            <w:r w:rsidRPr="00BF2EAE">
              <w:rPr>
                <w:rFonts w:ascii="Times" w:eastAsia="맑은 고딕" w:hAnsi="Times"/>
                <w:bCs/>
                <w:sz w:val="20"/>
              </w:rPr>
              <w:t xml:space="preserve">or multi-PDSCH scheduled by a single DCI </w:t>
            </w:r>
            <w:r w:rsidRPr="00BF2EAE">
              <w:rPr>
                <w:rFonts w:ascii="Times" w:eastAsia="맑은 고딕" w:hAnsi="Times" w:hint="eastAsia"/>
                <w:bCs/>
                <w:sz w:val="20"/>
              </w:rPr>
              <w:t>with Configuration 2</w:t>
            </w:r>
            <w:r w:rsidRPr="00BF2EAE">
              <w:rPr>
                <w:rFonts w:ascii="Times" w:eastAsia="맑은 고딕" w:hAnsi="Times"/>
                <w:bCs/>
                <w:sz w:val="20"/>
              </w:rPr>
              <w:t>,</w:t>
            </w:r>
            <w:r w:rsidRPr="00BF2EAE">
              <w:rPr>
                <w:rFonts w:ascii="Times" w:eastAsia="맑은 고딕" w:hAnsi="Times" w:hint="eastAsia"/>
                <w:bCs/>
                <w:sz w:val="20"/>
              </w:rPr>
              <w:t xml:space="preserve"> </w:t>
            </w:r>
            <w:r w:rsidRPr="00BF2EAE">
              <w:rPr>
                <w:rFonts w:ascii="Times" w:eastAsia="맑은 고딕" w:hAnsi="Times" w:hint="eastAsia"/>
                <w:sz w:val="20"/>
              </w:rPr>
              <w:t>the number of PRBs for TBS determination for a PDSCH in SBFD symbols is based on</w:t>
            </w:r>
            <w:r w:rsidRPr="00BF2EAE">
              <w:rPr>
                <w:rFonts w:ascii="Times" w:eastAsia="바탕" w:hAnsi="Times"/>
                <w:sz w:val="20"/>
                <w:lang w:eastAsia="x-none"/>
              </w:rPr>
              <w:t xml:space="preserve"> </w:t>
            </w:r>
            <w:r w:rsidRPr="00BF2EAE">
              <w:rPr>
                <w:rFonts w:ascii="Times" w:eastAsia="맑은 고딕" w:hAnsi="Times"/>
                <w:sz w:val="20"/>
              </w:rPr>
              <w:t>assigned PRBs within DL usable PRBs only</w:t>
            </w:r>
            <w:r w:rsidRPr="00BF2EAE">
              <w:rPr>
                <w:rFonts w:ascii="Times" w:eastAsia="맑은 고딕" w:hAnsi="Times" w:hint="eastAsia"/>
                <w:sz w:val="20"/>
              </w:rPr>
              <w:t>. The number of PRBs for TBS determination for a PDSCH in non-SBFD symbols is based on</w:t>
            </w:r>
            <w:r w:rsidRPr="00BF2EAE">
              <w:rPr>
                <w:rFonts w:ascii="Times" w:eastAsia="바탕" w:hAnsi="Times"/>
                <w:sz w:val="20"/>
                <w:lang w:eastAsia="x-none"/>
              </w:rPr>
              <w:t xml:space="preserve"> </w:t>
            </w:r>
            <w:r w:rsidRPr="00BF2EAE">
              <w:rPr>
                <w:rFonts w:ascii="Times" w:eastAsia="맑은 고딕" w:hAnsi="Times"/>
                <w:sz w:val="20"/>
              </w:rPr>
              <w:t>assigned PRBs</w:t>
            </w:r>
            <w:r w:rsidRPr="00BF2EAE">
              <w:rPr>
                <w:rFonts w:ascii="Times" w:eastAsia="맑은 고딕" w:hAnsi="Times" w:hint="eastAsia"/>
                <w:sz w:val="20"/>
              </w:rPr>
              <w:t>.</w:t>
            </w:r>
          </w:p>
          <w:p w14:paraId="0992F969" w14:textId="77777777" w:rsidR="00AB02AE" w:rsidRPr="00BF2EAE" w:rsidRDefault="00AB02AE" w:rsidP="00726C24">
            <w:pPr>
              <w:autoSpaceDE/>
              <w:autoSpaceDN/>
              <w:spacing w:after="0"/>
              <w:jc w:val="left"/>
              <w:rPr>
                <w:rFonts w:eastAsiaTheme="minorEastAsia"/>
                <w:b/>
                <w:bCs/>
                <w:sz w:val="20"/>
                <w:szCs w:val="18"/>
                <w:u w:val="single"/>
                <w:lang w:val="en-US" w:eastAsia="ko-KR"/>
              </w:rPr>
            </w:pPr>
          </w:p>
        </w:tc>
      </w:tr>
      <w:tr w:rsidR="00AB02AE" w14:paraId="4968832B" w14:textId="77777777" w:rsidTr="00726C24">
        <w:tc>
          <w:tcPr>
            <w:tcW w:w="9629" w:type="dxa"/>
          </w:tcPr>
          <w:p w14:paraId="794EB374"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5B476239" w14:textId="77777777" w:rsidR="00AB02AE" w:rsidRPr="00E31DFC" w:rsidRDefault="00AB02AE" w:rsidP="00726C24">
            <w:pPr>
              <w:autoSpaceDE/>
              <w:autoSpaceDN/>
              <w:spacing w:after="0"/>
              <w:jc w:val="left"/>
              <w:rPr>
                <w:rFonts w:eastAsiaTheme="minorEastAsia"/>
                <w:b/>
                <w:bCs/>
                <w:sz w:val="20"/>
                <w:u w:val="single"/>
                <w:lang w:val="en-US" w:eastAsia="ko-KR"/>
              </w:rPr>
            </w:pPr>
          </w:p>
          <w:p w14:paraId="5C9012ED" w14:textId="77777777" w:rsidR="00AB02AE" w:rsidRPr="00E31DFC" w:rsidRDefault="00AB02AE" w:rsidP="00726C24">
            <w:pPr>
              <w:autoSpaceDE/>
              <w:autoSpaceDN/>
              <w:spacing w:after="0"/>
              <w:jc w:val="left"/>
              <w:rPr>
                <w:rFonts w:ascii="Times" w:eastAsia="맑은 고딕" w:hAnsi="Times"/>
                <w:b/>
                <w:sz w:val="20"/>
              </w:rPr>
            </w:pPr>
            <w:r w:rsidRPr="00E31DFC">
              <w:rPr>
                <w:rFonts w:ascii="Times" w:eastAsia="맑은 고딕" w:hAnsi="Times" w:hint="eastAsia"/>
                <w:b/>
                <w:sz w:val="20"/>
                <w:highlight w:val="green"/>
              </w:rPr>
              <w:t>Agreement</w:t>
            </w:r>
          </w:p>
          <w:p w14:paraId="1E32EF5B" w14:textId="77777777" w:rsidR="00AB02AE" w:rsidRPr="00E31DFC" w:rsidRDefault="00AB02AE" w:rsidP="00726C24">
            <w:pPr>
              <w:autoSpaceDE/>
              <w:autoSpaceDN/>
              <w:spacing w:after="0"/>
              <w:jc w:val="left"/>
              <w:rPr>
                <w:rFonts w:ascii="Times" w:eastAsia="맑은 고딕" w:hAnsi="Times" w:cs="Times"/>
                <w:bCs/>
                <w:sz w:val="20"/>
              </w:rPr>
            </w:pPr>
            <w:r w:rsidRPr="00E31DFC">
              <w:rPr>
                <w:rFonts w:ascii="Times" w:eastAsia="맑은 고딕" w:hAnsi="Times" w:hint="eastAsia"/>
                <w:bCs/>
                <w:sz w:val="20"/>
              </w:rPr>
              <w:t>For</w:t>
            </w:r>
            <w:r w:rsidRPr="00E31DFC">
              <w:rPr>
                <w:rFonts w:ascii="Times" w:eastAsia="맑은 고딕" w:hAnsi="Times" w:hint="eastAsia"/>
                <w:sz w:val="20"/>
              </w:rPr>
              <w:t xml:space="preserve"> dynamically scheduled</w:t>
            </w:r>
            <w:r w:rsidRPr="00E31DFC">
              <w:rPr>
                <w:rFonts w:ascii="Times" w:eastAsia="맑은 고딕" w:hAnsi="Times" w:hint="eastAsia"/>
                <w:bCs/>
                <w:sz w:val="20"/>
              </w:rPr>
              <w:t xml:space="preserve"> PDSCH repetitions</w:t>
            </w:r>
            <w:r w:rsidRPr="00E31DFC">
              <w:rPr>
                <w:rFonts w:ascii="Times" w:eastAsia="맑은 고딕" w:hAnsi="Times" w:cs="Times"/>
                <w:bCs/>
                <w:sz w:val="20"/>
              </w:rPr>
              <w:t xml:space="preserve"> with Configuration 2</w:t>
            </w:r>
            <w:r w:rsidRPr="00E31DFC">
              <w:rPr>
                <w:rFonts w:ascii="Times" w:eastAsia="맑은 고딕" w:hAnsi="Times" w:cs="Times" w:hint="eastAsia"/>
                <w:bCs/>
                <w:sz w:val="20"/>
              </w:rPr>
              <w:t>, for TBS determination.</w:t>
            </w:r>
          </w:p>
          <w:p w14:paraId="2315470F" w14:textId="77777777" w:rsidR="00AB02AE" w:rsidRPr="00E31DFC" w:rsidRDefault="00AB02AE" w:rsidP="00726C24">
            <w:pPr>
              <w:numPr>
                <w:ilvl w:val="0"/>
                <w:numId w:val="33"/>
              </w:numPr>
              <w:overflowPunct/>
              <w:autoSpaceDE/>
              <w:autoSpaceDN/>
              <w:adjustRightInd/>
              <w:spacing w:after="0"/>
              <w:jc w:val="left"/>
              <w:textAlignment w:val="auto"/>
              <w:rPr>
                <w:rFonts w:ascii="Times" w:eastAsia="바탕" w:hAnsi="Times"/>
                <w:sz w:val="20"/>
                <w:lang w:eastAsia="en-US"/>
              </w:rPr>
            </w:pPr>
            <w:r w:rsidRPr="00E31DFC">
              <w:rPr>
                <w:rFonts w:ascii="Times" w:eastAsia="바탕" w:hAnsi="Times" w:hint="eastAsia"/>
                <w:sz w:val="20"/>
                <w:lang w:eastAsia="en-US"/>
              </w:rPr>
              <w:t xml:space="preserve">Option </w:t>
            </w:r>
            <w:r w:rsidRPr="00E31DFC">
              <w:rPr>
                <w:rFonts w:ascii="Times" w:eastAsia="맑은 고딕" w:hAnsi="Times" w:hint="eastAsia"/>
                <w:sz w:val="20"/>
              </w:rPr>
              <w:t>1</w:t>
            </w:r>
            <w:r w:rsidRPr="00E31DFC">
              <w:rPr>
                <w:rFonts w:ascii="Times" w:eastAsia="바탕" w:hAnsi="Times" w:hint="eastAsia"/>
                <w:sz w:val="20"/>
                <w:lang w:eastAsia="en-US"/>
              </w:rPr>
              <w:t>:</w:t>
            </w:r>
          </w:p>
          <w:p w14:paraId="0253CB7E" w14:textId="77777777" w:rsidR="00AB02AE" w:rsidRPr="00E31DFC" w:rsidRDefault="00AB02AE" w:rsidP="00726C24">
            <w:pPr>
              <w:numPr>
                <w:ilvl w:val="1"/>
                <w:numId w:val="33"/>
              </w:numPr>
              <w:overflowPunct/>
              <w:autoSpaceDE/>
              <w:autoSpaceDN/>
              <w:adjustRightInd/>
              <w:spacing w:after="0"/>
              <w:jc w:val="left"/>
              <w:textAlignment w:val="auto"/>
              <w:rPr>
                <w:rFonts w:ascii="Times" w:eastAsia="맑은 고딕" w:hAnsi="Times"/>
                <w:bCs/>
                <w:sz w:val="20"/>
              </w:rPr>
            </w:pPr>
            <w:r w:rsidRPr="00E31DFC">
              <w:rPr>
                <w:rFonts w:ascii="Times" w:eastAsia="바탕" w:hAnsi="Times"/>
                <w:sz w:val="20"/>
                <w:lang w:eastAsia="en-US"/>
              </w:rPr>
              <w:t>If the first repetition</w:t>
            </w:r>
            <w:r w:rsidRPr="00E31DFC">
              <w:rPr>
                <w:rFonts w:ascii="Times" w:eastAsia="맑은 고딕" w:hAnsi="Times" w:hint="eastAsia"/>
                <w:sz w:val="20"/>
              </w:rPr>
              <w:t xml:space="preserve"> occasion indicated by scheduling DCI</w:t>
            </w:r>
            <w:r w:rsidRPr="00E31DFC">
              <w:rPr>
                <w:rFonts w:ascii="Times" w:eastAsia="바탕" w:hAnsi="Times"/>
                <w:sz w:val="20"/>
                <w:lang w:eastAsia="en-US"/>
              </w:rPr>
              <w:t xml:space="preserve"> is in SBFD symbols,</w:t>
            </w:r>
            <w:r w:rsidRPr="00E31DFC">
              <w:rPr>
                <w:rFonts w:ascii="Times" w:eastAsia="맑은 고딕" w:hAnsi="Times" w:hint="eastAsia"/>
                <w:sz w:val="20"/>
              </w:rPr>
              <w:t xml:space="preserve"> the number of PRBs for TBS determination is based on assigned </w:t>
            </w:r>
            <w:r w:rsidRPr="00E31DFC">
              <w:rPr>
                <w:rFonts w:ascii="Times" w:eastAsia="맑은 고딕" w:hAnsi="Times"/>
                <w:sz w:val="20"/>
              </w:rPr>
              <w:t>PRBs</w:t>
            </w:r>
            <w:r w:rsidRPr="00E31DFC">
              <w:rPr>
                <w:rFonts w:ascii="Times" w:eastAsia="바탕" w:hAnsi="Times"/>
                <w:sz w:val="20"/>
                <w:lang w:eastAsia="en-US"/>
              </w:rPr>
              <w:t xml:space="preserve"> </w:t>
            </w:r>
            <w:r w:rsidRPr="00E31DFC">
              <w:rPr>
                <w:rFonts w:ascii="Times" w:eastAsia="맑은 고딕" w:hAnsi="Times"/>
                <w:sz w:val="20"/>
              </w:rPr>
              <w:t>within DL usable PRBs</w:t>
            </w:r>
            <w:r w:rsidRPr="00E31DFC">
              <w:rPr>
                <w:rFonts w:ascii="Times" w:eastAsia="맑은 고딕" w:hAnsi="Times" w:hint="eastAsia"/>
                <w:sz w:val="20"/>
              </w:rPr>
              <w:t>.</w:t>
            </w:r>
            <w:r w:rsidRPr="00E31DFC">
              <w:rPr>
                <w:rFonts w:ascii="Times" w:eastAsia="바탕" w:hAnsi="Times"/>
                <w:sz w:val="20"/>
                <w:lang w:eastAsia="en-US"/>
              </w:rPr>
              <w:t xml:space="preserve"> </w:t>
            </w:r>
          </w:p>
          <w:p w14:paraId="63B2475C" w14:textId="77777777" w:rsidR="00AB02AE" w:rsidRPr="00E31DFC" w:rsidRDefault="00AB02AE" w:rsidP="00726C24">
            <w:pPr>
              <w:numPr>
                <w:ilvl w:val="1"/>
                <w:numId w:val="33"/>
              </w:numPr>
              <w:overflowPunct/>
              <w:autoSpaceDE/>
              <w:autoSpaceDN/>
              <w:adjustRightInd/>
              <w:spacing w:after="0"/>
              <w:jc w:val="left"/>
              <w:textAlignment w:val="auto"/>
              <w:rPr>
                <w:rFonts w:ascii="Times" w:eastAsia="맑은 고딕" w:hAnsi="Times"/>
                <w:bCs/>
                <w:sz w:val="20"/>
              </w:rPr>
            </w:pPr>
            <w:r w:rsidRPr="00E31DFC">
              <w:rPr>
                <w:rFonts w:ascii="Times" w:eastAsia="바탕" w:hAnsi="Times"/>
                <w:sz w:val="20"/>
                <w:lang w:eastAsia="en-US"/>
              </w:rPr>
              <w:t xml:space="preserve">If the first repetition </w:t>
            </w:r>
            <w:r w:rsidRPr="00E31DFC">
              <w:rPr>
                <w:rFonts w:ascii="Times" w:eastAsia="맑은 고딕" w:hAnsi="Times" w:hint="eastAsia"/>
                <w:sz w:val="20"/>
              </w:rPr>
              <w:t>occasion</w:t>
            </w:r>
            <w:r w:rsidRPr="00E31DFC">
              <w:rPr>
                <w:rFonts w:ascii="Times" w:eastAsia="바탕" w:hAnsi="Times"/>
                <w:sz w:val="20"/>
                <w:lang w:eastAsia="en-US"/>
              </w:rPr>
              <w:t xml:space="preserve"> </w:t>
            </w:r>
            <w:r w:rsidRPr="00E31DFC">
              <w:rPr>
                <w:rFonts w:ascii="Times" w:eastAsia="맑은 고딕" w:hAnsi="Times" w:hint="eastAsia"/>
                <w:sz w:val="20"/>
              </w:rPr>
              <w:t xml:space="preserve">indicated by scheduling DCI </w:t>
            </w:r>
            <w:r w:rsidRPr="00E31DFC">
              <w:rPr>
                <w:rFonts w:ascii="Times" w:eastAsia="바탕" w:hAnsi="Times"/>
                <w:sz w:val="20"/>
                <w:lang w:eastAsia="en-US"/>
              </w:rPr>
              <w:t xml:space="preserve">is in </w:t>
            </w:r>
            <w:r w:rsidRPr="00E31DFC">
              <w:rPr>
                <w:rFonts w:ascii="Times" w:eastAsia="맑은 고딕" w:hAnsi="Times" w:hint="eastAsia"/>
                <w:sz w:val="20"/>
              </w:rPr>
              <w:t>non-</w:t>
            </w:r>
            <w:r w:rsidRPr="00E31DFC">
              <w:rPr>
                <w:rFonts w:ascii="Times" w:eastAsia="바탕" w:hAnsi="Times"/>
                <w:sz w:val="20"/>
                <w:lang w:eastAsia="en-US"/>
              </w:rPr>
              <w:t>SBFD symbols,</w:t>
            </w:r>
            <w:r w:rsidRPr="00E31DFC">
              <w:rPr>
                <w:rFonts w:ascii="Times" w:eastAsia="맑은 고딕" w:hAnsi="Times" w:hint="eastAsia"/>
                <w:sz w:val="20"/>
              </w:rPr>
              <w:t xml:space="preserve"> the number of PRBs for TBS determination is based on assigned </w:t>
            </w:r>
            <w:r w:rsidRPr="00E31DFC">
              <w:rPr>
                <w:rFonts w:ascii="Times" w:eastAsia="맑은 고딕" w:hAnsi="Times"/>
                <w:sz w:val="20"/>
              </w:rPr>
              <w:t>PRBs</w:t>
            </w:r>
            <w:r w:rsidRPr="00E31DFC">
              <w:rPr>
                <w:rFonts w:ascii="Times" w:eastAsia="맑은 고딕" w:hAnsi="Times" w:hint="eastAsia"/>
                <w:sz w:val="20"/>
              </w:rPr>
              <w:t>.</w:t>
            </w:r>
          </w:p>
        </w:tc>
      </w:tr>
      <w:tr w:rsidR="00AB02AE" w:rsidRPr="00887761" w14:paraId="07CAABE1" w14:textId="77777777" w:rsidTr="00726C24">
        <w:tc>
          <w:tcPr>
            <w:tcW w:w="9629" w:type="dxa"/>
          </w:tcPr>
          <w:p w14:paraId="497CE4EF"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57677645" w14:textId="77777777" w:rsidR="00AB02AE" w:rsidRPr="00027A4B" w:rsidRDefault="00AB02AE" w:rsidP="00726C24">
            <w:pPr>
              <w:autoSpaceDE/>
              <w:autoSpaceDN/>
              <w:spacing w:after="0"/>
              <w:jc w:val="left"/>
              <w:rPr>
                <w:rFonts w:eastAsiaTheme="minorEastAsia"/>
                <w:b/>
                <w:bCs/>
                <w:sz w:val="20"/>
                <w:u w:val="single"/>
                <w:lang w:val="en-US" w:eastAsia="ko-KR"/>
              </w:rPr>
            </w:pPr>
          </w:p>
          <w:p w14:paraId="37311FEA" w14:textId="77777777" w:rsidR="00AB02AE" w:rsidRPr="00887761" w:rsidRDefault="00AB02AE"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72A22E98" w14:textId="77777777" w:rsidR="00AB02AE" w:rsidRPr="00887761" w:rsidRDefault="00AB02AE" w:rsidP="00726C24">
            <w:pPr>
              <w:autoSpaceDE/>
              <w:autoSpaceDN/>
              <w:spacing w:after="0"/>
              <w:jc w:val="left"/>
              <w:rPr>
                <w:rFonts w:ascii="Times" w:eastAsia="바탕" w:hAnsi="Times"/>
                <w:sz w:val="20"/>
                <w:lang w:eastAsia="en-US"/>
              </w:rPr>
            </w:pPr>
            <w:r w:rsidRPr="00887761">
              <w:rPr>
                <w:rFonts w:ascii="Times" w:eastAsia="맑은 고딕" w:hAnsi="Times" w:hint="eastAsia"/>
                <w:sz w:val="20"/>
              </w:rPr>
              <w:t>F</w:t>
            </w:r>
            <w:r w:rsidRPr="00887761">
              <w:rPr>
                <w:rFonts w:ascii="Times" w:eastAsia="맑은 고딕" w:hAnsi="Times"/>
                <w:sz w:val="20"/>
              </w:rPr>
              <w:t xml:space="preserve">or SPS PDSCH </w:t>
            </w:r>
            <w:r w:rsidRPr="00887761">
              <w:rPr>
                <w:rFonts w:ascii="Times" w:eastAsia="맑은 고딕" w:hAnsi="Times" w:hint="eastAsia"/>
                <w:sz w:val="20"/>
              </w:rPr>
              <w:t>wit</w:t>
            </w:r>
            <w:r w:rsidRPr="00887761">
              <w:rPr>
                <w:rFonts w:ascii="Times" w:eastAsia="맑은 고딕" w:hAnsi="Times"/>
                <w:sz w:val="20"/>
              </w:rPr>
              <w:t xml:space="preserve">h Configuration 2, for TBS determination, </w:t>
            </w:r>
          </w:p>
          <w:p w14:paraId="52E26E36" w14:textId="77777777" w:rsidR="00AB02AE" w:rsidRPr="00887761" w:rsidRDefault="00AB02AE" w:rsidP="00726C24">
            <w:pPr>
              <w:numPr>
                <w:ilvl w:val="0"/>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hint="eastAsia"/>
                <w:sz w:val="20"/>
              </w:rPr>
              <w:t>F</w:t>
            </w:r>
            <w:r w:rsidRPr="00887761">
              <w:rPr>
                <w:rFonts w:ascii="Times" w:eastAsia="맑은 고딕" w:hAnsi="Times"/>
                <w:sz w:val="20"/>
              </w:rPr>
              <w:t xml:space="preserve">or SPS PDSCH without repetition, </w:t>
            </w:r>
          </w:p>
          <w:p w14:paraId="53AAE429" w14:textId="77777777" w:rsidR="00AB02AE" w:rsidRPr="00887761" w:rsidRDefault="00AB02AE" w:rsidP="00726C24">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cs="Times"/>
                <w:sz w:val="20"/>
              </w:rPr>
              <w:t>The number of PRBs for TBS determination for an SPS PDSCH in SBFD symbols is based on</w:t>
            </w:r>
            <w:r w:rsidRPr="00887761">
              <w:rPr>
                <w:rFonts w:ascii="Times" w:eastAsia="바탕" w:hAnsi="Times" w:cs="Times"/>
                <w:sz w:val="20"/>
              </w:rPr>
              <w:t xml:space="preserve"> </w:t>
            </w:r>
            <w:r w:rsidRPr="00887761">
              <w:rPr>
                <w:rFonts w:ascii="Times" w:eastAsia="맑은 고딕" w:hAnsi="Times" w:cs="Times"/>
                <w:sz w:val="20"/>
              </w:rPr>
              <w:t xml:space="preserve">assigned PRBs within DL usable PRBs only. </w:t>
            </w:r>
          </w:p>
          <w:p w14:paraId="5DFFCADD" w14:textId="77777777" w:rsidR="00AB02AE" w:rsidRPr="00887761" w:rsidRDefault="00AB02AE" w:rsidP="00726C24">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cs="Times"/>
                <w:sz w:val="20"/>
              </w:rPr>
              <w:t>The number of PRBs for TBS determination for an SPS PDSCH in non-SBFD symbols is based on</w:t>
            </w:r>
            <w:r w:rsidRPr="00887761">
              <w:rPr>
                <w:rFonts w:ascii="Times" w:eastAsia="바탕" w:hAnsi="Times" w:cs="Times"/>
                <w:sz w:val="20"/>
              </w:rPr>
              <w:t xml:space="preserve"> </w:t>
            </w:r>
            <w:r w:rsidRPr="00887761">
              <w:rPr>
                <w:rFonts w:ascii="Times" w:eastAsia="맑은 고딕" w:hAnsi="Times" w:cs="Times"/>
                <w:sz w:val="20"/>
              </w:rPr>
              <w:t>assigned PRBs.</w:t>
            </w:r>
          </w:p>
          <w:p w14:paraId="3916758C" w14:textId="77777777" w:rsidR="00AB02AE" w:rsidRPr="00887761" w:rsidRDefault="00AB02AE" w:rsidP="00726C24">
            <w:pPr>
              <w:numPr>
                <w:ilvl w:val="0"/>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hint="eastAsia"/>
                <w:sz w:val="20"/>
              </w:rPr>
              <w:t>F</w:t>
            </w:r>
            <w:r w:rsidRPr="00887761">
              <w:rPr>
                <w:rFonts w:ascii="Times" w:eastAsia="맑은 고딕" w:hAnsi="Times"/>
                <w:sz w:val="20"/>
              </w:rPr>
              <w:t>or SPS PDSCH with repetition, TBS is determined based on the first repetition occasion.</w:t>
            </w:r>
          </w:p>
          <w:p w14:paraId="2DA85FF7" w14:textId="77777777" w:rsidR="00AB02AE" w:rsidRPr="00887761" w:rsidRDefault="00AB02AE" w:rsidP="00726C24">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sz w:val="20"/>
              </w:rPr>
              <w:t xml:space="preserve">If the first repetition occasion of a SPS PDSCH is in SBFD symbols, the </w:t>
            </w:r>
            <w:r w:rsidRPr="00887761">
              <w:rPr>
                <w:rFonts w:ascii="Times" w:eastAsia="맑은 고딕" w:hAnsi="Times" w:cs="Times"/>
                <w:sz w:val="20"/>
              </w:rPr>
              <w:t>number of PRBs for TBS determination for the SPS PDSCH is based on</w:t>
            </w:r>
            <w:r w:rsidRPr="00887761">
              <w:rPr>
                <w:rFonts w:ascii="Times" w:eastAsia="바탕" w:hAnsi="Times" w:cs="Times"/>
                <w:sz w:val="20"/>
              </w:rPr>
              <w:t xml:space="preserve"> </w:t>
            </w:r>
            <w:r w:rsidRPr="00887761">
              <w:rPr>
                <w:rFonts w:ascii="Times" w:eastAsia="맑은 고딕" w:hAnsi="Times" w:cs="Times"/>
                <w:sz w:val="20"/>
              </w:rPr>
              <w:t>assigned PRBs within DL usable PRBs only.</w:t>
            </w:r>
          </w:p>
          <w:p w14:paraId="2F7653FC" w14:textId="77777777" w:rsidR="00AB02AE" w:rsidRPr="00887761" w:rsidRDefault="00AB02AE" w:rsidP="00726C24">
            <w:pPr>
              <w:numPr>
                <w:ilvl w:val="1"/>
                <w:numId w:val="33"/>
              </w:numPr>
              <w:overflowPunct/>
              <w:autoSpaceDE/>
              <w:autoSpaceDN/>
              <w:adjustRightInd/>
              <w:spacing w:after="0"/>
              <w:jc w:val="left"/>
              <w:textAlignment w:val="auto"/>
              <w:rPr>
                <w:rFonts w:ascii="Times" w:eastAsia="바탕" w:hAnsi="Times"/>
                <w:sz w:val="20"/>
                <w:lang w:eastAsia="en-US"/>
              </w:rPr>
            </w:pPr>
            <w:r w:rsidRPr="00887761">
              <w:rPr>
                <w:rFonts w:ascii="Times" w:eastAsia="맑은 고딕" w:hAnsi="Times"/>
                <w:sz w:val="20"/>
              </w:rPr>
              <w:t xml:space="preserve">If the first repetition occasion of a SPS PDSCH is in non-SBFD symbols, the </w:t>
            </w:r>
            <w:r w:rsidRPr="00887761">
              <w:rPr>
                <w:rFonts w:ascii="Times" w:eastAsia="맑은 고딕" w:hAnsi="Times" w:cs="Times"/>
                <w:sz w:val="20"/>
              </w:rPr>
              <w:t>number of PRBs for TBS determination for the SPS PDSCH is based on</w:t>
            </w:r>
            <w:r w:rsidRPr="00887761">
              <w:rPr>
                <w:rFonts w:ascii="Times" w:eastAsia="바탕" w:hAnsi="Times" w:cs="Times"/>
                <w:sz w:val="20"/>
              </w:rPr>
              <w:t xml:space="preserve"> </w:t>
            </w:r>
            <w:r w:rsidRPr="00887761">
              <w:rPr>
                <w:rFonts w:ascii="Times" w:eastAsia="맑은 고딕" w:hAnsi="Times" w:cs="Times"/>
                <w:sz w:val="20"/>
              </w:rPr>
              <w:t>assigned PRBs.</w:t>
            </w:r>
          </w:p>
          <w:p w14:paraId="6980A86F" w14:textId="77777777" w:rsidR="00AB02AE" w:rsidRPr="00887761" w:rsidRDefault="00AB02AE" w:rsidP="00726C24">
            <w:pPr>
              <w:autoSpaceDE/>
              <w:autoSpaceDN/>
              <w:spacing w:after="0"/>
              <w:jc w:val="left"/>
              <w:rPr>
                <w:rFonts w:eastAsiaTheme="minorEastAsia"/>
                <w:b/>
                <w:bCs/>
                <w:sz w:val="20"/>
                <w:u w:val="single"/>
                <w:lang w:val="en-US" w:eastAsia="ko-KR"/>
              </w:rPr>
            </w:pPr>
          </w:p>
        </w:tc>
      </w:tr>
    </w:tbl>
    <w:p w14:paraId="05308C64" w14:textId="77777777" w:rsidR="00AB02AE" w:rsidRPr="00FE3420" w:rsidRDefault="00AB02AE" w:rsidP="00AB02AE">
      <w:pPr>
        <w:rPr>
          <w:rFonts w:eastAsia="바탕"/>
          <w:lang w:eastAsia="ko-KR"/>
        </w:rPr>
      </w:pPr>
    </w:p>
    <w:p w14:paraId="32868DE7" w14:textId="77777777" w:rsidR="00AB02AE" w:rsidRPr="00F638B6" w:rsidRDefault="00AB02AE" w:rsidP="00AB02AE">
      <w:pPr>
        <w:pStyle w:val="ac"/>
        <w:numPr>
          <w:ilvl w:val="0"/>
          <w:numId w:val="47"/>
        </w:numPr>
        <w:ind w:leftChars="0"/>
        <w:rPr>
          <w:rFonts w:ascii="Times" w:hAnsi="Times"/>
          <w:b/>
          <w:bCs/>
          <w:sz w:val="20"/>
          <w:szCs w:val="18"/>
        </w:rPr>
      </w:pPr>
      <w:r w:rsidRPr="00FE3420">
        <w:rPr>
          <w:rFonts w:ascii="Times" w:hAnsi="Times"/>
          <w:b/>
          <w:bCs/>
          <w:sz w:val="20"/>
          <w:szCs w:val="18"/>
        </w:rPr>
        <w:t>CG PUSCH configuration</w:t>
      </w:r>
      <w:r w:rsidRPr="00FE3420">
        <w:rPr>
          <w:rFonts w:ascii="Times" w:hAnsi="Times" w:hint="eastAsia"/>
          <w:b/>
          <w:bCs/>
          <w:sz w:val="20"/>
          <w:szCs w:val="18"/>
        </w:rPr>
        <w:t xml:space="preserve">, </w:t>
      </w:r>
      <w:r w:rsidRPr="00FE3420">
        <w:rPr>
          <w:rFonts w:ascii="Times" w:hAnsi="Times"/>
          <w:b/>
          <w:bCs/>
          <w:sz w:val="20"/>
          <w:szCs w:val="18"/>
        </w:rPr>
        <w:t>PUSCH repetition type-A</w:t>
      </w:r>
      <w:r w:rsidRPr="00FE3420">
        <w:rPr>
          <w:rFonts w:ascii="Times" w:hAnsi="Times" w:hint="eastAsia"/>
          <w:b/>
          <w:bCs/>
          <w:sz w:val="20"/>
          <w:szCs w:val="18"/>
        </w:rPr>
        <w:t xml:space="preserve">, </w:t>
      </w:r>
      <w:r w:rsidRPr="00FE3420">
        <w:rPr>
          <w:rFonts w:ascii="Times" w:hAnsi="Times"/>
          <w:b/>
          <w:bCs/>
          <w:sz w:val="20"/>
          <w:szCs w:val="18"/>
        </w:rPr>
        <w:t>multi-PUSCH scheduled by a single DCI</w:t>
      </w:r>
      <w:r w:rsidRPr="00FE3420">
        <w:rPr>
          <w:rFonts w:ascii="Times" w:hAnsi="Times" w:hint="eastAsia"/>
          <w:b/>
          <w:bCs/>
          <w:sz w:val="20"/>
          <w:szCs w:val="18"/>
        </w:rPr>
        <w:t xml:space="preserve">, </w:t>
      </w:r>
      <w:proofErr w:type="spellStart"/>
      <w:r w:rsidRPr="00FE3420">
        <w:rPr>
          <w:rFonts w:ascii="Times" w:hAnsi="Times"/>
          <w:b/>
          <w:bCs/>
          <w:sz w:val="20"/>
          <w:szCs w:val="18"/>
        </w:rPr>
        <w:t>TBoMS</w:t>
      </w:r>
      <w:proofErr w:type="spellEnd"/>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r>
        <w:rPr>
          <w:rFonts w:ascii="Times" w:hAnsi="Times" w:hint="eastAsia"/>
          <w:b/>
          <w:bCs/>
          <w:sz w:val="20"/>
          <w:szCs w:val="18"/>
          <w:lang w:eastAsia="ko-KR"/>
        </w:rPr>
        <w:t>, and frequency hopping</w:t>
      </w:r>
    </w:p>
    <w:tbl>
      <w:tblPr>
        <w:tblStyle w:val="aa"/>
        <w:tblW w:w="0" w:type="auto"/>
        <w:tblLook w:val="04A0" w:firstRow="1" w:lastRow="0" w:firstColumn="1" w:lastColumn="0" w:noHBand="0" w:noVBand="1"/>
      </w:tblPr>
      <w:tblGrid>
        <w:gridCol w:w="9629"/>
      </w:tblGrid>
      <w:tr w:rsidR="00AB02AE" w:rsidRPr="0042585A" w14:paraId="2812501E" w14:textId="77777777" w:rsidTr="00726C24">
        <w:tc>
          <w:tcPr>
            <w:tcW w:w="9629" w:type="dxa"/>
          </w:tcPr>
          <w:p w14:paraId="6EFEABE2"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B14FC8E" w14:textId="77777777" w:rsidR="00AB02AE" w:rsidRPr="007A6043" w:rsidRDefault="00AB02AE" w:rsidP="00726C24">
            <w:pPr>
              <w:autoSpaceDE/>
              <w:autoSpaceDN/>
              <w:spacing w:after="0"/>
              <w:jc w:val="left"/>
              <w:rPr>
                <w:rFonts w:eastAsiaTheme="minorEastAsia"/>
                <w:b/>
                <w:bCs/>
                <w:sz w:val="20"/>
                <w:szCs w:val="18"/>
                <w:u w:val="single"/>
                <w:lang w:val="en-US" w:eastAsia="ko-KR"/>
              </w:rPr>
            </w:pPr>
          </w:p>
          <w:p w14:paraId="2F29AC61" w14:textId="77777777" w:rsidR="00AB02AE" w:rsidRPr="002B3140" w:rsidRDefault="00AB02AE" w:rsidP="00726C24">
            <w:pPr>
              <w:autoSpaceDE/>
              <w:autoSpaceDN/>
              <w:spacing w:after="0"/>
              <w:jc w:val="left"/>
              <w:rPr>
                <w:rFonts w:ascii="Times" w:eastAsia="맑은 고딕" w:hAnsi="Times"/>
                <w:b/>
                <w:sz w:val="20"/>
              </w:rPr>
            </w:pPr>
            <w:r w:rsidRPr="002B3140">
              <w:rPr>
                <w:rFonts w:ascii="Times" w:eastAsia="맑은 고딕" w:hAnsi="Times" w:hint="eastAsia"/>
                <w:b/>
                <w:sz w:val="20"/>
                <w:highlight w:val="green"/>
              </w:rPr>
              <w:t>Agreement</w:t>
            </w:r>
          </w:p>
          <w:p w14:paraId="6CC6C214" w14:textId="77777777" w:rsidR="00AB02AE" w:rsidRPr="002B3140" w:rsidRDefault="00AB02AE" w:rsidP="00726C24">
            <w:pPr>
              <w:tabs>
                <w:tab w:val="left" w:pos="0"/>
              </w:tabs>
              <w:autoSpaceDE/>
              <w:autoSpaceDN/>
              <w:spacing w:after="0"/>
              <w:jc w:val="left"/>
              <w:rPr>
                <w:rFonts w:ascii="Times" w:eastAsia="맑은 고딕" w:hAnsi="Times"/>
                <w:sz w:val="20"/>
              </w:rPr>
            </w:pPr>
            <w:r w:rsidRPr="002B3140">
              <w:rPr>
                <w:rFonts w:ascii="Times" w:eastAsia="맑은 고딕" w:hAnsi="Times" w:hint="eastAsia"/>
                <w:sz w:val="20"/>
              </w:rPr>
              <w:t xml:space="preserve">Support separate </w:t>
            </w:r>
            <w:r w:rsidRPr="002B3140">
              <w:rPr>
                <w:rFonts w:ascii="Times" w:eastAsia="바탕" w:hAnsi="Times" w:hint="eastAsia"/>
                <w:sz w:val="20"/>
                <w:lang w:eastAsia="en-US"/>
              </w:rPr>
              <w:t xml:space="preserve">FH </w:t>
            </w:r>
            <w:r w:rsidRPr="002B3140">
              <w:rPr>
                <w:rFonts w:ascii="Times" w:eastAsia="맑은 고딕" w:hAnsi="Times"/>
                <w:sz w:val="20"/>
              </w:rPr>
              <w:t xml:space="preserve">offsets </w:t>
            </w:r>
            <w:r w:rsidRPr="002B3140">
              <w:rPr>
                <w:rFonts w:ascii="Times" w:eastAsia="맑은 고딕" w:hAnsi="Times" w:hint="eastAsia"/>
                <w:sz w:val="20"/>
              </w:rPr>
              <w:t xml:space="preserve">for PUSCH transmissions in </w:t>
            </w:r>
            <w:r w:rsidRPr="002B3140">
              <w:rPr>
                <w:rFonts w:ascii="Times" w:eastAsia="바탕" w:hAnsi="Times" w:hint="eastAsia"/>
                <w:sz w:val="20"/>
                <w:lang w:eastAsia="en-US"/>
              </w:rPr>
              <w:t>SBFD symbols and non-SBFD symbols</w:t>
            </w:r>
            <w:r w:rsidRPr="002B3140">
              <w:rPr>
                <w:rFonts w:ascii="Times" w:eastAsia="맑은 고딕" w:hAnsi="Times" w:hint="eastAsia"/>
                <w:sz w:val="20"/>
              </w:rPr>
              <w:t xml:space="preserve"> respectively.</w:t>
            </w:r>
          </w:p>
          <w:p w14:paraId="201065FD" w14:textId="77777777" w:rsidR="00AB02AE" w:rsidRPr="00D16F51" w:rsidRDefault="00AB02AE" w:rsidP="00726C24">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t xml:space="preserve">FFS: How to indicate/determine </w:t>
            </w:r>
            <w:r w:rsidRPr="00D16F51">
              <w:rPr>
                <w:rFonts w:ascii="Times" w:eastAsia="바탕" w:hAnsi="Times" w:hint="eastAsia"/>
                <w:sz w:val="20"/>
                <w:lang w:eastAsia="x-none"/>
              </w:rPr>
              <w:t xml:space="preserve">the </w:t>
            </w:r>
            <w:r w:rsidRPr="00D16F51">
              <w:rPr>
                <w:rFonts w:ascii="Times" w:eastAsia="바탕" w:hAnsi="Times"/>
                <w:sz w:val="20"/>
                <w:lang w:eastAsia="x-none"/>
              </w:rPr>
              <w:t>FH offsets for PUSCH transmissions in SBFD and non-SBFD symbols, respectively.</w:t>
            </w:r>
          </w:p>
          <w:p w14:paraId="302563F7" w14:textId="77777777" w:rsidR="00AB02AE" w:rsidRPr="00D16F51" w:rsidRDefault="00AB02AE" w:rsidP="00726C24">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16F51">
              <w:rPr>
                <w:rFonts w:ascii="Times" w:eastAsia="바탕" w:hAnsi="Times"/>
                <w:sz w:val="20"/>
                <w:lang w:eastAsia="x-none"/>
              </w:rPr>
              <w:t xml:space="preserve">FFS: </w:t>
            </w:r>
            <w:r w:rsidRPr="00D16F51">
              <w:rPr>
                <w:rFonts w:ascii="Times" w:eastAsia="바탕" w:hAnsi="Times" w:hint="eastAsia"/>
                <w:iCs/>
                <w:sz w:val="20"/>
                <w:lang w:eastAsia="x-none"/>
              </w:rPr>
              <w:t>W</w:t>
            </w:r>
            <w:r w:rsidRPr="00D16F51">
              <w:rPr>
                <w:rFonts w:ascii="Times" w:eastAsia="바탕" w:hAnsi="Times"/>
                <w:iCs/>
                <w:sz w:val="20"/>
                <w:lang w:eastAsia="x-none"/>
              </w:rPr>
              <w:t>hether/</w:t>
            </w:r>
            <w:r w:rsidRPr="00D16F51">
              <w:rPr>
                <w:rFonts w:ascii="Times" w:eastAsia="맑은 고딕" w:hAnsi="Times"/>
                <w:iCs/>
                <w:sz w:val="20"/>
                <w:lang w:eastAsia="x-none"/>
              </w:rPr>
              <w:t>how</w:t>
            </w:r>
            <w:r w:rsidRPr="00D16F51">
              <w:rPr>
                <w:rFonts w:ascii="Times" w:eastAsia="바탕" w:hAnsi="Times"/>
                <w:iCs/>
                <w:sz w:val="20"/>
                <w:lang w:eastAsia="x-none"/>
              </w:rPr>
              <w:t xml:space="preserve"> to update FH calculation to only consider the UL usable PRBs</w:t>
            </w:r>
          </w:p>
          <w:p w14:paraId="2578D865" w14:textId="77777777" w:rsidR="00AB02AE" w:rsidRPr="007A6043" w:rsidRDefault="00AB02AE" w:rsidP="00726C24">
            <w:pPr>
              <w:autoSpaceDE/>
              <w:autoSpaceDN/>
              <w:spacing w:after="0"/>
              <w:jc w:val="left"/>
              <w:rPr>
                <w:rFonts w:eastAsiaTheme="minorEastAsia"/>
                <w:b/>
                <w:bCs/>
                <w:sz w:val="20"/>
                <w:szCs w:val="18"/>
                <w:u w:val="single"/>
                <w:lang w:val="en-US" w:eastAsia="ko-KR"/>
              </w:rPr>
            </w:pPr>
          </w:p>
        </w:tc>
      </w:tr>
      <w:tr w:rsidR="00AB02AE" w:rsidRPr="0042585A" w14:paraId="35292248" w14:textId="77777777" w:rsidTr="00726C24">
        <w:tc>
          <w:tcPr>
            <w:tcW w:w="9629" w:type="dxa"/>
          </w:tcPr>
          <w:p w14:paraId="619855EE"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2C256CCB" w14:textId="77777777" w:rsidR="00AB02AE" w:rsidRPr="001C1176" w:rsidRDefault="00AB02AE" w:rsidP="00726C24">
            <w:pPr>
              <w:autoSpaceDE/>
              <w:autoSpaceDN/>
              <w:spacing w:after="0"/>
              <w:jc w:val="left"/>
              <w:rPr>
                <w:rFonts w:eastAsiaTheme="minorEastAsia"/>
                <w:b/>
                <w:bCs/>
                <w:sz w:val="20"/>
                <w:u w:val="single"/>
                <w:lang w:val="en-US" w:eastAsia="ko-KR"/>
              </w:rPr>
            </w:pPr>
          </w:p>
          <w:p w14:paraId="32CB7FB7" w14:textId="77777777" w:rsidR="00AB02AE" w:rsidRPr="001C1176" w:rsidRDefault="00AB02AE" w:rsidP="00726C24">
            <w:pPr>
              <w:autoSpaceDE/>
              <w:autoSpaceDN/>
              <w:spacing w:after="0"/>
              <w:jc w:val="left"/>
              <w:rPr>
                <w:rFonts w:ascii="Times" w:eastAsia="맑은 고딕" w:hAnsi="Times" w:cs="Times"/>
                <w:b/>
                <w:sz w:val="20"/>
              </w:rPr>
            </w:pPr>
            <w:r w:rsidRPr="001C1176">
              <w:rPr>
                <w:rFonts w:ascii="Times" w:eastAsia="맑은 고딕" w:hAnsi="Times" w:cs="Times"/>
                <w:b/>
                <w:sz w:val="20"/>
                <w:highlight w:val="green"/>
              </w:rPr>
              <w:t>Agreement</w:t>
            </w:r>
          </w:p>
          <w:p w14:paraId="43EF4C66" w14:textId="77777777" w:rsidR="00AB02AE" w:rsidRPr="001C1176" w:rsidRDefault="00AB02AE" w:rsidP="00726C24">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 xml:space="preserve">Support separate configurations of FH offsets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a type 1 CG PUSCH with Configuration 2.</w:t>
            </w:r>
          </w:p>
          <w:p w14:paraId="4E52B261" w14:textId="77777777" w:rsidR="00AB02AE" w:rsidRPr="00C71558" w:rsidRDefault="00AB02AE" w:rsidP="00726C24">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Introduce a new RRC parameter in </w:t>
            </w:r>
            <w:proofErr w:type="spellStart"/>
            <w:r w:rsidRPr="00C71558">
              <w:rPr>
                <w:rFonts w:ascii="Times" w:eastAsia="맑은 고딕" w:hAnsi="Times" w:cs="Times"/>
                <w:i/>
                <w:sz w:val="20"/>
              </w:rPr>
              <w:t>rrc-ConfiguredUplinkGrant</w:t>
            </w:r>
            <w:proofErr w:type="spellEnd"/>
            <w:r w:rsidRPr="00C71558">
              <w:rPr>
                <w:rFonts w:ascii="Times" w:eastAsia="맑은 고딕" w:hAnsi="Times" w:cs="Times"/>
                <w:sz w:val="20"/>
              </w:rPr>
              <w:t xml:space="preserve"> in </w:t>
            </w:r>
            <w:proofErr w:type="spellStart"/>
            <w:r w:rsidRPr="00C71558">
              <w:rPr>
                <w:rFonts w:ascii="Times" w:eastAsia="맑은 고딕" w:hAnsi="Times" w:cs="Times"/>
                <w:i/>
                <w:sz w:val="20"/>
              </w:rPr>
              <w:t>ConfiguredGrantConfig</w:t>
            </w:r>
            <w:proofErr w:type="spellEnd"/>
            <w:r w:rsidRPr="00C71558">
              <w:rPr>
                <w:rFonts w:ascii="Times" w:eastAsia="맑은 고딕" w:hAnsi="Times" w:cs="Times"/>
                <w:sz w:val="20"/>
              </w:rPr>
              <w:t xml:space="preserve"> to configure FH offset for SBFD symbols.</w:t>
            </w:r>
          </w:p>
          <w:p w14:paraId="55921E76" w14:textId="77777777" w:rsidR="00AB02AE" w:rsidRPr="001C1176" w:rsidRDefault="00AB02AE" w:rsidP="00726C24">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Support separate configurations of</w:t>
            </w:r>
            <w:r w:rsidRPr="001C1176">
              <w:rPr>
                <w:rFonts w:ascii="Times" w:eastAsia="바탕" w:hAnsi="Times" w:cs="Times"/>
                <w:sz w:val="20"/>
                <w:lang w:eastAsia="en-US"/>
              </w:rPr>
              <w:t xml:space="preserve"> </w:t>
            </w:r>
            <w:r w:rsidRPr="001C1176">
              <w:rPr>
                <w:rFonts w:ascii="Times" w:eastAsia="맑은 고딕" w:hAnsi="Times" w:cs="Times"/>
                <w:sz w:val="20"/>
              </w:rPr>
              <w:t xml:space="preserve">FH offset lists for </w:t>
            </w:r>
            <w:r w:rsidRPr="001C1176">
              <w:rPr>
                <w:rFonts w:ascii="Times" w:eastAsia="바탕" w:hAnsi="Times" w:cs="Times"/>
                <w:sz w:val="20"/>
                <w:lang w:eastAsia="en-US"/>
              </w:rPr>
              <w:t>SBFD symbols and non-SBFD symbols</w:t>
            </w:r>
            <w:r w:rsidRPr="001C1176">
              <w:rPr>
                <w:rFonts w:ascii="Times" w:eastAsia="맑은 고딕" w:hAnsi="Times" w:cs="Times"/>
                <w:sz w:val="20"/>
              </w:rPr>
              <w:t>, for PUSCH scheduled by DCI and type 2 CG PUSCH.</w:t>
            </w:r>
          </w:p>
          <w:p w14:paraId="61A76BEF" w14:textId="77777777" w:rsidR="00AB02AE" w:rsidRPr="001C1176" w:rsidRDefault="00AB02AE" w:rsidP="00726C24">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Introduce new RRC parameters in </w:t>
            </w:r>
            <w:r w:rsidRPr="001C1176">
              <w:rPr>
                <w:rFonts w:ascii="Times" w:eastAsia="맑은 고딕" w:hAnsi="Times" w:cs="Times"/>
                <w:i/>
                <w:sz w:val="20"/>
              </w:rPr>
              <w:t>PUSCH-Config</w:t>
            </w:r>
            <w:r w:rsidRPr="001C1176">
              <w:rPr>
                <w:rFonts w:ascii="Times" w:eastAsia="맑은 고딕" w:hAnsi="Times" w:cs="Times"/>
                <w:sz w:val="20"/>
              </w:rPr>
              <w:t xml:space="preserve"> to configure a set of FH offsets for SBFD symbols.</w:t>
            </w:r>
          </w:p>
          <w:p w14:paraId="6EE48C35" w14:textId="77777777" w:rsidR="00AB02AE" w:rsidRPr="001C1176" w:rsidRDefault="00AB02AE" w:rsidP="00726C24">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Support separate configurations for DCI format 0_2 and other DCI formats as legacy</w:t>
            </w:r>
          </w:p>
          <w:p w14:paraId="50E3CC08" w14:textId="77777777" w:rsidR="00AB02AE" w:rsidRPr="00C71558" w:rsidRDefault="00AB02AE" w:rsidP="00726C24">
            <w:pPr>
              <w:numPr>
                <w:ilvl w:val="1"/>
                <w:numId w:val="28"/>
              </w:numPr>
              <w:shd w:val="clear" w:color="auto" w:fill="FFFFFF"/>
              <w:tabs>
                <w:tab w:val="left" w:pos="0"/>
              </w:tabs>
              <w:overflowPunct/>
              <w:autoSpaceDE/>
              <w:autoSpaceDN/>
              <w:adjustRightInd/>
              <w:spacing w:after="0"/>
              <w:jc w:val="left"/>
              <w:textAlignment w:val="auto"/>
              <w:rPr>
                <w:rFonts w:ascii="Times" w:eastAsia="맑은 고딕" w:hAnsi="Times" w:cs="Times"/>
                <w:sz w:val="20"/>
              </w:rPr>
            </w:pPr>
            <w:r w:rsidRPr="00C71558">
              <w:rPr>
                <w:rFonts w:ascii="Times" w:eastAsia="맑은 고딕" w:hAnsi="Times" w:cs="Times"/>
                <w:sz w:val="20"/>
              </w:rPr>
              <w:t xml:space="preserve">FFS: The number of bits used to indicate FH offset in DCI is determined as legacy </w:t>
            </w:r>
          </w:p>
          <w:p w14:paraId="4E1735A2" w14:textId="77777777" w:rsidR="00AB02AE" w:rsidRPr="001C1176" w:rsidRDefault="00AB02AE" w:rsidP="00726C24">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UE applies the FH offset/FH offset list according to the symbol type of the PUSCH transmissions.</w:t>
            </w:r>
          </w:p>
          <w:p w14:paraId="6B7162D0" w14:textId="77777777" w:rsidR="00AB02AE" w:rsidRPr="001C1176" w:rsidRDefault="00AB02AE" w:rsidP="00726C24">
            <w:pPr>
              <w:shd w:val="clear" w:color="auto" w:fill="FFFFFF"/>
              <w:tabs>
                <w:tab w:val="left" w:pos="0"/>
              </w:tabs>
              <w:autoSpaceDE/>
              <w:autoSpaceDN/>
              <w:spacing w:after="0"/>
              <w:jc w:val="left"/>
              <w:rPr>
                <w:rFonts w:ascii="Times" w:eastAsia="맑은 고딕" w:hAnsi="Times" w:cs="Times"/>
                <w:sz w:val="20"/>
              </w:rPr>
            </w:pPr>
            <w:r w:rsidRPr="001C1176">
              <w:rPr>
                <w:rFonts w:ascii="Times" w:eastAsia="맑은 고딕" w:hAnsi="Times" w:cs="Times"/>
                <w:sz w:val="20"/>
              </w:rPr>
              <w:t>FFS UE behaviour when FH offset/FH offset list is not provided for SBFD symbols, e.g. FH is disabled for PUSCH transmissions in SBFD symbols, or FH offset/FH offset list for non-SBFD symbols are applied for SBFD symbols etc.</w:t>
            </w:r>
          </w:p>
          <w:p w14:paraId="77E8B308" w14:textId="77777777" w:rsidR="00AB02AE" w:rsidRPr="001C1176" w:rsidRDefault="00AB02AE" w:rsidP="00726C24">
            <w:pPr>
              <w:autoSpaceDE/>
              <w:autoSpaceDN/>
              <w:spacing w:after="0"/>
              <w:jc w:val="left"/>
              <w:rPr>
                <w:rFonts w:eastAsiaTheme="minorEastAsia"/>
                <w:b/>
                <w:bCs/>
                <w:sz w:val="20"/>
                <w:szCs w:val="18"/>
                <w:u w:val="single"/>
                <w:lang w:eastAsia="ko-KR"/>
              </w:rPr>
            </w:pPr>
          </w:p>
        </w:tc>
      </w:tr>
      <w:tr w:rsidR="00AB02AE" w14:paraId="4C07009E" w14:textId="77777777" w:rsidTr="00726C24">
        <w:tc>
          <w:tcPr>
            <w:tcW w:w="9629" w:type="dxa"/>
          </w:tcPr>
          <w:p w14:paraId="0614FF0C"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6E892F7F" w14:textId="77777777" w:rsidR="00AB02AE" w:rsidRPr="00FE3420" w:rsidRDefault="00AB02AE" w:rsidP="00726C24">
            <w:pPr>
              <w:autoSpaceDE/>
              <w:autoSpaceDN/>
              <w:spacing w:after="0"/>
              <w:jc w:val="left"/>
              <w:rPr>
                <w:rFonts w:eastAsiaTheme="minorEastAsia"/>
                <w:b/>
                <w:bCs/>
                <w:sz w:val="20"/>
                <w:u w:val="single"/>
                <w:lang w:val="en-US" w:eastAsia="ko-KR"/>
              </w:rPr>
            </w:pPr>
          </w:p>
          <w:p w14:paraId="1FF0078F" w14:textId="77777777" w:rsidR="00AB02AE" w:rsidRPr="00FE3420" w:rsidRDefault="00AB02AE" w:rsidP="00726C24">
            <w:pPr>
              <w:autoSpaceDE/>
              <w:autoSpaceDN/>
              <w:spacing w:after="0"/>
              <w:jc w:val="left"/>
              <w:rPr>
                <w:rFonts w:ascii="Times" w:eastAsia="맑은 고딕" w:hAnsi="Times" w:cs="Times"/>
                <w:sz w:val="20"/>
              </w:rPr>
            </w:pPr>
            <w:r w:rsidRPr="00FE3420">
              <w:rPr>
                <w:rFonts w:ascii="Times" w:eastAsia="맑은 고딕" w:hAnsi="Times" w:cs="Times"/>
                <w:b/>
                <w:sz w:val="20"/>
                <w:highlight w:val="green"/>
              </w:rPr>
              <w:t>Agreement</w:t>
            </w:r>
          </w:p>
          <w:p w14:paraId="565ECC7E" w14:textId="77777777" w:rsidR="00AB02AE" w:rsidRPr="00FE3420" w:rsidRDefault="00AB02AE" w:rsidP="00726C24">
            <w:pPr>
              <w:autoSpaceDE/>
              <w:autoSpaceDN/>
              <w:spacing w:after="0"/>
              <w:jc w:val="left"/>
              <w:rPr>
                <w:rFonts w:ascii="Times" w:eastAsia="맑은 고딕" w:hAnsi="Times" w:cs="Times"/>
                <w:sz w:val="20"/>
              </w:rPr>
            </w:pPr>
            <w:r w:rsidRPr="00FE3420">
              <w:rPr>
                <w:rFonts w:ascii="Times" w:eastAsia="맑은 고딕" w:hAnsi="Times" w:cs="Times"/>
                <w:bCs/>
                <w:sz w:val="20"/>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FE3420">
              <w:rPr>
                <w:rFonts w:ascii="Times" w:eastAsia="맑은 고딕" w:hAnsi="Times" w:cs="Times"/>
                <w:bCs/>
                <w:sz w:val="20"/>
              </w:rPr>
              <w:t>TBoMS</w:t>
            </w:r>
            <w:proofErr w:type="spellEnd"/>
            <w:r w:rsidRPr="00FE3420">
              <w:rPr>
                <w:rFonts w:ascii="Times" w:eastAsia="맑은 고딕" w:hAnsi="Times" w:cs="Times"/>
                <w:bCs/>
                <w:sz w:val="20"/>
              </w:rPr>
              <w:t xml:space="preserve"> across SBFD symbols and non-SBFD symbols</w:t>
            </w:r>
            <w:r w:rsidRPr="00FE3420">
              <w:rPr>
                <w:rFonts w:ascii="Times" w:eastAsia="바탕" w:hAnsi="Times" w:cs="Times"/>
                <w:sz w:val="20"/>
                <w:lang w:eastAsia="en-US"/>
              </w:rPr>
              <w:t xml:space="preserve"> </w:t>
            </w:r>
            <w:r w:rsidRPr="00FE3420">
              <w:rPr>
                <w:rFonts w:ascii="Times" w:eastAsia="맑은 고딕" w:hAnsi="Times" w:cs="Times"/>
                <w:bCs/>
                <w:sz w:val="20"/>
              </w:rPr>
              <w:t xml:space="preserve">in different slots, where each transmission within a slot has either all SBFD or all non-SBFD symbols (i.e. Configuration 2), </w:t>
            </w:r>
          </w:p>
          <w:p w14:paraId="0DD7EBEC" w14:textId="77777777" w:rsidR="00AB02AE" w:rsidRPr="00FE3420" w:rsidRDefault="00AB02AE" w:rsidP="00726C24">
            <w:pPr>
              <w:numPr>
                <w:ilvl w:val="0"/>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 xml:space="preserve">Option 2: Single resource configuration/indication for non-SBFD </w:t>
            </w:r>
            <w:r w:rsidRPr="00B316D4">
              <w:rPr>
                <w:rFonts w:ascii="Times" w:eastAsia="맑은 고딕" w:hAnsi="Times" w:cs="Times"/>
                <w:sz w:val="20"/>
              </w:rPr>
              <w:t>symbols and RB offset(s)</w:t>
            </w:r>
            <w:r w:rsidRPr="00FE3420">
              <w:rPr>
                <w:rFonts w:ascii="Times" w:eastAsia="맑은 고딕" w:hAnsi="Times" w:cs="Times"/>
                <w:sz w:val="20"/>
              </w:rPr>
              <w:t xml:space="preserve"> configuration/indication/determination to determine frequency resource for SBFD symbols</w:t>
            </w:r>
          </w:p>
          <w:p w14:paraId="2F8270A9" w14:textId="77777777" w:rsidR="00AB02AE" w:rsidRPr="00FE3420" w:rsidRDefault="00AB02AE" w:rsidP="00726C24">
            <w:pPr>
              <w:numPr>
                <w:ilvl w:val="1"/>
                <w:numId w:val="38"/>
              </w:numPr>
              <w:overflowPunct/>
              <w:autoSpaceDE/>
              <w:autoSpaceDN/>
              <w:adjustRightInd/>
              <w:spacing w:after="0"/>
              <w:jc w:val="left"/>
              <w:textAlignment w:val="auto"/>
              <w:rPr>
                <w:rFonts w:ascii="Times" w:eastAsia="맑은 고딕" w:hAnsi="Times" w:cs="Times"/>
                <w:sz w:val="20"/>
              </w:rPr>
            </w:pPr>
            <w:r w:rsidRPr="00FE3420">
              <w:rPr>
                <w:rFonts w:ascii="Times" w:eastAsia="맑은 고딕" w:hAnsi="Times" w:cs="Times"/>
                <w:sz w:val="20"/>
              </w:rPr>
              <w:t>The numbers of PRBs are the same for PUSCH transmissions in SBFD symbols and PUSCH transmissions in non-SBFD symbols</w:t>
            </w:r>
          </w:p>
          <w:p w14:paraId="3A28D884" w14:textId="77777777" w:rsidR="00AB02AE" w:rsidRPr="002F0C36" w:rsidRDefault="00AB02AE" w:rsidP="00726C24">
            <w:pPr>
              <w:suppressAutoHyphens/>
              <w:overflowPunct/>
              <w:autoSpaceDE/>
              <w:autoSpaceDN/>
              <w:adjustRightInd/>
              <w:spacing w:after="0"/>
              <w:jc w:val="left"/>
              <w:textAlignment w:val="auto"/>
              <w:rPr>
                <w:rFonts w:eastAsiaTheme="minorEastAsia"/>
                <w:b/>
                <w:bCs/>
                <w:sz w:val="20"/>
                <w:szCs w:val="18"/>
                <w:u w:val="single"/>
                <w:lang w:val="en-US" w:eastAsia="ko-KR"/>
              </w:rPr>
            </w:pPr>
          </w:p>
        </w:tc>
      </w:tr>
      <w:tr w:rsidR="00AB02AE" w14:paraId="4CD11386" w14:textId="77777777" w:rsidTr="00726C24">
        <w:tc>
          <w:tcPr>
            <w:tcW w:w="9629" w:type="dxa"/>
          </w:tcPr>
          <w:p w14:paraId="43AF7DDF"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3E7CB100" w14:textId="77777777" w:rsidR="00AB02AE" w:rsidRPr="00FE3420" w:rsidRDefault="00AB02AE" w:rsidP="00726C24">
            <w:pPr>
              <w:autoSpaceDE/>
              <w:autoSpaceDN/>
              <w:spacing w:after="0"/>
              <w:jc w:val="left"/>
              <w:rPr>
                <w:rFonts w:eastAsiaTheme="minorEastAsia"/>
                <w:b/>
                <w:bCs/>
                <w:sz w:val="20"/>
                <w:u w:val="single"/>
                <w:lang w:val="en-US" w:eastAsia="ko-KR"/>
              </w:rPr>
            </w:pPr>
          </w:p>
          <w:p w14:paraId="509F106F" w14:textId="77777777" w:rsidR="00AB02AE" w:rsidRPr="00917703" w:rsidRDefault="00AB02AE" w:rsidP="00726C24">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01465E73" w14:textId="77777777" w:rsidR="00AB02AE" w:rsidRPr="00597A29" w:rsidRDefault="00AB02AE" w:rsidP="00726C24">
            <w:pPr>
              <w:autoSpaceDE/>
              <w:autoSpaceDN/>
              <w:spacing w:after="0"/>
              <w:jc w:val="left"/>
              <w:rPr>
                <w:rFonts w:ascii="Times" w:eastAsia="맑은 고딕" w:hAnsi="Times" w:cs="Times"/>
                <w:bCs/>
                <w:sz w:val="20"/>
              </w:rPr>
            </w:pPr>
            <w:r w:rsidRPr="00597A29">
              <w:rPr>
                <w:rFonts w:ascii="Times" w:eastAsia="맑은 고딕" w:hAnsi="Times" w:cs="Times"/>
                <w:bCs/>
                <w:sz w:val="20"/>
              </w:rPr>
              <w:t xml:space="preserve">At least in case when PUSCH </w:t>
            </w:r>
            <w:r w:rsidRPr="00597A29">
              <w:rPr>
                <w:rFonts w:ascii="Times" w:eastAsia="맑은 고딕" w:hAnsi="Times" w:cs="Times"/>
                <w:bCs/>
                <w:color w:val="FF0000"/>
                <w:sz w:val="20"/>
              </w:rPr>
              <w:t>frequency</w:t>
            </w:r>
            <w:r w:rsidRPr="00597A29">
              <w:rPr>
                <w:rFonts w:ascii="Times" w:eastAsia="맑은 고딕" w:hAnsi="Times" w:cs="Times"/>
                <w:bCs/>
                <w:sz w:val="20"/>
              </w:rPr>
              <w:t xml:space="preserve">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597A29">
              <w:rPr>
                <w:rFonts w:ascii="Times" w:eastAsia="맑은 고딕" w:hAnsi="Times" w:cs="Times"/>
                <w:bCs/>
                <w:sz w:val="20"/>
              </w:rPr>
              <w:t>TBoMS</w:t>
            </w:r>
            <w:proofErr w:type="spellEnd"/>
            <w:r w:rsidRPr="00597A29">
              <w:rPr>
                <w:rFonts w:ascii="Times" w:eastAsia="맑은 고딕" w:hAnsi="Times" w:cs="Times"/>
                <w:bCs/>
                <w:sz w:val="20"/>
              </w:rPr>
              <w:t xml:space="preserve"> across SBFD symbols and non-SBFD symbols</w:t>
            </w:r>
            <w:r w:rsidRPr="00597A29">
              <w:rPr>
                <w:rFonts w:ascii="Times" w:eastAsia="바탕" w:hAnsi="Times" w:cs="Times"/>
                <w:sz w:val="20"/>
                <w:lang w:eastAsia="en-US"/>
              </w:rPr>
              <w:t xml:space="preserve"> </w:t>
            </w:r>
            <w:r w:rsidRPr="00597A29">
              <w:rPr>
                <w:rFonts w:ascii="Times" w:eastAsia="맑은 고딕" w:hAnsi="Times" w:cs="Times"/>
                <w:bCs/>
                <w:sz w:val="20"/>
              </w:rPr>
              <w:t xml:space="preserve">in different slots, </w:t>
            </w:r>
          </w:p>
          <w:p w14:paraId="03A21961" w14:textId="77777777" w:rsidR="00AB02AE" w:rsidRPr="00597A29" w:rsidRDefault="00AB02AE" w:rsidP="00726C24">
            <w:pPr>
              <w:numPr>
                <w:ilvl w:val="0"/>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The number of PRBs for PUSCH transmissions in SBFD and non-SBFD symbols is determined as legacy.</w:t>
            </w:r>
          </w:p>
          <w:p w14:paraId="7CB4492C" w14:textId="77777777" w:rsidR="00AB02AE" w:rsidRPr="00597A29" w:rsidRDefault="00AB02AE" w:rsidP="00726C24">
            <w:pPr>
              <w:numPr>
                <w:ilvl w:val="0"/>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 xml:space="preserve">The PRBs for PUSCH transmissions in non-SBFD symbols are determined as legacy. </w:t>
            </w:r>
          </w:p>
          <w:p w14:paraId="2B680565" w14:textId="77777777" w:rsidR="00AB02AE" w:rsidRPr="00E31DFC" w:rsidRDefault="00AB02AE" w:rsidP="00726C24">
            <w:pPr>
              <w:numPr>
                <w:ilvl w:val="0"/>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bCs/>
                <w:sz w:val="20"/>
              </w:rPr>
              <w:t>Consider the following options for determining starting PRB for PUSCH transmissions in SBFD symbols:</w:t>
            </w:r>
          </w:p>
          <w:p w14:paraId="50A3B733" w14:textId="77777777" w:rsidR="00AB02AE" w:rsidRPr="00E31DFC" w:rsidRDefault="00AB02AE" w:rsidP="00726C24">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bCs/>
                <w:sz w:val="20"/>
              </w:rPr>
              <w:t xml:space="preserve">Option 1: One or multiple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r w:rsidRPr="00E31DFC">
              <w:rPr>
                <w:rFonts w:ascii="Times" w:eastAsia="맑은 고딕" w:hAnsi="Times" w:cs="Times"/>
                <w:bCs/>
                <w:sz w:val="20"/>
              </w:rPr>
              <w:t xml:space="preserve"> are configured and the starting PRB for PUSCH in SBFD symbol is determined according to one of the following </w:t>
            </w:r>
            <w:proofErr w:type="gramStart"/>
            <w:r w:rsidRPr="00E31DFC">
              <w:rPr>
                <w:rFonts w:ascii="Times" w:eastAsia="맑은 고딕" w:hAnsi="Times" w:cs="Times"/>
                <w:bCs/>
                <w:sz w:val="20"/>
              </w:rPr>
              <w:t>equation</w:t>
            </w:r>
            <w:proofErr w:type="gramEnd"/>
            <w:r w:rsidRPr="00E31DFC">
              <w:rPr>
                <w:rFonts w:ascii="Times" w:eastAsia="맑은 고딕" w:hAnsi="Times" w:cs="Times"/>
                <w:bCs/>
                <w:sz w:val="20"/>
              </w:rPr>
              <w:t>:</w:t>
            </w:r>
          </w:p>
          <w:p w14:paraId="33B8129E" w14:textId="77777777" w:rsidR="00AB02AE" w:rsidRPr="00E31DFC" w:rsidRDefault="00AB02AE" w:rsidP="00726C24">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1-A: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p>
          <w:p w14:paraId="37AF113D" w14:textId="77777777" w:rsidR="00AB02AE" w:rsidRPr="00E31DFC" w:rsidRDefault="00AB02AE" w:rsidP="00726C24">
            <w:pPr>
              <w:numPr>
                <w:ilvl w:val="3"/>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 xml:space="preserve">Negative values of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oMath>
            <w:r w:rsidRPr="00E31DFC">
              <w:rPr>
                <w:rFonts w:ascii="Times" w:eastAsia="맑은 고딕" w:hAnsi="Times" w:cs="Times"/>
                <w:sz w:val="20"/>
              </w:rPr>
              <w:t xml:space="preserve"> are not precluded.</w:t>
            </w:r>
          </w:p>
          <w:p w14:paraId="523522D5" w14:textId="77777777" w:rsidR="00AB02AE" w:rsidRPr="00E31DFC" w:rsidRDefault="00AB02AE" w:rsidP="00726C24">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1-B: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oMath>
          </w:p>
          <w:p w14:paraId="5B861EC4" w14:textId="77777777" w:rsidR="00AB02AE" w:rsidRPr="00E31DFC" w:rsidRDefault="00AB02AE" w:rsidP="00726C24">
            <w:pPr>
              <w:numPr>
                <w:ilvl w:val="2"/>
                <w:numId w:val="33"/>
              </w:numPr>
              <w:overflowPunct/>
              <w:autoSpaceDE/>
              <w:autoSpaceDN/>
              <w:adjustRightInd/>
              <w:spacing w:after="0"/>
              <w:jc w:val="left"/>
              <w:textAlignment w:val="auto"/>
              <w:rPr>
                <w:rFonts w:ascii="Times" w:eastAsia="맑은 고딕" w:hAnsi="Times" w:cs="Times"/>
                <w:bCs/>
                <w:strike/>
                <w:sz w:val="20"/>
              </w:rPr>
            </w:pPr>
            <w:r w:rsidRPr="00E31DFC">
              <w:rPr>
                <w:rFonts w:ascii="Times" w:eastAsia="맑은 고딕" w:hAnsi="Times" w:cs="Times"/>
                <w:iCs/>
                <w:sz w:val="20"/>
              </w:rPr>
              <w:t xml:space="preserve">Equation 1-C: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p>
          <w:p w14:paraId="435739CB" w14:textId="77777777" w:rsidR="00AB02AE" w:rsidRPr="00E31DFC" w:rsidRDefault="00AB02AE" w:rsidP="00726C24">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 xml:space="preserve">Equation 1-D: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offset</m:t>
                      </m:r>
                    </m:sub>
                    <m:sup>
                      <m:r>
                        <w:rPr>
                          <w:rFonts w:ascii="Cambria Math" w:eastAsia="SimSun" w:hAnsi="Cambria Math" w:cs="Times"/>
                          <w:sz w:val="20"/>
                        </w:rPr>
                        <m:t>SBFD</m:t>
                      </m:r>
                    </m:sup>
                  </m:sSubSup>
                </m:e>
              </m:d>
              <m:r>
                <w:rPr>
                  <w:rFonts w:ascii="Cambria Math" w:eastAsia="SimSun" w:hAnsi="Cambria Math" w:cs="Times"/>
                  <w:sz w:val="20"/>
                </w:rPr>
                <m:t>mod</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p>
          <w:p w14:paraId="0450EC81" w14:textId="77777777" w:rsidR="00AB02AE" w:rsidRPr="00E31DFC" w:rsidRDefault="00AB02AE" w:rsidP="00726C24">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sz w:val="20"/>
              </w:rPr>
              <w:t>Option 2:</w:t>
            </w:r>
            <w:r w:rsidRPr="00E31DFC">
              <w:rPr>
                <w:rFonts w:ascii="Times" w:eastAsia="맑은 고딕" w:hAnsi="Times" w:cs="Times"/>
                <w:bCs/>
                <w:sz w:val="20"/>
              </w:rPr>
              <w:t xml:space="preserve"> The starting PRB for PUSCH in SBFD symbol is determined according to one of the following </w:t>
            </w:r>
            <w:proofErr w:type="gramStart"/>
            <w:r w:rsidRPr="00E31DFC">
              <w:rPr>
                <w:rFonts w:ascii="Times" w:eastAsia="맑은 고딕" w:hAnsi="Times" w:cs="Times"/>
                <w:bCs/>
                <w:sz w:val="20"/>
              </w:rPr>
              <w:t>equation</w:t>
            </w:r>
            <w:proofErr w:type="gramEnd"/>
            <w:r w:rsidRPr="00E31DFC">
              <w:rPr>
                <w:rFonts w:ascii="Times" w:eastAsia="맑은 고딕" w:hAnsi="Times" w:cs="Times"/>
                <w:bCs/>
                <w:sz w:val="20"/>
              </w:rPr>
              <w:t>:</w:t>
            </w:r>
          </w:p>
          <w:p w14:paraId="2F8DB67B" w14:textId="77777777" w:rsidR="00AB02AE" w:rsidRPr="00E31DFC" w:rsidRDefault="00AB02AE" w:rsidP="00726C24">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2-A: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+mod(</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d>
                <m:dPr>
                  <m:ctrlPr>
                    <w:rPr>
                      <w:rFonts w:ascii="Cambria Math" w:eastAsia="바탕" w:hAnsi="Cambria Math" w:cs="Times"/>
                      <w:i/>
                      <w:iCs/>
                      <w:sz w:val="20"/>
                      <w:lang w:eastAsia="en-US"/>
                    </w:rPr>
                  </m:ctrlPr>
                </m:dPr>
                <m:e>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N</m:t>
                      </m:r>
                    </m:e>
                    <m:sub>
                      <m:r>
                        <w:rPr>
                          <w:rFonts w:ascii="Cambria Math" w:eastAsia="바탕" w:hAnsi="Cambria Math" w:cs="Times"/>
                          <w:sz w:val="20"/>
                          <w:lang w:eastAsia="en-US"/>
                        </w:rPr>
                        <m:t>PUSCH</m:t>
                      </m:r>
                    </m:sub>
                    <m:sup>
                      <m:r>
                        <w:rPr>
                          <w:rFonts w:ascii="Cambria Math" w:eastAsia="바탕" w:hAnsi="Cambria Math" w:cs="Times"/>
                          <w:sz w:val="20"/>
                          <w:lang w:eastAsia="en-US"/>
                        </w:rPr>
                        <m:t>size</m:t>
                      </m:r>
                    </m:sup>
                  </m:sSubSup>
                </m:e>
              </m:d>
              <m:r>
                <w:rPr>
                  <w:rFonts w:ascii="Cambria Math" w:eastAsia="바탕" w:hAnsi="Cambria Math" w:cs="Times"/>
                  <w:sz w:val="20"/>
                  <w:lang w:eastAsia="en-US"/>
                </w:rPr>
                <m:t>)</m:t>
              </m:r>
            </m:oMath>
          </w:p>
          <w:p w14:paraId="6A9E4733" w14:textId="77777777" w:rsidR="00AB02AE" w:rsidRPr="00E31DFC" w:rsidRDefault="00AB02AE" w:rsidP="00726C24">
            <w:pPr>
              <w:numPr>
                <w:ilvl w:val="2"/>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Equation 2-B: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+mod(</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r>
                <w:rPr>
                  <w:rFonts w:ascii="Cambria Math" w:eastAsia="바탕" w:hAnsi="Cambria Math" w:cs="Times"/>
                  <w:sz w:val="20"/>
                  <w:lang w:eastAsia="en-US"/>
                </w:rPr>
                <m:t> )</m:t>
              </m:r>
            </m:oMath>
          </w:p>
          <w:p w14:paraId="551E6A69" w14:textId="77777777" w:rsidR="00AB02AE" w:rsidRPr="00E31DFC" w:rsidRDefault="00AB02AE" w:rsidP="00726C24">
            <w:pPr>
              <w:numPr>
                <w:ilvl w:val="2"/>
                <w:numId w:val="33"/>
              </w:numPr>
              <w:overflowPunct/>
              <w:autoSpaceDE/>
              <w:autoSpaceDN/>
              <w:adjustRightInd/>
              <w:spacing w:after="0"/>
              <w:jc w:val="left"/>
              <w:textAlignment w:val="auto"/>
              <w:rPr>
                <w:rFonts w:ascii="Times" w:eastAsia="바탕" w:hAnsi="Times" w:cs="Times"/>
                <w:i/>
                <w:sz w:val="20"/>
                <w:lang w:eastAsia="en-US"/>
              </w:rPr>
            </w:pPr>
            <w:r w:rsidRPr="00E31DFC">
              <w:rPr>
                <w:rFonts w:ascii="Times" w:eastAsia="맑은 고딕" w:hAnsi="Times" w:cs="Times"/>
                <w:iCs/>
                <w:sz w:val="20"/>
              </w:rPr>
              <w:t>Equation</w:t>
            </w:r>
            <w:r w:rsidRPr="00E31DFC">
              <w:rPr>
                <w:rFonts w:ascii="Times" w:eastAsia="맑은 고딕" w:hAnsi="Times" w:cs="Times"/>
                <w:sz w:val="20"/>
              </w:rPr>
              <w:t xml:space="preserve"> 2-C: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oMath>
            <w:r w:rsidRPr="00E31DFC">
              <w:rPr>
                <w:rFonts w:ascii="Times" w:eastAsia="바탕" w:hAnsi="Times" w:cs="Times"/>
                <w:i/>
                <w:iCs/>
                <w:sz w:val="20"/>
                <w:lang w:eastAsia="en-US"/>
              </w:rPr>
              <w:t xml:space="preserve"> = round(</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r w:rsidRPr="00E31DFC">
              <w:rPr>
                <w:rFonts w:ascii="Times" w:eastAsia="바탕" w:hAnsi="Times" w:cs="Times"/>
                <w:i/>
                <w:iCs/>
                <w:sz w:val="20"/>
                <w:lang w:eastAsia="en-US"/>
              </w:rPr>
              <w:t xml:space="preserve">* </w:t>
            </w:r>
            <m:oMath>
              <m:f>
                <m:fPr>
                  <m:ctrlPr>
                    <w:rPr>
                      <w:rFonts w:ascii="Cambria Math" w:eastAsia="바탕" w:hAnsi="Cambria Math" w:cs="Times"/>
                      <w:i/>
                      <w:sz w:val="20"/>
                      <w:lang w:eastAsia="en-US"/>
                    </w:rPr>
                  </m:ctrlPr>
                </m:fPr>
                <m:num>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num>
                <m:den>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den>
              </m:f>
            </m:oMath>
            <w:r w:rsidRPr="00E31DFC">
              <w:rPr>
                <w:rFonts w:ascii="Times" w:eastAsia="바탕" w:hAnsi="Times" w:cs="Times"/>
                <w:sz w:val="20"/>
                <w:lang w:eastAsia="en-US"/>
              </w:rPr>
              <w:t xml:space="preserve">) + </w:t>
            </w:r>
            <m:oMath>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oMath>
          </w:p>
          <w:p w14:paraId="0AE513CB" w14:textId="77777777" w:rsidR="00AB02AE" w:rsidRPr="00E31DFC" w:rsidRDefault="00AB02AE" w:rsidP="00726C24">
            <w:pPr>
              <w:numPr>
                <w:ilvl w:val="2"/>
                <w:numId w:val="33"/>
              </w:numPr>
              <w:overflowPunct/>
              <w:autoSpaceDE/>
              <w:autoSpaceDN/>
              <w:adjustRightInd/>
              <w:spacing w:after="0"/>
              <w:jc w:val="left"/>
              <w:textAlignment w:val="auto"/>
              <w:rPr>
                <w:rFonts w:ascii="Times" w:eastAsia="바탕" w:hAnsi="Times" w:cs="Times"/>
                <w:i/>
                <w:sz w:val="20"/>
                <w:lang w:eastAsia="en-US"/>
              </w:rPr>
            </w:pPr>
            <w:r w:rsidRPr="00E31DFC">
              <w:rPr>
                <w:rFonts w:ascii="Times" w:eastAsia="맑은 고딕" w:hAnsi="Times" w:cs="Times"/>
                <w:iCs/>
                <w:sz w:val="20"/>
              </w:rPr>
              <w:lastRenderedPageBreak/>
              <w:t xml:space="preserve">Equation 2-D: </w:t>
            </w: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m:rPr>
                  <m:sty m:val="p"/>
                </m:rPr>
                <w:rPr>
                  <w:rFonts w:ascii="Cambria Math" w:eastAsia="바탕" w:hAnsi="Cambria Math" w:cs="Times"/>
                  <w:sz w:val="20"/>
                  <w:lang w:eastAsia="en-US"/>
                </w:rPr>
                <m:t> =</m:t>
              </m:r>
              <m:r>
                <w:rPr>
                  <w:rFonts w:ascii="Cambria Math" w:eastAsia="바탕" w:hAnsi="Cambria Math" w:cs="Times"/>
                  <w:sz w:val="20"/>
                  <w:lang w:eastAsia="en-US"/>
                </w:rPr>
                <m:t> </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r>
                <w:rPr>
                  <w:rFonts w:ascii="Cambria Math" w:eastAsia="바탕" w:hAnsi="Cambria Math" w:cs="Times"/>
                  <w:sz w:val="20"/>
                  <w:lang w:eastAsia="en-US"/>
                </w:rPr>
                <m:t>+</m:t>
              </m:r>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p>
          <w:p w14:paraId="1134F777" w14:textId="77777777" w:rsidR="00AB02AE" w:rsidRPr="00E31DFC" w:rsidRDefault="00AB02AE" w:rsidP="00726C24">
            <w:pPr>
              <w:numPr>
                <w:ilvl w:val="1"/>
                <w:numId w:val="33"/>
              </w:numPr>
              <w:overflowPunct/>
              <w:autoSpaceDE/>
              <w:autoSpaceDN/>
              <w:adjustRightInd/>
              <w:spacing w:after="0"/>
              <w:jc w:val="left"/>
              <w:textAlignment w:val="auto"/>
              <w:rPr>
                <w:rFonts w:ascii="Times" w:eastAsia="맑은 고딕" w:hAnsi="Times" w:cs="Times"/>
                <w:bCs/>
                <w:sz w:val="20"/>
              </w:rPr>
            </w:pPr>
            <w:r w:rsidRPr="00E31DFC">
              <w:rPr>
                <w:rFonts w:ascii="Times" w:eastAsia="맑은 고딕" w:hAnsi="Times" w:cs="Times"/>
                <w:iCs/>
                <w:sz w:val="20"/>
              </w:rPr>
              <w:t xml:space="preserve">The </w:t>
            </w:r>
            <w:r w:rsidRPr="00E31DFC">
              <w:rPr>
                <w:rFonts w:ascii="Times" w:eastAsia="맑은 고딕" w:hAnsi="Times" w:cs="Times"/>
                <w:iCs/>
                <w:color w:val="FF0000"/>
                <w:sz w:val="20"/>
              </w:rPr>
              <w:t>variables</w:t>
            </w:r>
            <w:r w:rsidRPr="00E31DFC">
              <w:rPr>
                <w:rFonts w:ascii="Times" w:eastAsia="맑은 고딕" w:hAnsi="Times" w:cs="Times"/>
                <w:iCs/>
                <w:sz w:val="20"/>
              </w:rPr>
              <w:t xml:space="preserve"> are defined as follows:</w:t>
            </w:r>
          </w:p>
          <w:p w14:paraId="380643DB" w14:textId="77777777" w:rsidR="00AB02AE" w:rsidRPr="00597A29" w:rsidRDefault="00000000" w:rsidP="00726C24">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oMath>
            <w:r w:rsidR="00AB02AE" w:rsidRPr="00597A29">
              <w:rPr>
                <w:rFonts w:ascii="Times" w:eastAsia="맑은 고딕" w:hAnsi="Times" w:cs="Times"/>
                <w:iCs/>
                <w:sz w:val="20"/>
              </w:rPr>
              <w:t xml:space="preserve"> is the starting PRB index of PUSCH in SBFD symbol </w:t>
            </w:r>
            <w:r w:rsidR="00AB02AE" w:rsidRPr="00597A29">
              <w:rPr>
                <w:rFonts w:ascii="Times" w:eastAsia="SimSun" w:hAnsi="Times" w:cs="Times"/>
                <w:sz w:val="20"/>
              </w:rPr>
              <w:t>with reference to the start of UL active BWP</w:t>
            </w:r>
          </w:p>
          <w:p w14:paraId="6366082A" w14:textId="77777777" w:rsidR="00AB02AE" w:rsidRPr="00597A29" w:rsidRDefault="00000000" w:rsidP="00726C24">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oMath>
            <w:r w:rsidR="00AB02AE" w:rsidRPr="00597A29">
              <w:rPr>
                <w:rFonts w:ascii="Times" w:eastAsia="맑은 고딕" w:hAnsi="Times" w:cs="Times"/>
                <w:iCs/>
                <w:sz w:val="20"/>
              </w:rPr>
              <w:t xml:space="preserve"> is the starting PRB index of PUSCH in non-SBFD symbol </w:t>
            </w:r>
            <w:r w:rsidR="00AB02AE" w:rsidRPr="00597A29">
              <w:rPr>
                <w:rFonts w:ascii="Times" w:eastAsia="SimSun" w:hAnsi="Times" w:cs="Times"/>
                <w:sz w:val="20"/>
              </w:rPr>
              <w:t>with reference to the start of UL active BWP</w:t>
            </w:r>
          </w:p>
          <w:p w14:paraId="5C542AC4" w14:textId="77777777" w:rsidR="00AB02AE" w:rsidRPr="00597A29" w:rsidRDefault="00000000" w:rsidP="00726C24">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color w:val="FF0000"/>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UL SB</m:t>
                  </m:r>
                </m:sup>
              </m:sSubSup>
            </m:oMath>
            <w:r w:rsidR="00AB02AE" w:rsidRPr="00597A29">
              <w:rPr>
                <w:rFonts w:ascii="Times" w:eastAsia="맑은 고딕" w:hAnsi="Times" w:cs="Times"/>
                <w:iCs/>
                <w:sz w:val="20"/>
              </w:rPr>
              <w:t xml:space="preserve"> is the starting PRB index of UL usable PRBs</w:t>
            </w:r>
            <w:r w:rsidR="00AB02AE" w:rsidRPr="00597A29">
              <w:rPr>
                <w:rFonts w:ascii="Times" w:eastAsia="SimSun" w:hAnsi="Times" w:cs="Times"/>
                <w:sz w:val="20"/>
              </w:rPr>
              <w:t xml:space="preserve"> with reference to the start of UL active BWP</w:t>
            </w:r>
          </w:p>
          <w:p w14:paraId="23F9968B" w14:textId="77777777" w:rsidR="00AB02AE" w:rsidRPr="00597A29" w:rsidRDefault="00000000" w:rsidP="00726C24">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BWP</m:t>
                  </m:r>
                </m:sub>
                <m:sup>
                  <m:r>
                    <w:rPr>
                      <w:rFonts w:ascii="Cambria Math" w:eastAsia="SimSun" w:hAnsi="Cambria Math" w:cs="Times"/>
                      <w:sz w:val="20"/>
                    </w:rPr>
                    <m:t>size</m:t>
                  </m:r>
                </m:sup>
              </m:sSubSup>
            </m:oMath>
            <w:r w:rsidR="00AB02AE" w:rsidRPr="00597A29">
              <w:rPr>
                <w:rFonts w:ascii="Times" w:eastAsia="맑은 고딕" w:hAnsi="Times" w:cs="Times"/>
                <w:sz w:val="20"/>
              </w:rPr>
              <w:t xml:space="preserve"> is the number of PRBs of UL BWP</w:t>
            </w:r>
          </w:p>
          <w:p w14:paraId="39111735" w14:textId="77777777" w:rsidR="00AB02AE" w:rsidRPr="00597A29" w:rsidRDefault="00000000" w:rsidP="00726C24">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sz w:val="20"/>
                      <w:lang w:eastAsia="en-US"/>
                    </w:rPr>
                  </m:ctrlPr>
                </m:sSubSupPr>
                <m:e>
                  <m:r>
                    <w:rPr>
                      <w:rFonts w:ascii="Cambria Math" w:eastAsia="SimSun" w:hAnsi="Cambria Math" w:cs="Times"/>
                      <w:sz w:val="20"/>
                    </w:rPr>
                    <m:t>N</m:t>
                  </m:r>
                </m:e>
                <m:sub>
                  <m:r>
                    <w:rPr>
                      <w:rFonts w:ascii="Cambria Math" w:eastAsia="SimSun" w:hAnsi="Cambria Math" w:cs="Times"/>
                      <w:sz w:val="20"/>
                    </w:rPr>
                    <m:t>UL SB</m:t>
                  </m:r>
                </m:sub>
                <m:sup>
                  <m:r>
                    <w:rPr>
                      <w:rFonts w:ascii="Cambria Math" w:eastAsia="SimSun" w:hAnsi="Cambria Math" w:cs="Times"/>
                      <w:sz w:val="20"/>
                    </w:rPr>
                    <m:t>size</m:t>
                  </m:r>
                </m:sup>
              </m:sSubSup>
            </m:oMath>
            <w:r w:rsidR="00AB02AE" w:rsidRPr="00597A29">
              <w:rPr>
                <w:rFonts w:ascii="Times" w:eastAsia="맑은 고딕" w:hAnsi="Times" w:cs="Times"/>
                <w:sz w:val="20"/>
              </w:rPr>
              <w:t xml:space="preserve"> is the number of PRBs of UL usable PRBs</w:t>
            </w:r>
          </w:p>
          <w:p w14:paraId="5FB41562" w14:textId="77777777" w:rsidR="00AB02AE" w:rsidRPr="00597A29" w:rsidRDefault="00000000" w:rsidP="00726C24">
            <w:pPr>
              <w:numPr>
                <w:ilvl w:val="2"/>
                <w:numId w:val="33"/>
              </w:numPr>
              <w:overflowPunct/>
              <w:autoSpaceDE/>
              <w:autoSpaceDN/>
              <w:adjustRightInd/>
              <w:spacing w:after="0"/>
              <w:jc w:val="left"/>
              <w:textAlignment w:val="auto"/>
              <w:rPr>
                <w:rFonts w:ascii="Times" w:eastAsia="맑은 고딕" w:hAnsi="Times" w:cs="Times"/>
                <w:bCs/>
                <w:sz w:val="20"/>
              </w:rPr>
            </w:pP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N</m:t>
                  </m:r>
                </m:e>
                <m:sub>
                  <m:r>
                    <w:rPr>
                      <w:rFonts w:ascii="Cambria Math" w:eastAsia="바탕" w:hAnsi="Cambria Math" w:cs="Times"/>
                      <w:sz w:val="20"/>
                      <w:lang w:eastAsia="en-US"/>
                    </w:rPr>
                    <m:t>PUSCH</m:t>
                  </m:r>
                </m:sub>
                <m:sup>
                  <m:r>
                    <w:rPr>
                      <w:rFonts w:ascii="Cambria Math" w:eastAsia="바탕" w:hAnsi="Cambria Math" w:cs="Times"/>
                      <w:sz w:val="20"/>
                      <w:lang w:eastAsia="en-US"/>
                    </w:rPr>
                    <m:t>size</m:t>
                  </m:r>
                </m:sup>
              </m:sSubSup>
              <m:r>
                <w:rPr>
                  <w:rFonts w:ascii="Cambria Math" w:eastAsia="바탕" w:hAnsi="Cambria Math" w:cs="Times"/>
                  <w:sz w:val="20"/>
                  <w:lang w:eastAsia="en-US"/>
                </w:rPr>
                <m:t xml:space="preserve"> </m:t>
              </m:r>
            </m:oMath>
            <w:r w:rsidR="00AB02AE" w:rsidRPr="00597A29">
              <w:rPr>
                <w:rFonts w:ascii="Times" w:eastAsia="맑은 고딕" w:hAnsi="Times" w:cs="Times"/>
                <w:iCs/>
                <w:sz w:val="20"/>
              </w:rPr>
              <w:t>is the number of PRBs for PUSCH transmissions</w:t>
            </w:r>
          </w:p>
          <w:p w14:paraId="1AA5353C" w14:textId="77777777" w:rsidR="00AB02AE" w:rsidRPr="00887761" w:rsidRDefault="00AB02AE" w:rsidP="00726C24">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sz w:val="20"/>
              </w:rPr>
              <w:t xml:space="preserve">No additional configuration/indication to enable/disable whether to apply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597A29">
              <w:rPr>
                <w:rFonts w:ascii="Times" w:eastAsia="맑은 고딕" w:hAnsi="Times" w:cs="Times"/>
                <w:sz w:val="20"/>
              </w:rPr>
              <w:t xml:space="preserve"> in SBFD </w:t>
            </w:r>
            <w:r w:rsidRPr="00887761">
              <w:rPr>
                <w:rFonts w:ascii="Times" w:eastAsia="맑은 고딕" w:hAnsi="Times" w:cs="Times"/>
                <w:sz w:val="20"/>
              </w:rPr>
              <w:t>symbols.</w:t>
            </w:r>
          </w:p>
          <w:p w14:paraId="4EF7F019" w14:textId="77777777" w:rsidR="00AB02AE" w:rsidRPr="00887761" w:rsidRDefault="00AB02AE" w:rsidP="00726C24">
            <w:pPr>
              <w:numPr>
                <w:ilvl w:val="2"/>
                <w:numId w:val="33"/>
              </w:numPr>
              <w:overflowPunct/>
              <w:autoSpaceDE/>
              <w:autoSpaceDN/>
              <w:adjustRightInd/>
              <w:spacing w:after="0"/>
              <w:jc w:val="left"/>
              <w:textAlignment w:val="auto"/>
              <w:rPr>
                <w:rFonts w:ascii="Times" w:eastAsia="맑은 고딕" w:hAnsi="Times" w:cs="Times"/>
                <w:bCs/>
                <w:sz w:val="20"/>
              </w:rPr>
            </w:pPr>
            <w:r w:rsidRPr="00887761">
              <w:rPr>
                <w:rFonts w:ascii="Times" w:eastAsia="맑은 고딕" w:hAnsi="Times" w:cs="Times"/>
                <w:sz w:val="20"/>
              </w:rPr>
              <w:t>FFS: Condition to enable/disable</w:t>
            </w:r>
          </w:p>
          <w:p w14:paraId="18C2DCDB" w14:textId="77777777" w:rsidR="00AB02AE" w:rsidRPr="00887761" w:rsidRDefault="00AB02AE" w:rsidP="00726C24">
            <w:pPr>
              <w:numPr>
                <w:ilvl w:val="1"/>
                <w:numId w:val="33"/>
              </w:numPr>
              <w:overflowPunct/>
              <w:autoSpaceDE/>
              <w:autoSpaceDN/>
              <w:adjustRightInd/>
              <w:spacing w:after="0"/>
              <w:jc w:val="left"/>
              <w:textAlignment w:val="auto"/>
              <w:rPr>
                <w:rFonts w:ascii="Times" w:eastAsia="맑은 고딕" w:hAnsi="Times" w:cs="Times"/>
                <w:bCs/>
                <w:sz w:val="20"/>
              </w:rPr>
            </w:pPr>
            <w:r w:rsidRPr="00887761">
              <w:rPr>
                <w:rFonts w:ascii="Times" w:eastAsia="맑은 고딕" w:hAnsi="Times" w:cs="Times"/>
                <w:bCs/>
                <w:sz w:val="20"/>
              </w:rPr>
              <w:t xml:space="preserve">UE does not expect that the PRBs for PUSCH transmissions in SBFD symbols after applying </w:t>
            </w:r>
            <m:oMath>
              <m:sSubSup>
                <m:sSubSupPr>
                  <m:ctrlPr>
                    <w:rPr>
                      <w:rFonts w:ascii="Cambria Math" w:eastAsia="바탕" w:hAnsi="Cambria Math" w:cs="Times"/>
                      <w:sz w:val="20"/>
                      <w:lang w:eastAsia="en-US"/>
                    </w:rPr>
                  </m:ctrlPr>
                </m:sSubSupPr>
                <m:e>
                  <m:r>
                    <w:rPr>
                      <w:rFonts w:ascii="Cambria Math" w:eastAsia="SimSun" w:hAnsi="Cambria Math" w:cs="Times"/>
                      <w:sz w:val="20"/>
                    </w:rPr>
                    <m:t>RB</m:t>
                  </m:r>
                </m:e>
                <m:sub>
                  <m:r>
                    <w:rPr>
                      <w:rFonts w:ascii="Cambria Math" w:eastAsia="SimSun" w:hAnsi="Cambria Math" w:cs="Times"/>
                      <w:sz w:val="20"/>
                    </w:rPr>
                    <m:t>SBFD</m:t>
                  </m:r>
                </m:sub>
                <m:sup>
                  <m:r>
                    <w:rPr>
                      <w:rFonts w:ascii="Cambria Math" w:eastAsia="SimSun" w:hAnsi="Cambria Math" w:cs="Times"/>
                      <w:sz w:val="20"/>
                    </w:rPr>
                    <m:t>offset</m:t>
                  </m:r>
                </m:sup>
              </m:sSubSup>
            </m:oMath>
            <w:r w:rsidRPr="00887761">
              <w:rPr>
                <w:rFonts w:ascii="Times" w:eastAsia="맑은 고딕" w:hAnsi="Times" w:cs="Times"/>
                <w:bCs/>
                <w:sz w:val="20"/>
              </w:rPr>
              <w:t xml:space="preserve"> to be overlapped with PRBs outside UL usable PRBs.</w:t>
            </w:r>
          </w:p>
          <w:p w14:paraId="069F7502" w14:textId="77777777" w:rsidR="00AB02AE" w:rsidRPr="00887761" w:rsidRDefault="00AB02AE" w:rsidP="00726C24">
            <w:pPr>
              <w:numPr>
                <w:ilvl w:val="1"/>
                <w:numId w:val="33"/>
              </w:numPr>
              <w:overflowPunct/>
              <w:autoSpaceDE/>
              <w:autoSpaceDN/>
              <w:adjustRightInd/>
              <w:spacing w:after="0"/>
              <w:jc w:val="left"/>
              <w:textAlignment w:val="auto"/>
              <w:rPr>
                <w:rFonts w:ascii="Times" w:eastAsia="맑은 고딕" w:hAnsi="Times" w:cs="Times"/>
                <w:bCs/>
                <w:sz w:val="20"/>
              </w:rPr>
            </w:pPr>
            <w:r w:rsidRPr="00887761">
              <w:rPr>
                <w:rFonts w:ascii="Times" w:eastAsia="맑은 고딕" w:hAnsi="Times" w:cs="Times"/>
                <w:bCs/>
                <w:sz w:val="20"/>
              </w:rPr>
              <w:t>It applies at least to RA type 1. FFS for RA type 0.</w:t>
            </w:r>
          </w:p>
          <w:p w14:paraId="2E589117" w14:textId="77777777" w:rsidR="00AB02AE" w:rsidRPr="00597A29" w:rsidRDefault="00AB02AE" w:rsidP="00726C24">
            <w:pPr>
              <w:numPr>
                <w:ilvl w:val="1"/>
                <w:numId w:val="33"/>
              </w:numPr>
              <w:overflowPunct/>
              <w:autoSpaceDE/>
              <w:autoSpaceDN/>
              <w:adjustRightInd/>
              <w:spacing w:after="0"/>
              <w:jc w:val="left"/>
              <w:textAlignment w:val="auto"/>
              <w:rPr>
                <w:rFonts w:ascii="Times" w:eastAsia="맑은 고딕" w:hAnsi="Times" w:cs="Times"/>
                <w:bCs/>
                <w:sz w:val="20"/>
              </w:rPr>
            </w:pPr>
            <w:r w:rsidRPr="00597A29">
              <w:rPr>
                <w:rFonts w:ascii="Times" w:eastAsia="맑은 고딕" w:hAnsi="Times" w:cs="Times"/>
                <w:bCs/>
                <w:sz w:val="20"/>
              </w:rPr>
              <w:t>Note: Other equations are not precluded.</w:t>
            </w:r>
          </w:p>
          <w:p w14:paraId="16C2DE26" w14:textId="77777777" w:rsidR="00AB02AE" w:rsidRPr="00597A29" w:rsidRDefault="00AB02AE" w:rsidP="00726C24">
            <w:pPr>
              <w:autoSpaceDE/>
              <w:autoSpaceDN/>
              <w:spacing w:after="0"/>
              <w:jc w:val="left"/>
              <w:rPr>
                <w:rFonts w:ascii="Times" w:eastAsiaTheme="minorEastAsia" w:hAnsi="Times" w:cs="Times"/>
                <w:b/>
                <w:bCs/>
                <w:sz w:val="20"/>
                <w:szCs w:val="18"/>
                <w:u w:val="single"/>
                <w:lang w:val="en-US" w:eastAsia="ko-KR"/>
              </w:rPr>
            </w:pPr>
          </w:p>
        </w:tc>
      </w:tr>
      <w:tr w:rsidR="00AB02AE" w14:paraId="710E7724" w14:textId="77777777" w:rsidTr="00726C24">
        <w:tc>
          <w:tcPr>
            <w:tcW w:w="9629" w:type="dxa"/>
          </w:tcPr>
          <w:p w14:paraId="0BE6CC9B"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30441061" w14:textId="77777777" w:rsidR="00AB02AE" w:rsidRPr="00FE3420" w:rsidRDefault="00AB02AE" w:rsidP="00726C24">
            <w:pPr>
              <w:autoSpaceDE/>
              <w:autoSpaceDN/>
              <w:spacing w:after="0"/>
              <w:jc w:val="left"/>
              <w:rPr>
                <w:rFonts w:eastAsiaTheme="minorEastAsia"/>
                <w:b/>
                <w:bCs/>
                <w:sz w:val="20"/>
                <w:u w:val="single"/>
                <w:lang w:val="en-US" w:eastAsia="ko-KR"/>
              </w:rPr>
            </w:pPr>
          </w:p>
          <w:p w14:paraId="3E352A50" w14:textId="77777777" w:rsidR="00AB02AE" w:rsidRPr="00917703" w:rsidRDefault="00AB02AE" w:rsidP="00726C24">
            <w:pPr>
              <w:autoSpaceDE/>
              <w:autoSpaceDN/>
              <w:spacing w:after="0"/>
              <w:jc w:val="left"/>
              <w:rPr>
                <w:rFonts w:ascii="Times" w:eastAsia="맑은 고딕" w:hAnsi="Times"/>
                <w:b/>
                <w:szCs w:val="24"/>
              </w:rPr>
            </w:pPr>
            <w:r w:rsidRPr="00FE3420">
              <w:rPr>
                <w:rFonts w:ascii="Times" w:eastAsia="맑은 고딕" w:hAnsi="Times" w:cs="Times"/>
                <w:b/>
                <w:sz w:val="20"/>
                <w:highlight w:val="green"/>
              </w:rPr>
              <w:t>Agreement</w:t>
            </w:r>
          </w:p>
          <w:p w14:paraId="18A50712" w14:textId="77777777" w:rsidR="00AB02AE" w:rsidRPr="00804631" w:rsidRDefault="00AB02AE" w:rsidP="00726C24">
            <w:pPr>
              <w:autoSpaceDE/>
              <w:autoSpaceDN/>
              <w:spacing w:after="0"/>
              <w:jc w:val="left"/>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SBFD symbols is the same as the number of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for non-SBFD symbols.</w:t>
            </w:r>
          </w:p>
          <w:p w14:paraId="0E0D065F" w14:textId="77777777" w:rsidR="00AB02AE" w:rsidRPr="00804631" w:rsidRDefault="00AB02AE" w:rsidP="00726C24">
            <w:pPr>
              <w:numPr>
                <w:ilvl w:val="0"/>
                <w:numId w:val="33"/>
              </w:numPr>
              <w:overflowPunct/>
              <w:autoSpaceDE/>
              <w:autoSpaceDN/>
              <w:adjustRightInd/>
              <w:spacing w:after="0"/>
              <w:jc w:val="left"/>
              <w:textAlignment w:val="auto"/>
              <w:rPr>
                <w:rFonts w:ascii="Times" w:eastAsia="맑은 고딕" w:hAnsi="Times" w:cs="Times"/>
                <w:sz w:val="20"/>
              </w:rPr>
            </w:pPr>
            <w:r w:rsidRPr="00804631">
              <w:rPr>
                <w:rFonts w:ascii="Times" w:eastAsia="맑은 고딕" w:hAnsi="Times" w:cs="Times"/>
                <w:sz w:val="20"/>
              </w:rPr>
              <w:t>The number of configured FH offsets of</w:t>
            </w:r>
            <w:r w:rsidRPr="00804631">
              <w:rPr>
                <w:rFonts w:ascii="Times" w:eastAsia="바탕" w:hAnsi="Times" w:cs="Times"/>
                <w:sz w:val="20"/>
                <w:lang w:eastAsia="en-US"/>
              </w:rPr>
              <w:t xml:space="preserve"> </w:t>
            </w:r>
            <w:r w:rsidRPr="00804631">
              <w:rPr>
                <w:rFonts w:ascii="Times" w:eastAsia="맑은 고딕" w:hAnsi="Times" w:cs="Times"/>
                <w:sz w:val="20"/>
              </w:rPr>
              <w:t>FH offset list is determined based on the UL BWP size as legacy.</w:t>
            </w:r>
          </w:p>
          <w:p w14:paraId="24BA3345" w14:textId="77777777" w:rsidR="00AB02AE" w:rsidRPr="00804631" w:rsidRDefault="00AB02AE" w:rsidP="00726C24">
            <w:pPr>
              <w:autoSpaceDE/>
              <w:autoSpaceDN/>
              <w:spacing w:after="0"/>
              <w:jc w:val="left"/>
              <w:rPr>
                <w:rFonts w:ascii="Times" w:eastAsia="맑은 고딕" w:hAnsi="Times" w:cs="Times"/>
                <w:sz w:val="20"/>
              </w:rPr>
            </w:pPr>
            <w:r w:rsidRPr="00804631">
              <w:rPr>
                <w:rFonts w:ascii="Times" w:eastAsia="맑은 고딕" w:hAnsi="Times" w:cs="Times"/>
                <w:sz w:val="20"/>
              </w:rPr>
              <w:t>The number of bits used to indicate FH offset in DCI is determined as legacy.</w:t>
            </w:r>
          </w:p>
          <w:p w14:paraId="164D9FDB" w14:textId="77777777" w:rsidR="00AB02AE" w:rsidRPr="00804631" w:rsidRDefault="00AB02AE" w:rsidP="00726C24">
            <w:pPr>
              <w:autoSpaceDE/>
              <w:autoSpaceDN/>
              <w:spacing w:after="0"/>
              <w:jc w:val="left"/>
              <w:rPr>
                <w:rFonts w:ascii="Times" w:eastAsia="바탕" w:hAnsi="Times" w:cs="Times"/>
                <w:sz w:val="20"/>
              </w:rPr>
            </w:pPr>
          </w:p>
          <w:p w14:paraId="3AFA5A78" w14:textId="77777777" w:rsidR="00AB02AE" w:rsidRPr="00804631" w:rsidRDefault="00AB02AE" w:rsidP="00726C24">
            <w:pPr>
              <w:autoSpaceDE/>
              <w:autoSpaceDN/>
              <w:spacing w:after="0"/>
              <w:jc w:val="left"/>
              <w:rPr>
                <w:rFonts w:ascii="Times" w:eastAsia="맑은 고딕" w:hAnsi="Times" w:cs="Times"/>
                <w:b/>
                <w:sz w:val="20"/>
              </w:rPr>
            </w:pPr>
            <w:r w:rsidRPr="00804631">
              <w:rPr>
                <w:rFonts w:ascii="Times" w:eastAsia="맑은 고딕" w:hAnsi="Times" w:cs="Times"/>
                <w:b/>
                <w:sz w:val="20"/>
                <w:highlight w:val="green"/>
              </w:rPr>
              <w:t>Agreement</w:t>
            </w:r>
          </w:p>
          <w:p w14:paraId="316D7321" w14:textId="77777777" w:rsidR="00AB02AE" w:rsidRPr="00804631" w:rsidRDefault="00AB02AE" w:rsidP="00726C24">
            <w:pPr>
              <w:autoSpaceDE/>
              <w:autoSpaceDN/>
              <w:spacing w:beforeLines="50" w:before="120" w:after="0"/>
              <w:jc w:val="left"/>
              <w:rPr>
                <w:rFonts w:ascii="Times" w:eastAsia="맑은 고딕" w:hAnsi="Times" w:cs="Times"/>
                <w:sz w:val="20"/>
              </w:rPr>
            </w:pPr>
            <w:r w:rsidRPr="00804631">
              <w:rPr>
                <w:rFonts w:ascii="Times" w:eastAsia="맑은 고딕" w:hAnsi="Times" w:cs="Times"/>
                <w:sz w:val="20"/>
              </w:rPr>
              <w:t>For PUSCH intra-slot frequency hopping in SBFD symbols, the starting RB in each hop is given by:</w:t>
            </w:r>
          </w:p>
          <w:p w14:paraId="4EE6820B" w14:textId="77777777" w:rsidR="00AB02AE" w:rsidRPr="00804631" w:rsidRDefault="00000000" w:rsidP="00726C24">
            <w:pPr>
              <w:autoSpaceDE/>
              <w:autoSpaceDN/>
              <w:spacing w:beforeLines="50" w:before="120"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i=0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i=1</m:t>
                        </m:r>
                      </m:e>
                    </m:eqArr>
                  </m:e>
                </m:d>
              </m:oMath>
            </m:oMathPara>
          </w:p>
          <w:p w14:paraId="7C17BDA7" w14:textId="77777777" w:rsidR="00AB02AE" w:rsidRPr="00804631" w:rsidRDefault="00AB02AE" w:rsidP="00726C24">
            <w:pPr>
              <w:autoSpaceDE/>
              <w:autoSpaceDN/>
              <w:spacing w:beforeLines="50" w:before="120" w:after="0"/>
              <w:jc w:val="left"/>
              <w:rPr>
                <w:rFonts w:ascii="Times" w:eastAsia="맑은 고딕" w:hAnsi="Times" w:cs="Times"/>
                <w:sz w:val="20"/>
              </w:rPr>
            </w:pPr>
            <w:r w:rsidRPr="00804631">
              <w:rPr>
                <w:rFonts w:ascii="Times" w:eastAsia="맑은 고딕" w:hAnsi="Times" w:cs="Times"/>
                <w:iCs/>
                <w:sz w:val="20"/>
              </w:rPr>
              <w:t xml:space="preserve">For PUSCH inter-slot frequency hopping in SBFD symbols and when </w:t>
            </w:r>
            <w:proofErr w:type="spellStart"/>
            <w:r w:rsidRPr="00804631">
              <w:rPr>
                <w:rFonts w:ascii="Times" w:eastAsia="맑은 고딕" w:hAnsi="Times" w:cs="Times"/>
                <w:i/>
                <w:sz w:val="20"/>
              </w:rPr>
              <w:t>pusch</w:t>
            </w:r>
            <w:proofErr w:type="spellEnd"/>
            <w:r w:rsidRPr="00804631">
              <w:rPr>
                <w:rFonts w:ascii="Times" w:eastAsia="맑은 고딕" w:hAnsi="Times" w:cs="Times"/>
                <w:i/>
                <w:sz w:val="20"/>
              </w:rPr>
              <w:t>-DMRS-Bundling</w:t>
            </w:r>
            <w:r w:rsidRPr="00804631">
              <w:rPr>
                <w:rFonts w:ascii="Times" w:eastAsia="맑은 고딕" w:hAnsi="Times" w:cs="Times"/>
                <w:iCs/>
                <w:sz w:val="20"/>
              </w:rPr>
              <w:t xml:space="preserve"> is not enabled, or for inter-slot frequency hopping for a PUSCH in SBFD symbols scheduled by RAR UL grant or DCI format 0_0 with CRC scrambled by TC-RNTI, t</w:t>
            </w:r>
            <w:r w:rsidRPr="00804631">
              <w:rPr>
                <w:rFonts w:ascii="Times" w:eastAsia="맑은 고딕" w:hAnsi="Times" w:cs="Times"/>
                <w:sz w:val="20"/>
              </w:rPr>
              <w:t xml:space="preserve">he starting RB during slot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oMath>
            <w:r w:rsidRPr="00804631">
              <w:rPr>
                <w:rFonts w:ascii="Times" w:eastAsia="맑은 고딕" w:hAnsi="Times" w:cs="Times"/>
                <w:sz w:val="20"/>
              </w:rPr>
              <w:t xml:space="preserve"> is given by:</w:t>
            </w:r>
          </w:p>
          <w:p w14:paraId="35D3B1D2" w14:textId="77777777" w:rsidR="00AB02AE" w:rsidRPr="00804631" w:rsidRDefault="00000000" w:rsidP="00726C24">
            <w:pPr>
              <w:autoSpaceDE/>
              <w:autoSpaceDN/>
              <w:spacing w:after="0"/>
              <w:jc w:val="left"/>
              <w:rPr>
                <w:rFonts w:ascii="Times" w:eastAsia="맑은 고딕" w:hAnsi="Times" w:cs="Times"/>
                <w:sz w:val="20"/>
              </w:rPr>
            </w:pPr>
            <m:oMathPara>
              <m:oMath>
                <m:sSub>
                  <m:sSubPr>
                    <m:ctrlPr>
                      <w:rPr>
                        <w:rFonts w:ascii="Cambria Math" w:eastAsia="맑은 고딕" w:hAnsi="Cambria Math" w:cs="Times"/>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t>
                </m:r>
                <m:d>
                  <m:dPr>
                    <m:begChr m:val="{"/>
                    <m:endChr m:val=""/>
                    <m:ctrlPr>
                      <w:rPr>
                        <w:rFonts w:ascii="Cambria Math" w:eastAsia="맑은 고딕" w:hAnsi="Cambria Math" w:cs="Times"/>
                        <w:i/>
                        <w:sz w:val="20"/>
                      </w:rPr>
                    </m:ctrlPr>
                  </m:dPr>
                  <m:e>
                    <m:eqArr>
                      <m:eqArrPr>
                        <m:ctrlPr>
                          <w:rPr>
                            <w:rFonts w:ascii="Cambria Math" w:eastAsia="맑은 고딕" w:hAnsi="Cambria Math" w:cs="Times"/>
                            <w:i/>
                            <w:sz w:val="20"/>
                          </w:rPr>
                        </m:ctrlPr>
                      </m:eqArrPr>
                      <m:e>
                        <m:sSub>
                          <m:sSubPr>
                            <m:ctrlPr>
                              <w:rPr>
                                <w:rFonts w:ascii="Cambria Math" w:eastAsia="맑은 고딕" w:hAnsi="Cambria Math" w:cs="Times"/>
                                <w:i/>
                                <w:sz w:val="20"/>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mod2=0</m:t>
                        </m:r>
                      </m:e>
                      <m:e>
                        <m:sSub>
                          <m:sSubPr>
                            <m:ctrlPr>
                              <w:rPr>
                                <w:rFonts w:ascii="Cambria Math" w:eastAsia="SimSun" w:hAnsi="Cambria Math" w:cs="Times"/>
                                <w:sz w:val="20"/>
                              </w:rPr>
                            </m:ctrlPr>
                          </m:sSubPr>
                          <m:e>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color w:val="FF0000"/>
                            <w:sz w:val="20"/>
                          </w:rPr>
                          <m:t>[-</m:t>
                        </m:r>
                        <m:sSub>
                          <m:sSubPr>
                            <m:ctrlPr>
                              <w:rPr>
                                <w:rFonts w:ascii="Cambria Math" w:eastAsia="SimSun" w:hAnsi="Cambria Math" w:cs="Times"/>
                                <w:color w:val="FF0000"/>
                                <w:sz w:val="20"/>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xml:space="preserve">, </m:t>
                        </m:r>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m:t>
                        </m:r>
                        <m:r>
                          <w:rPr>
                            <w:rFonts w:ascii="Cambria Math" w:eastAsia="SimSun" w:hAnsi="Cambria Math" w:cs="Times"/>
                            <w:sz w:val="20"/>
                          </w:rPr>
                          <m:t>=1</m:t>
                        </m:r>
                      </m:e>
                    </m:eqArr>
                  </m:e>
                </m:d>
              </m:oMath>
            </m:oMathPara>
          </w:p>
          <w:p w14:paraId="15598C66" w14:textId="77777777" w:rsidR="00AB02AE" w:rsidRPr="00804631" w:rsidRDefault="00AB02AE" w:rsidP="00726C24">
            <w:pPr>
              <w:autoSpaceDE/>
              <w:autoSpaceDN/>
              <w:spacing w:after="0"/>
              <w:jc w:val="left"/>
              <w:rPr>
                <w:rFonts w:ascii="Times" w:eastAsia="SimSun" w:hAnsi="Times" w:cs="Times"/>
                <w:sz w:val="20"/>
              </w:rPr>
            </w:pPr>
            <w:proofErr w:type="gramStart"/>
            <w:r w:rsidRPr="00804631">
              <w:rPr>
                <w:rFonts w:ascii="Times" w:eastAsia="SimSun" w:hAnsi="Times" w:cs="Times"/>
                <w:sz w:val="20"/>
              </w:rPr>
              <w:t>Where</w:t>
            </w:r>
            <w:proofErr w:type="gramEnd"/>
            <w:r w:rsidRPr="00804631">
              <w:rPr>
                <w:rFonts w:ascii="Times" w:eastAsia="SimSun" w:hAnsi="Times" w:cs="Times"/>
                <w:sz w:val="20"/>
              </w:rPr>
              <w:t xml:space="preserve"> </w:t>
            </w:r>
          </w:p>
          <w:p w14:paraId="276BE6FE" w14:textId="77777777" w:rsidR="00AB02AE" w:rsidRPr="00804631" w:rsidRDefault="00000000" w:rsidP="00726C24">
            <w:pPr>
              <w:numPr>
                <w:ilvl w:val="0"/>
                <w:numId w:val="58"/>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UL SB start</m:t>
                  </m:r>
                </m:sub>
              </m:sSub>
            </m:oMath>
            <w:r w:rsidR="00AB02AE" w:rsidRPr="00804631">
              <w:rPr>
                <w:rFonts w:ascii="Times" w:eastAsia="SimSun" w:hAnsi="Times" w:cs="Times"/>
                <w:sz w:val="20"/>
              </w:rPr>
              <w:t xml:space="preserve"> is the starting PRB index of UL usable PRBs with reference to the start of UL active BWP.</w:t>
            </w:r>
          </w:p>
          <w:p w14:paraId="7189721E" w14:textId="77777777" w:rsidR="00AB02AE" w:rsidRPr="00804631" w:rsidRDefault="00000000" w:rsidP="00726C24">
            <w:pPr>
              <w:numPr>
                <w:ilvl w:val="0"/>
                <w:numId w:val="58"/>
              </w:numPr>
              <w:autoSpaceDE/>
              <w:autoSpaceDN/>
              <w:spacing w:after="0"/>
              <w:contextualSpacing/>
              <w:jc w:val="left"/>
              <w:rPr>
                <w:rFonts w:ascii="Times" w:eastAsia="SimSun" w:hAnsi="Times" w:cs="Times"/>
                <w:sz w:val="20"/>
              </w:rPr>
            </w:pPr>
            <m:oMath>
              <m:sSubSup>
                <m:sSubSupPr>
                  <m:ctrlPr>
                    <w:rPr>
                      <w:rFonts w:ascii="Cambria Math" w:eastAsia="SimSun" w:hAnsi="Cambria Math" w:cs="Times"/>
                      <w:sz w:val="20"/>
                    </w:rPr>
                  </m:ctrlPr>
                </m:sSubSupPr>
                <m:e>
                  <m:r>
                    <m:rPr>
                      <m:sty m:val="p"/>
                    </m:rPr>
                    <w:rPr>
                      <w:rFonts w:ascii="Cambria Math" w:eastAsia="SimSun" w:hAnsi="Cambria Math" w:cs="Times"/>
                      <w:sz w:val="20"/>
                    </w:rPr>
                    <m:t>N</m:t>
                  </m:r>
                </m:e>
                <m:sub>
                  <m:r>
                    <m:rPr>
                      <m:sty m:val="p"/>
                    </m:rPr>
                    <w:rPr>
                      <w:rFonts w:ascii="Cambria Math" w:eastAsia="SimSun" w:hAnsi="Cambria Math" w:cs="Times"/>
                      <w:sz w:val="20"/>
                    </w:rPr>
                    <m:t>UL SB</m:t>
                  </m:r>
                </m:sub>
                <m:sup>
                  <m:r>
                    <m:rPr>
                      <m:sty m:val="p"/>
                    </m:rPr>
                    <w:rPr>
                      <w:rFonts w:ascii="Cambria Math" w:eastAsia="SimSun" w:hAnsi="Cambria Math" w:cs="Times"/>
                      <w:sz w:val="20"/>
                    </w:rPr>
                    <m:t>size</m:t>
                  </m:r>
                </m:sup>
              </m:sSubSup>
            </m:oMath>
            <w:r w:rsidR="00AB02AE" w:rsidRPr="00804631">
              <w:rPr>
                <w:rFonts w:ascii="Times" w:eastAsia="SimSun" w:hAnsi="Times" w:cs="Times"/>
                <w:sz w:val="20"/>
              </w:rPr>
              <w:t xml:space="preserve"> is the number of UL usable PRBs.</w:t>
            </w:r>
          </w:p>
          <w:p w14:paraId="40EBCC8E" w14:textId="77777777" w:rsidR="00AB02AE" w:rsidRPr="00804631" w:rsidRDefault="00000000" w:rsidP="00726C24">
            <w:pPr>
              <w:numPr>
                <w:ilvl w:val="0"/>
                <w:numId w:val="58"/>
              </w:numPr>
              <w:autoSpaceDE/>
              <w:autoSpaceDN/>
              <w:spacing w:after="0"/>
              <w:contextualSpacing/>
              <w:jc w:val="left"/>
              <w:rPr>
                <w:rFonts w:ascii="Times" w:eastAsia="SimSun" w:hAnsi="Times" w:cs="Times"/>
                <w:sz w:val="20"/>
              </w:rPr>
            </w:pPr>
            <m:oMath>
              <m:sSub>
                <m:sSubPr>
                  <m:ctrlPr>
                    <w:rPr>
                      <w:rFonts w:ascii="Cambria Math" w:eastAsia="SimSun" w:hAnsi="Cambria Math" w:cs="Times"/>
                      <w:sz w:val="20"/>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start</m:t>
                  </m:r>
                </m:sub>
              </m:sSub>
            </m:oMath>
            <w:r w:rsidR="00AB02AE" w:rsidRPr="00804631">
              <w:rPr>
                <w:rFonts w:ascii="Times" w:eastAsia="SimSun" w:hAnsi="Times" w:cs="Times"/>
                <w:sz w:val="20"/>
              </w:rPr>
              <w:t xml:space="preserve"> is the starting PRB index of the first PUSCH hop with reference to the start of UL active BWP.</w:t>
            </w:r>
          </w:p>
          <w:p w14:paraId="31132D8B" w14:textId="77777777" w:rsidR="00AB02AE" w:rsidRPr="00804631" w:rsidRDefault="00AB02AE" w:rsidP="00726C24">
            <w:pPr>
              <w:numPr>
                <w:ilvl w:val="0"/>
                <w:numId w:val="58"/>
              </w:numPr>
              <w:autoSpaceDE/>
              <w:autoSpaceDN/>
              <w:spacing w:after="0"/>
              <w:contextualSpacing/>
              <w:jc w:val="left"/>
              <w:rPr>
                <w:rFonts w:ascii="Times" w:eastAsia="SimSun" w:hAnsi="Times" w:cs="Times"/>
                <w:sz w:val="20"/>
              </w:rPr>
            </w:pPr>
            <w:r w:rsidRPr="00804631">
              <w:rPr>
                <w:rFonts w:ascii="Times" w:eastAsia="SimSun" w:hAnsi="Times" w:cs="Times"/>
                <w:sz w:val="20"/>
              </w:rPr>
              <w:t>RB offset is the frequency hopping offset for PUSCH in SBFD symbols</w:t>
            </w:r>
          </w:p>
          <w:p w14:paraId="47C6EBB0" w14:textId="77777777" w:rsidR="00AB02AE" w:rsidRPr="00804631" w:rsidRDefault="00AB02AE" w:rsidP="00726C24">
            <w:pPr>
              <w:numPr>
                <w:ilvl w:val="0"/>
                <w:numId w:val="58"/>
              </w:numPr>
              <w:autoSpaceDE/>
              <w:autoSpaceDN/>
              <w:spacing w:after="0"/>
              <w:contextualSpacing/>
              <w:jc w:val="left"/>
              <w:rPr>
                <w:rFonts w:ascii="Times" w:eastAsia="SimSun" w:hAnsi="Times" w:cs="Times"/>
                <w:sz w:val="20"/>
              </w:rPr>
            </w:pPr>
            <w:r w:rsidRPr="00804631">
              <w:rPr>
                <w:rFonts w:ascii="Times" w:eastAsia="SimSun" w:hAnsi="Times" w:cs="Times"/>
                <w:sz w:val="20"/>
              </w:rPr>
              <w:t xml:space="preserve">Note: Definition of </w:t>
            </w:r>
            <m:oMath>
              <m:sSubSup>
                <m:sSubSupPr>
                  <m:ctrlPr>
                    <w:rPr>
                      <w:rFonts w:ascii="Cambria Math" w:eastAsia="맑은 고딕" w:hAnsi="Cambria Math" w:cs="Times"/>
                      <w:i/>
                      <w:sz w:val="20"/>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 xml:space="preserve"> </m:t>
              </m:r>
            </m:oMath>
            <w:r w:rsidRPr="00804631">
              <w:rPr>
                <w:rFonts w:ascii="Times" w:eastAsia="SimSun" w:hAnsi="Times" w:cs="Times"/>
                <w:sz w:val="20"/>
              </w:rPr>
              <w:t>is unchanged from existing specifications</w:t>
            </w:r>
          </w:p>
          <w:p w14:paraId="354C8FA3" w14:textId="77777777" w:rsidR="00AB02AE" w:rsidRPr="00E31DFC" w:rsidRDefault="00AB02AE" w:rsidP="00726C24">
            <w:pPr>
              <w:autoSpaceDE/>
              <w:autoSpaceDN/>
              <w:spacing w:after="0"/>
              <w:jc w:val="left"/>
              <w:rPr>
                <w:rFonts w:ascii="Times" w:eastAsia="맑은 고딕" w:hAnsi="Times" w:cs="Times"/>
                <w:sz w:val="20"/>
              </w:rPr>
            </w:pPr>
            <w:r w:rsidRPr="00E31DFC">
              <w:rPr>
                <w:rFonts w:ascii="Times" w:eastAsia="맑은 고딕" w:hAnsi="Times" w:cs="Times"/>
                <w:sz w:val="20"/>
              </w:rPr>
              <w:t>Decide in RAN1#119, one of the following options:</w:t>
            </w:r>
          </w:p>
          <w:p w14:paraId="552F2BBE" w14:textId="77777777" w:rsidR="00AB02AE" w:rsidRPr="00E31DFC" w:rsidRDefault="00AB02AE" w:rsidP="00726C24">
            <w:pPr>
              <w:numPr>
                <w:ilvl w:val="0"/>
                <w:numId w:val="58"/>
              </w:numPr>
              <w:autoSpaceDE/>
              <w:autoSpaceDN/>
              <w:spacing w:after="0"/>
              <w:contextualSpacing/>
              <w:jc w:val="left"/>
              <w:rPr>
                <w:rFonts w:ascii="Times" w:eastAsia="맑은 고딕" w:hAnsi="Times" w:cs="Times"/>
                <w:sz w:val="20"/>
              </w:rPr>
            </w:pPr>
            <w:r w:rsidRPr="00E31DFC">
              <w:rPr>
                <w:rFonts w:ascii="Times" w:eastAsia="맑은 고딕" w:hAnsi="Times" w:cs="Times"/>
                <w:sz w:val="20"/>
              </w:rPr>
              <w:t xml:space="preserve">Alt1: Remove </w:t>
            </w:r>
            <m:oMath>
              <m:d>
                <m:dPr>
                  <m:begChr m:val="["/>
                  <m:endChr m:val="]"/>
                  <m:ctrlPr>
                    <w:rPr>
                      <w:rFonts w:ascii="Cambria Math" w:eastAsia="SimSun" w:hAnsi="Cambria Math" w:cs="Times"/>
                      <w:sz w:val="20"/>
                    </w:rPr>
                  </m:ctrlPr>
                </m:dPr>
                <m:e>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UL SB start</m:t>
                      </m:r>
                    </m:sub>
                  </m:sSub>
                </m:e>
              </m:d>
            </m:oMath>
            <w:r w:rsidRPr="00E31DFC">
              <w:rPr>
                <w:rFonts w:ascii="Times" w:eastAsia="맑은 고딕" w:hAnsi="Times" w:cs="Times"/>
                <w:sz w:val="20"/>
              </w:rPr>
              <w:t xml:space="preserve"> in the above equations</w:t>
            </w:r>
          </w:p>
          <w:p w14:paraId="0DADF576" w14:textId="77777777" w:rsidR="00AB02AE" w:rsidRPr="00E31DFC" w:rsidRDefault="00AB02AE" w:rsidP="00726C24">
            <w:pPr>
              <w:numPr>
                <w:ilvl w:val="0"/>
                <w:numId w:val="58"/>
              </w:numPr>
              <w:autoSpaceDE/>
              <w:autoSpaceDN/>
              <w:spacing w:after="0"/>
              <w:contextualSpacing/>
              <w:jc w:val="left"/>
              <w:rPr>
                <w:rFonts w:ascii="Times" w:eastAsia="맑은 고딕" w:hAnsi="Times" w:cs="Times"/>
                <w:sz w:val="20"/>
              </w:rPr>
            </w:pPr>
            <w:r w:rsidRPr="00E31DFC">
              <w:rPr>
                <w:rFonts w:ascii="Times" w:eastAsia="맑은 고딕" w:hAnsi="Times" w:cs="Times"/>
                <w:sz w:val="20"/>
              </w:rPr>
              <w:t xml:space="preserve">Alt2: Remove square brackets from </w:t>
            </w:r>
            <m:oMath>
              <m:r>
                <m:rPr>
                  <m:sty m:val="p"/>
                </m:rPr>
                <w:rPr>
                  <w:rFonts w:ascii="Cambria Math" w:eastAsia="SimSun" w:hAnsi="Cambria Math" w:cs="Times"/>
                  <w:sz w:val="20"/>
                </w:rPr>
                <m:t>[-</m:t>
              </m:r>
              <m:sSub>
                <m:sSubPr>
                  <m:ctrlPr>
                    <w:rPr>
                      <w:rFonts w:ascii="Cambria Math" w:eastAsia="SimSun" w:hAnsi="Cambria Math" w:cs="Times"/>
                      <w:sz w:val="20"/>
                    </w:rPr>
                  </m:ctrlPr>
                </m:sSubPr>
                <m:e>
                  <m:r>
                    <m:rPr>
                      <m:sty m:val="p"/>
                    </m:rPr>
                    <w:rPr>
                      <w:rFonts w:ascii="Cambria Math" w:eastAsia="SimSun" w:hAnsi="Cambria Math" w:cs="Times"/>
                      <w:sz w:val="20"/>
                    </w:rPr>
                    <m:t>RB</m:t>
                  </m:r>
                </m:e>
                <m:sub>
                  <m:r>
                    <m:rPr>
                      <m:sty m:val="p"/>
                    </m:rPr>
                    <w:rPr>
                      <w:rFonts w:ascii="Cambria Math" w:eastAsia="SimSun" w:hAnsi="Cambria Math" w:cs="Times"/>
                      <w:sz w:val="20"/>
                    </w:rPr>
                    <m:t>UL SB start</m:t>
                  </m:r>
                </m:sub>
              </m:sSub>
              <m:r>
                <m:rPr>
                  <m:sty m:val="p"/>
                </m:rPr>
                <w:rPr>
                  <w:rFonts w:ascii="Cambria Math" w:eastAsia="SimSun" w:hAnsi="Cambria Math" w:cs="Times"/>
                  <w:sz w:val="20"/>
                </w:rPr>
                <m:t>]</m:t>
              </m:r>
            </m:oMath>
            <w:r w:rsidRPr="00E31DFC">
              <w:rPr>
                <w:rFonts w:ascii="Times" w:eastAsia="맑은 고딕" w:hAnsi="Times" w:cs="Times"/>
                <w:sz w:val="20"/>
              </w:rPr>
              <w:t xml:space="preserve"> in the above equations</w:t>
            </w:r>
          </w:p>
          <w:p w14:paraId="65AE76BF" w14:textId="77777777" w:rsidR="00AB02AE" w:rsidRPr="00804631" w:rsidRDefault="00AB02AE" w:rsidP="00726C24">
            <w:pPr>
              <w:autoSpaceDE/>
              <w:autoSpaceDN/>
              <w:spacing w:after="0"/>
              <w:jc w:val="left"/>
              <w:rPr>
                <w:rFonts w:eastAsiaTheme="minorEastAsia"/>
                <w:b/>
                <w:bCs/>
                <w:sz w:val="20"/>
                <w:szCs w:val="18"/>
                <w:u w:val="single"/>
                <w:lang w:val="en-US" w:eastAsia="ko-KR"/>
              </w:rPr>
            </w:pPr>
          </w:p>
        </w:tc>
      </w:tr>
      <w:tr w:rsidR="00AB02AE" w14:paraId="0568F5C8" w14:textId="77777777" w:rsidTr="00726C24">
        <w:tc>
          <w:tcPr>
            <w:tcW w:w="9629" w:type="dxa"/>
          </w:tcPr>
          <w:p w14:paraId="52FDA6A6"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67EF10D5" w14:textId="77777777" w:rsidR="00AB02AE" w:rsidRPr="00D639F8" w:rsidRDefault="00AB02AE" w:rsidP="00726C24">
            <w:pPr>
              <w:autoSpaceDE/>
              <w:autoSpaceDN/>
              <w:spacing w:after="0"/>
              <w:jc w:val="left"/>
              <w:rPr>
                <w:rFonts w:eastAsiaTheme="minorEastAsia"/>
                <w:b/>
                <w:bCs/>
                <w:sz w:val="20"/>
                <w:u w:val="single"/>
                <w:lang w:val="en-US" w:eastAsia="ko-KR"/>
              </w:rPr>
            </w:pPr>
          </w:p>
          <w:p w14:paraId="5965B61C" w14:textId="77777777" w:rsidR="00AB02AE" w:rsidRPr="00D639F8" w:rsidRDefault="00AB02AE" w:rsidP="00726C24">
            <w:pPr>
              <w:autoSpaceDE/>
              <w:autoSpaceDN/>
              <w:spacing w:after="0"/>
              <w:jc w:val="left"/>
              <w:rPr>
                <w:rFonts w:ascii="Times" w:eastAsia="맑은 고딕" w:hAnsi="Times"/>
                <w:b/>
                <w:sz w:val="20"/>
              </w:rPr>
            </w:pPr>
            <w:r w:rsidRPr="00D639F8">
              <w:rPr>
                <w:rFonts w:ascii="Times" w:eastAsia="맑은 고딕" w:hAnsi="Times" w:hint="eastAsia"/>
                <w:b/>
                <w:sz w:val="20"/>
                <w:highlight w:val="green"/>
              </w:rPr>
              <w:t>Agreement</w:t>
            </w:r>
          </w:p>
          <w:p w14:paraId="2E083E3E" w14:textId="77777777" w:rsidR="00AB02AE" w:rsidRPr="00D639F8" w:rsidRDefault="00AB02AE" w:rsidP="00726C24">
            <w:pPr>
              <w:autoSpaceDE/>
              <w:autoSpaceDN/>
              <w:spacing w:after="0"/>
              <w:jc w:val="left"/>
              <w:rPr>
                <w:rFonts w:ascii="Times" w:eastAsia="맑은 고딕" w:hAnsi="Times"/>
                <w:bCs/>
                <w:sz w:val="20"/>
              </w:rPr>
            </w:pPr>
            <w:r w:rsidRPr="00D639F8">
              <w:rPr>
                <w:rFonts w:ascii="Times" w:eastAsia="맑은 고딕" w:hAnsi="Times"/>
                <w:bCs/>
                <w:sz w:val="20"/>
              </w:rPr>
              <w:t xml:space="preserve">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D639F8">
              <w:rPr>
                <w:rFonts w:ascii="Times" w:eastAsia="맑은 고딕" w:hAnsi="Times"/>
                <w:bCs/>
                <w:sz w:val="20"/>
              </w:rPr>
              <w:t>TBoMS</w:t>
            </w:r>
            <w:proofErr w:type="spellEnd"/>
            <w:r w:rsidRPr="00D639F8">
              <w:rPr>
                <w:rFonts w:ascii="Times" w:eastAsia="맑은 고딕" w:hAnsi="Times"/>
                <w:bCs/>
                <w:sz w:val="20"/>
              </w:rPr>
              <w:t xml:space="preserve"> across SBFD symbols and non-SBFD symbols</w:t>
            </w:r>
            <w:r w:rsidRPr="00D639F8">
              <w:rPr>
                <w:rFonts w:ascii="Times" w:eastAsia="바탕" w:hAnsi="Times"/>
                <w:sz w:val="20"/>
                <w:lang w:eastAsia="en-US"/>
              </w:rPr>
              <w:t xml:space="preserve"> </w:t>
            </w:r>
            <w:r w:rsidRPr="00D639F8">
              <w:rPr>
                <w:rFonts w:ascii="Times" w:eastAsia="맑은 고딕" w:hAnsi="Times"/>
                <w:bCs/>
                <w:sz w:val="20"/>
              </w:rPr>
              <w:t>in different slots, where each transmission within a slot has either all SBFD or all non-SBFD symbols</w:t>
            </w:r>
            <w:r w:rsidRPr="00D639F8">
              <w:rPr>
                <w:rFonts w:ascii="Times" w:eastAsia="맑은 고딕" w:hAnsi="Times" w:hint="eastAsia"/>
                <w:bCs/>
                <w:sz w:val="20"/>
              </w:rPr>
              <w:t xml:space="preserve"> (i.e. Configuration 2), </w:t>
            </w:r>
            <w:r w:rsidRPr="00D639F8">
              <w:rPr>
                <w:rFonts w:ascii="Times" w:eastAsia="맑은 고딕" w:hAnsi="Times"/>
                <w:bCs/>
                <w:sz w:val="20"/>
              </w:rPr>
              <w:t>for determining starting PRB for PUSCH transmissions in SBFD symbols</w:t>
            </w:r>
            <w:r w:rsidRPr="00D639F8">
              <w:rPr>
                <w:rFonts w:ascii="Times" w:eastAsia="맑은 고딕" w:hAnsi="Times" w:hint="eastAsia"/>
                <w:bCs/>
                <w:sz w:val="20"/>
              </w:rPr>
              <w:t>,</w:t>
            </w:r>
          </w:p>
          <w:p w14:paraId="0D48A3D9" w14:textId="77777777" w:rsidR="00AB02AE" w:rsidRPr="00D639F8" w:rsidRDefault="00AB02AE" w:rsidP="00726C24">
            <w:pPr>
              <w:numPr>
                <w:ilvl w:val="0"/>
                <w:numId w:val="33"/>
              </w:numPr>
              <w:overflowPunct/>
              <w:autoSpaceDE/>
              <w:autoSpaceDN/>
              <w:adjustRightInd/>
              <w:spacing w:after="0"/>
              <w:jc w:val="left"/>
              <w:textAlignment w:val="auto"/>
              <w:rPr>
                <w:rFonts w:ascii="Times" w:eastAsia="맑은 고딕" w:hAnsi="Times"/>
                <w:bCs/>
                <w:sz w:val="20"/>
              </w:rPr>
            </w:pPr>
            <w:r w:rsidRPr="00D639F8">
              <w:rPr>
                <w:rFonts w:ascii="Times" w:eastAsia="맑은 고딕" w:hAnsi="Times"/>
                <w:iCs/>
                <w:sz w:val="20"/>
              </w:rPr>
              <w:lastRenderedPageBreak/>
              <w:t xml:space="preserve">Equation 1-C2: </w:t>
            </w:r>
            <m:oMath>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SBFD</m:t>
                  </m:r>
                </m:sup>
              </m:sSubSup>
              <m:r>
                <w:rPr>
                  <w:rFonts w:ascii="Cambria Math" w:eastAsia="바탕" w:hAnsi="Cambria Math" w:cs="Times"/>
                  <w:sz w:val="20"/>
                  <w:lang w:eastAsia="en-US"/>
                </w:rPr>
                <m:t>=</m:t>
              </m:r>
              <m:sSubSup>
                <m:sSubSupPr>
                  <m:ctrlPr>
                    <w:rPr>
                      <w:rFonts w:ascii="Cambria Math" w:eastAsia="바탕" w:hAnsi="Cambria Math"/>
                      <w:i/>
                      <w:iCs/>
                      <w:sz w:val="20"/>
                      <w:lang w:eastAsia="en-US"/>
                    </w:rPr>
                  </m:ctrlPr>
                </m:sSubSupPr>
                <m:e>
                  <m:r>
                    <w:rPr>
                      <w:rFonts w:ascii="Cambria Math" w:eastAsia="바탕" w:hAnsi="Cambria Math" w:cs="Times"/>
                      <w:sz w:val="20"/>
                      <w:lang w:eastAsia="en-US"/>
                    </w:rPr>
                    <m:t>RB</m:t>
                  </m:r>
                </m:e>
                <m:sub>
                  <m:r>
                    <w:rPr>
                      <w:rFonts w:ascii="Cambria Math" w:eastAsia="바탕" w:hAnsi="Cambria Math"/>
                      <w:sz w:val="20"/>
                      <w:lang w:eastAsia="en-US"/>
                    </w:rPr>
                    <m:t>start</m:t>
                  </m:r>
                </m:sub>
                <m:sup>
                  <m:r>
                    <w:rPr>
                      <w:rFonts w:ascii="Cambria Math" w:eastAsia="바탕" w:hAnsi="Cambria Math"/>
                      <w:sz w:val="20"/>
                      <w:lang w:eastAsia="en-US"/>
                    </w:rPr>
                    <m:t>UL SB</m:t>
                  </m:r>
                </m:sup>
              </m:sSubSup>
              <m:r>
                <w:rPr>
                  <w:rFonts w:ascii="Cambria Math" w:eastAsia="바탕" w:hAnsi="Cambria Math" w:cs="Times"/>
                  <w:sz w:val="20"/>
                  <w:lang w:eastAsia="en-US"/>
                </w:rPr>
                <m:t>+</m:t>
              </m:r>
              <m:d>
                <m:dPr>
                  <m:ctrlPr>
                    <w:rPr>
                      <w:rFonts w:ascii="Cambria Math" w:eastAsia="바탕" w:hAnsi="Cambria Math" w:cs="Times"/>
                      <w:i/>
                      <w:sz w:val="20"/>
                      <w:lang w:eastAsia="en-US"/>
                    </w:rPr>
                  </m:ctrlPr>
                </m:dPr>
                <m:e>
                  <m:sSubSup>
                    <m:sSubSupPr>
                      <m:ctrlPr>
                        <w:rPr>
                          <w:rFonts w:ascii="Cambria Math" w:eastAsia="바탕" w:hAnsi="Cambria Math" w:cs="Times"/>
                          <w:i/>
                          <w:iCs/>
                          <w:sz w:val="20"/>
                          <w:lang w:eastAsia="en-US"/>
                        </w:rPr>
                      </m:ctrlPr>
                    </m:sSubSupPr>
                    <m:e>
                      <m:r>
                        <w:rPr>
                          <w:rFonts w:ascii="Cambria Math" w:eastAsia="바탕" w:hAnsi="Cambria Math" w:cs="Times"/>
                          <w:sz w:val="20"/>
                          <w:lang w:eastAsia="en-US"/>
                        </w:rPr>
                        <m:t>RB</m:t>
                      </m:r>
                    </m:e>
                    <m:sub>
                      <m:r>
                        <w:rPr>
                          <w:rFonts w:ascii="Cambria Math" w:eastAsia="바탕" w:hAnsi="Cambria Math" w:cs="Times"/>
                          <w:sz w:val="20"/>
                          <w:lang w:eastAsia="en-US"/>
                        </w:rPr>
                        <m:t>start</m:t>
                      </m:r>
                    </m:sub>
                    <m:sup>
                      <m:r>
                        <w:rPr>
                          <w:rFonts w:ascii="Cambria Math" w:eastAsia="바탕" w:hAnsi="Cambria Math" w:cs="Times"/>
                          <w:sz w:val="20"/>
                          <w:lang w:eastAsia="en-US"/>
                        </w:rPr>
                        <m:t>non-SBFD</m:t>
                      </m:r>
                    </m:sup>
                  </m:sSubSup>
                  <m:r>
                    <w:rPr>
                      <w:rFonts w:ascii="Cambria Math" w:eastAsia="바탕" w:hAnsi="Cambria Math" w:cs="Times"/>
                      <w:sz w:val="20"/>
                      <w:lang w:eastAsia="en-US"/>
                    </w:rPr>
                    <m:t>+</m:t>
                  </m:r>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ctrlPr>
                    <w:rPr>
                      <w:rFonts w:ascii="Cambria Math" w:eastAsia="바탕" w:hAnsi="Cambria Math"/>
                      <w:i/>
                      <w:sz w:val="20"/>
                      <w:lang w:eastAsia="en-US"/>
                    </w:rPr>
                  </m:ctrlPr>
                </m:e>
              </m:d>
              <m:r>
                <w:rPr>
                  <w:rFonts w:ascii="Cambria Math" w:eastAsia="SimSun" w:hAnsi="Cambria Math"/>
                  <w:sz w:val="20"/>
                </w:rPr>
                <m:t>mod</m:t>
              </m:r>
              <m:sSubSup>
                <m:sSubSupPr>
                  <m:ctrlPr>
                    <w:rPr>
                      <w:rFonts w:ascii="Cambria Math" w:eastAsia="바탕" w:hAnsi="Cambria Math"/>
                      <w:i/>
                      <w:sz w:val="20"/>
                      <w:lang w:eastAsia="en-US"/>
                    </w:rPr>
                  </m:ctrlPr>
                </m:sSubSupPr>
                <m:e>
                  <m:r>
                    <w:rPr>
                      <w:rFonts w:ascii="Cambria Math" w:eastAsia="SimSun" w:hAnsi="Cambria Math"/>
                      <w:sz w:val="20"/>
                    </w:rPr>
                    <m:t>N</m:t>
                  </m:r>
                </m:e>
                <m:sub>
                  <m:r>
                    <w:rPr>
                      <w:rFonts w:ascii="Cambria Math" w:eastAsia="SimSun" w:hAnsi="Cambria Math"/>
                      <w:sz w:val="20"/>
                    </w:rPr>
                    <m:t>UL SB</m:t>
                  </m:r>
                </m:sub>
                <m:sup>
                  <m:r>
                    <w:rPr>
                      <w:rFonts w:ascii="Cambria Math" w:eastAsia="SimSun" w:hAnsi="Cambria Math"/>
                      <w:sz w:val="20"/>
                    </w:rPr>
                    <m:t>size</m:t>
                  </m:r>
                </m:sup>
              </m:sSubSup>
            </m:oMath>
          </w:p>
          <w:p w14:paraId="36C26EB6" w14:textId="77777777" w:rsidR="00AB02AE" w:rsidRPr="00D639F8" w:rsidRDefault="00AB02AE" w:rsidP="00726C24">
            <w:pPr>
              <w:numPr>
                <w:ilvl w:val="1"/>
                <w:numId w:val="33"/>
              </w:numPr>
              <w:overflowPunct/>
              <w:autoSpaceDE/>
              <w:autoSpaceDN/>
              <w:adjustRightInd/>
              <w:spacing w:after="0"/>
              <w:jc w:val="left"/>
              <w:textAlignment w:val="auto"/>
              <w:rPr>
                <w:rFonts w:ascii="Times" w:eastAsia="맑은 고딕" w:hAnsi="Times"/>
                <w:bCs/>
                <w:sz w:val="20"/>
              </w:rPr>
            </w:pPr>
            <w:r w:rsidRPr="00D639F8">
              <w:rPr>
                <w:rFonts w:ascii="Times" w:eastAsia="맑은 고딕" w:hAnsi="Times"/>
                <w:sz w:val="20"/>
                <w:lang w:eastAsia="en-US"/>
              </w:rPr>
              <w:t xml:space="preserve">If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D639F8">
              <w:rPr>
                <w:rFonts w:ascii="Times" w:eastAsia="맑은 고딕" w:hAnsi="Times"/>
                <w:sz w:val="20"/>
                <w:lang w:eastAsia="en-US"/>
              </w:rPr>
              <w:t xml:space="preserve"> is not configured, it is zero</w:t>
            </w:r>
          </w:p>
          <w:p w14:paraId="5C1DFC67" w14:textId="77777777" w:rsidR="00AB02AE" w:rsidRPr="00D639F8" w:rsidRDefault="00AB02AE" w:rsidP="00726C24">
            <w:pPr>
              <w:autoSpaceDE/>
              <w:autoSpaceDN/>
              <w:spacing w:after="0"/>
              <w:jc w:val="left"/>
              <w:rPr>
                <w:rFonts w:ascii="Times" w:eastAsiaTheme="minorEastAsia" w:hAnsi="Times" w:cs="Times"/>
                <w:b/>
                <w:bCs/>
                <w:sz w:val="20"/>
                <w:szCs w:val="18"/>
                <w:u w:val="single"/>
                <w:lang w:val="en-US" w:eastAsia="ko-KR"/>
              </w:rPr>
            </w:pPr>
          </w:p>
        </w:tc>
      </w:tr>
      <w:tr w:rsidR="00AB02AE" w14:paraId="262E845C" w14:textId="77777777" w:rsidTr="00726C24">
        <w:tc>
          <w:tcPr>
            <w:tcW w:w="9629" w:type="dxa"/>
          </w:tcPr>
          <w:p w14:paraId="26A99E86"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EB5162">
              <w:rPr>
                <w:rFonts w:eastAsiaTheme="minorEastAsia" w:hint="eastAsia"/>
                <w:b/>
                <w:bCs/>
                <w:u w:val="single"/>
                <w:lang w:val="en-US" w:eastAsia="ko-KR"/>
              </w:rPr>
              <w:t>11</w:t>
            </w:r>
            <w:r w:rsidRPr="00EB5162">
              <w:rPr>
                <w:rFonts w:hint="eastAsia"/>
                <w:b/>
                <w:bCs/>
                <w:u w:val="single"/>
                <w:lang w:val="en-US" w:eastAsia="ko-KR"/>
              </w:rPr>
              <w:t>)</w:t>
            </w:r>
            <w:r w:rsidRPr="00EB5162">
              <w:rPr>
                <w:rFonts w:eastAsiaTheme="minorEastAsia" w:hint="eastAsia"/>
                <w:b/>
                <w:bCs/>
                <w:u w:val="single"/>
                <w:lang w:val="en-US" w:eastAsia="ko-KR"/>
              </w:rPr>
              <w:t xml:space="preserve"> [12]</w:t>
            </w:r>
          </w:p>
          <w:p w14:paraId="54333C3E" w14:textId="77777777" w:rsidR="00AB02AE" w:rsidRPr="00FE3420" w:rsidRDefault="00AB02AE" w:rsidP="00726C24">
            <w:pPr>
              <w:autoSpaceDE/>
              <w:autoSpaceDN/>
              <w:spacing w:after="0"/>
              <w:jc w:val="left"/>
              <w:rPr>
                <w:rFonts w:eastAsiaTheme="minorEastAsia"/>
                <w:b/>
                <w:bCs/>
                <w:sz w:val="20"/>
                <w:u w:val="single"/>
                <w:lang w:val="en-US" w:eastAsia="ko-KR"/>
              </w:rPr>
            </w:pPr>
          </w:p>
          <w:p w14:paraId="4C9AEDE4" w14:textId="77777777" w:rsidR="00AB02AE" w:rsidRPr="0077062E" w:rsidRDefault="00AB02AE" w:rsidP="00726C24">
            <w:pPr>
              <w:autoSpaceDE/>
              <w:autoSpaceDN/>
              <w:spacing w:after="0"/>
              <w:jc w:val="left"/>
              <w:rPr>
                <w:rFonts w:ascii="Times" w:eastAsia="맑은 고딕" w:hAnsi="Times" w:cs="Times"/>
                <w:b/>
                <w:sz w:val="20"/>
              </w:rPr>
            </w:pPr>
            <w:r w:rsidRPr="0077062E">
              <w:rPr>
                <w:rFonts w:ascii="Times" w:eastAsia="맑은 고딕" w:hAnsi="Times" w:cs="Times"/>
                <w:b/>
                <w:sz w:val="20"/>
                <w:highlight w:val="green"/>
              </w:rPr>
              <w:t>Agreement</w:t>
            </w:r>
          </w:p>
          <w:p w14:paraId="6EA515B9" w14:textId="77777777" w:rsidR="00AB02AE" w:rsidRPr="0077062E" w:rsidRDefault="00AB02AE" w:rsidP="00726C24">
            <w:pPr>
              <w:autoSpaceDE/>
              <w:autoSpaceDN/>
              <w:spacing w:after="0"/>
              <w:jc w:val="left"/>
              <w:rPr>
                <w:rFonts w:ascii="Times" w:eastAsia="바탕" w:hAnsi="Times" w:cs="Times"/>
                <w:sz w:val="20"/>
                <w:lang w:eastAsia="en-US"/>
              </w:rPr>
            </w:pPr>
            <w:r w:rsidRPr="0077062E">
              <w:rPr>
                <w:rFonts w:ascii="Times" w:eastAsia="바탕" w:hAnsi="Times" w:cs="Times"/>
                <w:sz w:val="20"/>
                <w:lang w:eastAsia="en-US"/>
              </w:rPr>
              <w:t>Update the following agreement made in RAN1#11</w:t>
            </w:r>
            <w:r w:rsidRPr="0077062E">
              <w:rPr>
                <w:rFonts w:ascii="Times" w:eastAsia="맑은 고딕" w:hAnsi="Times" w:cs="Times"/>
                <w:sz w:val="20"/>
              </w:rPr>
              <w:t>8bis</w:t>
            </w:r>
            <w:r w:rsidRPr="0077062E">
              <w:rPr>
                <w:rFonts w:ascii="Times" w:eastAsia="바탕" w:hAnsi="Times" w:cs="Times"/>
                <w:sz w:val="20"/>
                <w:lang w:eastAsia="en-US"/>
              </w:rPr>
              <w:t xml:space="preserve"> meeting</w:t>
            </w:r>
            <w:r w:rsidRPr="0077062E">
              <w:rPr>
                <w:rFonts w:ascii="Times" w:eastAsia="맑은 고딕" w:hAnsi="Times" w:cs="Times"/>
                <w:sz w:val="20"/>
              </w:rPr>
              <w:t xml:space="preserve"> in cyan</w:t>
            </w:r>
            <w:r w:rsidRPr="0077062E">
              <w:rPr>
                <w:rFonts w:ascii="Times" w:eastAsia="바탕" w:hAnsi="Times" w:cs="Times"/>
                <w:sz w:val="20"/>
                <w:lang w:eastAsia="en-US"/>
              </w:rPr>
              <w:t xml:space="preserve">: </w:t>
            </w:r>
          </w:p>
          <w:p w14:paraId="4E3F4880" w14:textId="77777777" w:rsidR="00AB02AE" w:rsidRPr="0077062E" w:rsidRDefault="00AB02AE" w:rsidP="00726C24">
            <w:pPr>
              <w:autoSpaceDE/>
              <w:autoSpaceDN/>
              <w:spacing w:after="0"/>
              <w:jc w:val="left"/>
              <w:rPr>
                <w:rFonts w:ascii="Times" w:eastAsia="맑은 고딕" w:hAnsi="Times" w:cs="Times"/>
                <w:b/>
                <w:sz w:val="20"/>
              </w:rPr>
            </w:pPr>
            <w:r w:rsidRPr="0077062E">
              <w:rPr>
                <w:rFonts w:ascii="Times" w:eastAsia="맑은 고딕" w:hAnsi="Times" w:cs="Times"/>
                <w:b/>
                <w:sz w:val="20"/>
                <w:highlight w:val="green"/>
              </w:rPr>
              <w:t>Agreement:</w:t>
            </w:r>
          </w:p>
          <w:p w14:paraId="6CCD3EB9" w14:textId="77777777" w:rsidR="00AB02AE" w:rsidRPr="0077062E" w:rsidRDefault="00AB02AE" w:rsidP="00726C24">
            <w:pPr>
              <w:autoSpaceDE/>
              <w:autoSpaceDN/>
              <w:spacing w:beforeLines="50" w:before="120" w:after="0"/>
              <w:jc w:val="left"/>
              <w:rPr>
                <w:rFonts w:ascii="Times" w:eastAsia="맑은 고딕" w:hAnsi="Times" w:cs="Times"/>
                <w:sz w:val="20"/>
              </w:rPr>
            </w:pPr>
            <w:r w:rsidRPr="0077062E">
              <w:rPr>
                <w:rFonts w:ascii="Times" w:eastAsia="맑은 고딕" w:hAnsi="Times" w:cs="Times"/>
                <w:sz w:val="20"/>
              </w:rPr>
              <w:t>For PUSCH intra-slot frequency hopping in SBFD symbols, the starting RB in each hop is given by:</w:t>
            </w:r>
          </w:p>
          <w:p w14:paraId="18EC3273" w14:textId="77777777" w:rsidR="00AB02AE" w:rsidRPr="0077062E" w:rsidRDefault="00000000" w:rsidP="00726C24">
            <w:pPr>
              <w:autoSpaceDE/>
              <w:autoSpaceDN/>
              <w:spacing w:beforeLines="50" w:before="120" w:after="0"/>
              <w:jc w:val="left"/>
              <w:rPr>
                <w:rFonts w:ascii="Times" w:eastAsia="맑은 고딕" w:hAnsi="Times" w:cs="Times"/>
                <w:sz w:val="20"/>
              </w:rPr>
            </w:pPr>
            <m:oMathPara>
              <m:oMath>
                <m:sSub>
                  <m:sSubPr>
                    <m:ctrlPr>
                      <w:rPr>
                        <w:rFonts w:ascii="Cambria Math" w:eastAsia="바탕" w:hAnsi="Cambria Math" w:cs="Times"/>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d>
                  <m:dPr>
                    <m:begChr m:val="{"/>
                    <m:endChr m:val=""/>
                    <m:ctrlPr>
                      <w:rPr>
                        <w:rFonts w:ascii="Cambria Math" w:eastAsia="바탕" w:hAnsi="Cambria Math" w:cs="Times"/>
                        <w:i/>
                        <w:sz w:val="20"/>
                        <w:lang w:eastAsia="en-US"/>
                      </w:rPr>
                    </m:ctrlPr>
                  </m:dPr>
                  <m:e>
                    <m:eqArr>
                      <m:eqArrPr>
                        <m:ctrlPr>
                          <w:rPr>
                            <w:rFonts w:ascii="Cambria Math" w:eastAsia="바탕" w:hAnsi="Cambria Math" w:cs="Times"/>
                            <w:i/>
                            <w:sz w:val="20"/>
                            <w:lang w:eastAsia="en-US"/>
                          </w:rPr>
                        </m:ctrlPr>
                      </m:eqArrPr>
                      <m:e>
                        <m:sSub>
                          <m:sSubPr>
                            <m:ctrlPr>
                              <w:rPr>
                                <w:rFonts w:ascii="Cambria Math" w:eastAsia="바탕" w:hAnsi="Cambria Math" w:cs="Times"/>
                                <w:i/>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i=0</m:t>
                        </m:r>
                      </m:e>
                      <m:e>
                        <m:sSub>
                          <m:sSubPr>
                            <m:ctrlPr>
                              <w:rPr>
                                <w:rFonts w:ascii="Cambria Math" w:eastAsia="SimSun" w:hAnsi="Cambria Math" w:cs="Times"/>
                                <w:sz w:val="20"/>
                                <w:lang w:eastAsia="en-US"/>
                              </w:rPr>
                            </m:ctrlPr>
                          </m:sSubPr>
                          <m:e>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strike/>
                            <w:color w:val="00B0F0"/>
                            <w:sz w:val="20"/>
                          </w:rPr>
                          <m:t>[</m:t>
                        </m:r>
                        <m:r>
                          <m:rPr>
                            <m:sty m:val="p"/>
                          </m:rPr>
                          <w:rPr>
                            <w:rFonts w:ascii="Cambria Math" w:eastAsia="SimSun" w:hAnsi="Cambria Math" w:cs="Times"/>
                            <w:color w:val="FF0000"/>
                            <w:sz w:val="20"/>
                          </w:rPr>
                          <m:t>-</m:t>
                        </m:r>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strike/>
                            <w:color w:val="00B0F0"/>
                            <w:sz w:val="20"/>
                          </w:rPr>
                          <m:t>]</m:t>
                        </m:r>
                        <m:r>
                          <m:rPr>
                            <m:sty m:val="p"/>
                          </m:rPr>
                          <w:rPr>
                            <w:rFonts w:ascii="Cambria Math" w:eastAsia="SimSun" w:hAnsi="Cambria Math" w:cs="Times"/>
                            <w:sz w:val="20"/>
                          </w:rPr>
                          <m:t>+</m:t>
                        </m:r>
                        <m:sSub>
                          <m:sSubPr>
                            <m:ctrlPr>
                              <w:rPr>
                                <w:rFonts w:ascii="Cambria Math" w:eastAsia="SimSun" w:hAnsi="Cambria Math" w:cs="Times"/>
                                <w:sz w:val="20"/>
                                <w:lang w:eastAsia="en-US"/>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lang w:eastAsia="en-US"/>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i=1</m:t>
                        </m:r>
                      </m:e>
                    </m:eqArr>
                  </m:e>
                </m:d>
              </m:oMath>
            </m:oMathPara>
          </w:p>
          <w:p w14:paraId="38582757" w14:textId="77777777" w:rsidR="00AB02AE" w:rsidRPr="0077062E" w:rsidRDefault="00AB02AE" w:rsidP="00726C24">
            <w:pPr>
              <w:autoSpaceDE/>
              <w:autoSpaceDN/>
              <w:spacing w:beforeLines="50" w:before="120" w:after="0"/>
              <w:jc w:val="left"/>
              <w:rPr>
                <w:rFonts w:ascii="Times" w:eastAsia="맑은 고딕" w:hAnsi="Times" w:cs="Times"/>
                <w:sz w:val="20"/>
              </w:rPr>
            </w:pPr>
            <w:r w:rsidRPr="0077062E">
              <w:rPr>
                <w:rFonts w:ascii="Times" w:eastAsia="맑은 고딕" w:hAnsi="Times" w:cs="Times"/>
                <w:iCs/>
                <w:sz w:val="20"/>
              </w:rPr>
              <w:t xml:space="preserve">For PUSCH inter-slot frequency hopping in SBFD symbols and when </w:t>
            </w:r>
            <w:proofErr w:type="spellStart"/>
            <w:r w:rsidRPr="0077062E">
              <w:rPr>
                <w:rFonts w:ascii="Times" w:eastAsia="맑은 고딕" w:hAnsi="Times" w:cs="Times"/>
                <w:i/>
                <w:sz w:val="20"/>
              </w:rPr>
              <w:t>pusch</w:t>
            </w:r>
            <w:proofErr w:type="spellEnd"/>
            <w:r w:rsidRPr="0077062E">
              <w:rPr>
                <w:rFonts w:ascii="Times" w:eastAsia="맑은 고딕" w:hAnsi="Times" w:cs="Times"/>
                <w:i/>
                <w:sz w:val="20"/>
              </w:rPr>
              <w:t>-DMRS-Bundling</w:t>
            </w:r>
            <w:r w:rsidRPr="0077062E">
              <w:rPr>
                <w:rFonts w:ascii="Times" w:eastAsia="맑은 고딕" w:hAnsi="Times" w:cs="Times"/>
                <w:iCs/>
                <w:sz w:val="20"/>
              </w:rPr>
              <w:t xml:space="preserve"> is not enabled, or for inter-slot frequency hopping for a PUSCH in SBFD symbols scheduled by RAR UL grant or DCI format 0_0 with CRC scrambled by TC-RNTI, t</w:t>
            </w:r>
            <w:r w:rsidRPr="0077062E">
              <w:rPr>
                <w:rFonts w:ascii="Times" w:eastAsia="맑은 고딕" w:hAnsi="Times" w:cs="Times"/>
                <w:sz w:val="20"/>
              </w:rPr>
              <w:t xml:space="preserve">he starting RB during slot </w:t>
            </w:r>
            <m:oMath>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oMath>
            <w:r w:rsidRPr="0077062E">
              <w:rPr>
                <w:rFonts w:ascii="Times" w:eastAsia="맑은 고딕" w:hAnsi="Times" w:cs="Times"/>
                <w:sz w:val="20"/>
              </w:rPr>
              <w:t xml:space="preserve"> is given by:</w:t>
            </w:r>
          </w:p>
          <w:p w14:paraId="28EA0BF9" w14:textId="77777777" w:rsidR="00AB02AE" w:rsidRPr="0077062E" w:rsidRDefault="00000000" w:rsidP="00726C24">
            <w:pPr>
              <w:autoSpaceDE/>
              <w:autoSpaceDN/>
              <w:spacing w:after="0"/>
              <w:jc w:val="left"/>
              <w:rPr>
                <w:rFonts w:ascii="Times" w:eastAsia="맑은 고딕" w:hAnsi="Times" w:cs="Times"/>
                <w:sz w:val="20"/>
              </w:rPr>
            </w:pPr>
            <m:oMathPara>
              <m:oMath>
                <m:sSub>
                  <m:sSubPr>
                    <m:ctrlPr>
                      <w:rPr>
                        <w:rFonts w:ascii="Cambria Math" w:eastAsia="바탕" w:hAnsi="Cambria Math" w:cs="Times"/>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t>
                </m:r>
                <m:d>
                  <m:dPr>
                    <m:begChr m:val="{"/>
                    <m:endChr m:val=""/>
                    <m:ctrlPr>
                      <w:rPr>
                        <w:rFonts w:ascii="Cambria Math" w:eastAsia="바탕" w:hAnsi="Cambria Math" w:cs="Times"/>
                        <w:i/>
                        <w:sz w:val="20"/>
                        <w:lang w:eastAsia="en-US"/>
                      </w:rPr>
                    </m:ctrlPr>
                  </m:dPr>
                  <m:e>
                    <m:eqArr>
                      <m:eqArrPr>
                        <m:ctrlPr>
                          <w:rPr>
                            <w:rFonts w:ascii="Cambria Math" w:eastAsia="바탕" w:hAnsi="Cambria Math" w:cs="Times"/>
                            <w:i/>
                            <w:sz w:val="20"/>
                            <w:lang w:eastAsia="en-US"/>
                          </w:rPr>
                        </m:ctrlPr>
                      </m:eqArrPr>
                      <m:e>
                        <m:sSub>
                          <m:sSubPr>
                            <m:ctrlPr>
                              <w:rPr>
                                <w:rFonts w:ascii="Cambria Math" w:eastAsia="바탕" w:hAnsi="Cambria Math" w:cs="Times"/>
                                <w:i/>
                                <w:sz w:val="20"/>
                                <w:lang w:eastAsia="en-US"/>
                              </w:rPr>
                            </m:ctrlPr>
                          </m:sSubPr>
                          <m:e>
                            <m:r>
                              <w:rPr>
                                <w:rFonts w:ascii="Cambria Math" w:eastAsia="맑은 고딕" w:hAnsi="Cambria Math" w:cs="Times"/>
                                <w:sz w:val="20"/>
                              </w:rPr>
                              <m:t>RB</m:t>
                            </m:r>
                          </m:e>
                          <m:sub>
                            <m:r>
                              <w:rPr>
                                <w:rFonts w:ascii="Cambria Math" w:eastAsia="맑은 고딕" w:hAnsi="Cambria Math" w:cs="Times"/>
                                <w:sz w:val="20"/>
                              </w:rPr>
                              <m:t>start</m:t>
                            </m:r>
                          </m:sub>
                        </m:sSub>
                        <m:r>
                          <w:rPr>
                            <w:rFonts w:ascii="Cambria Math" w:eastAsia="맑은 고딕" w:hAnsi="Cambria Math" w:cs="Times"/>
                            <w:sz w:val="20"/>
                          </w:rPr>
                          <m:t xml:space="preserve">, </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mod2=0</m:t>
                        </m:r>
                      </m:e>
                      <m:e>
                        <m:sSub>
                          <m:sSubPr>
                            <m:ctrlPr>
                              <w:rPr>
                                <w:rFonts w:ascii="Cambria Math" w:eastAsia="SimSun" w:hAnsi="Cambria Math" w:cs="Times"/>
                                <w:sz w:val="20"/>
                                <w:lang w:eastAsia="en-US"/>
                              </w:rPr>
                            </m:ctrlPr>
                          </m:sSubPr>
                          <m:e>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color w:val="FF0000"/>
                                <w:sz w:val="20"/>
                              </w:rPr>
                              <m:t>+</m:t>
                            </m:r>
                            <m:r>
                              <m:rPr>
                                <m:sty m:val="p"/>
                              </m:rPr>
                              <w:rPr>
                                <w:rFonts w:ascii="Cambria Math" w:eastAsia="SimSun" w:hAnsi="Cambria Math" w:cs="Times"/>
                                <w:sz w:val="20"/>
                              </w:rPr>
                              <m:t>(RB</m:t>
                            </m:r>
                          </m:e>
                          <m:sub>
                            <m:r>
                              <m:rPr>
                                <m:sty m:val="p"/>
                              </m:rPr>
                              <w:rPr>
                                <w:rFonts w:ascii="Cambria Math" w:eastAsia="SimSun" w:hAnsi="Cambria Math" w:cs="Times"/>
                                <w:sz w:val="20"/>
                              </w:rPr>
                              <m:t>start</m:t>
                            </m:r>
                          </m:sub>
                        </m:sSub>
                        <m:r>
                          <m:rPr>
                            <m:sty m:val="p"/>
                          </m:rPr>
                          <w:rPr>
                            <w:rFonts w:ascii="Cambria Math" w:eastAsia="SimSun" w:hAnsi="Cambria Math" w:cs="Times"/>
                            <w:strike/>
                            <w:color w:val="00B0F0"/>
                            <w:sz w:val="20"/>
                          </w:rPr>
                          <m:t>[</m:t>
                        </m:r>
                        <m:r>
                          <m:rPr>
                            <m:sty m:val="p"/>
                          </m:rPr>
                          <w:rPr>
                            <w:rFonts w:ascii="Cambria Math" w:eastAsia="SimSun" w:hAnsi="Cambria Math" w:cs="Times"/>
                            <w:color w:val="FF0000"/>
                            <w:sz w:val="20"/>
                          </w:rPr>
                          <m:t>-</m:t>
                        </m:r>
                        <m:sSub>
                          <m:sSubPr>
                            <m:ctrlPr>
                              <w:rPr>
                                <w:rFonts w:ascii="Cambria Math" w:eastAsia="SimSun" w:hAnsi="Cambria Math" w:cs="Times"/>
                                <w:color w:val="FF0000"/>
                                <w:sz w:val="20"/>
                                <w:lang w:eastAsia="en-US"/>
                              </w:rPr>
                            </m:ctrlPr>
                          </m:sSubPr>
                          <m:e>
                            <m:r>
                              <m:rPr>
                                <m:sty m:val="p"/>
                              </m:rPr>
                              <w:rPr>
                                <w:rFonts w:ascii="Cambria Math" w:eastAsia="SimSun" w:hAnsi="Cambria Math" w:cs="Times"/>
                                <w:color w:val="FF0000"/>
                                <w:sz w:val="20"/>
                              </w:rPr>
                              <m:t>RB</m:t>
                            </m:r>
                          </m:e>
                          <m:sub>
                            <m:r>
                              <m:rPr>
                                <m:sty m:val="p"/>
                              </m:rPr>
                              <w:rPr>
                                <w:rFonts w:ascii="Cambria Math" w:eastAsia="SimSun" w:hAnsi="Cambria Math" w:cs="Times"/>
                                <w:color w:val="FF0000"/>
                                <w:sz w:val="20"/>
                              </w:rPr>
                              <m:t>UL SB start</m:t>
                            </m:r>
                          </m:sub>
                        </m:sSub>
                        <m:r>
                          <m:rPr>
                            <m:sty m:val="p"/>
                          </m:rPr>
                          <w:rPr>
                            <w:rFonts w:ascii="Cambria Math" w:eastAsia="SimSun" w:hAnsi="Cambria Math" w:cs="Times"/>
                            <w:strike/>
                            <w:color w:val="00B0F0"/>
                            <w:sz w:val="20"/>
                          </w:rPr>
                          <m:t>]</m:t>
                        </m:r>
                        <m:r>
                          <m:rPr>
                            <m:sty m:val="p"/>
                          </m:rPr>
                          <w:rPr>
                            <w:rFonts w:ascii="Cambria Math" w:eastAsia="SimSun" w:hAnsi="Cambria Math" w:cs="Times"/>
                            <w:sz w:val="20"/>
                          </w:rPr>
                          <m:t>+</m:t>
                        </m:r>
                        <m:sSub>
                          <m:sSubPr>
                            <m:ctrlPr>
                              <w:rPr>
                                <w:rFonts w:ascii="Cambria Math" w:eastAsia="SimSun" w:hAnsi="Cambria Math" w:cs="Times"/>
                                <w:sz w:val="20"/>
                                <w:lang w:eastAsia="en-US"/>
                              </w:rPr>
                            </m:ctrlPr>
                          </m:sSubPr>
                          <m:e>
                            <m:r>
                              <m:rPr>
                                <m:sty m:val="p"/>
                              </m:rPr>
                              <w:rPr>
                                <w:rFonts w:ascii="Cambria Math" w:eastAsia="SimSun" w:hAnsi="Cambria Math" w:cs="Times"/>
                                <w:sz w:val="20"/>
                              </w:rPr>
                              <m:t>RB</m:t>
                            </m:r>
                          </m:e>
                          <m:sub>
                            <m:r>
                              <m:rPr>
                                <m:sty m:val="p"/>
                              </m:rPr>
                              <w:rPr>
                                <w:rFonts w:ascii="Cambria Math" w:eastAsia="SimSun" w:hAnsi="Cambria Math" w:cs="Times"/>
                                <w:sz w:val="20"/>
                              </w:rPr>
                              <m:t>offset</m:t>
                            </m:r>
                          </m:sub>
                        </m:sSub>
                        <m:r>
                          <m:rPr>
                            <m:sty m:val="p"/>
                          </m:rPr>
                          <w:rPr>
                            <w:rFonts w:ascii="Cambria Math" w:eastAsia="SimSun" w:hAnsi="Cambria Math" w:cs="Times"/>
                            <w:sz w:val="20"/>
                          </w:rPr>
                          <m:t>)mod</m:t>
                        </m:r>
                        <m:sSubSup>
                          <m:sSubSupPr>
                            <m:ctrlPr>
                              <w:rPr>
                                <w:rFonts w:ascii="Cambria Math" w:eastAsia="SimSun" w:hAnsi="Cambria Math" w:cs="Times"/>
                                <w:i/>
                                <w:color w:val="FF0000"/>
                                <w:sz w:val="20"/>
                                <w:lang w:eastAsia="en-US"/>
                              </w:rPr>
                            </m:ctrlPr>
                          </m:sSubSupPr>
                          <m:e>
                            <m:r>
                              <w:rPr>
                                <w:rFonts w:ascii="Cambria Math" w:eastAsia="SimSun" w:hAnsi="Cambria Math" w:cs="Times"/>
                                <w:color w:val="FF0000"/>
                                <w:sz w:val="20"/>
                              </w:rPr>
                              <m:t>N</m:t>
                            </m:r>
                          </m:e>
                          <m:sub>
                            <m:r>
                              <w:rPr>
                                <w:rFonts w:ascii="Cambria Math" w:eastAsia="SimSun" w:hAnsi="Cambria Math" w:cs="Times"/>
                                <w:color w:val="FF0000"/>
                                <w:sz w:val="20"/>
                              </w:rPr>
                              <m:t>UL SB</m:t>
                            </m:r>
                          </m:sub>
                          <m:sup>
                            <m:r>
                              <w:rPr>
                                <w:rFonts w:ascii="Cambria Math" w:eastAsia="SimSun" w:hAnsi="Cambria Math" w:cs="Times"/>
                                <w:color w:val="FF0000"/>
                                <w:sz w:val="20"/>
                              </w:rPr>
                              <m:t>size</m:t>
                            </m:r>
                          </m:sup>
                        </m:sSubSup>
                        <m:r>
                          <w:rPr>
                            <w:rFonts w:ascii="Cambria Math" w:eastAsia="SimSun" w:hAnsi="Cambria Math" w:cs="Times"/>
                            <w:sz w:val="20"/>
                          </w:rPr>
                          <m:t xml:space="preserve">, </m:t>
                        </m:r>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mod2</m:t>
                        </m:r>
                        <m:r>
                          <w:rPr>
                            <w:rFonts w:ascii="Cambria Math" w:eastAsia="SimSun" w:hAnsi="Cambria Math" w:cs="Times"/>
                            <w:sz w:val="20"/>
                          </w:rPr>
                          <m:t>=1</m:t>
                        </m:r>
                      </m:e>
                    </m:eqArr>
                  </m:e>
                </m:d>
              </m:oMath>
            </m:oMathPara>
          </w:p>
          <w:p w14:paraId="35DA215B" w14:textId="77777777" w:rsidR="00AB02AE" w:rsidRPr="0077062E" w:rsidRDefault="00AB02AE" w:rsidP="00726C24">
            <w:pPr>
              <w:autoSpaceDE/>
              <w:autoSpaceDN/>
              <w:spacing w:after="0"/>
              <w:jc w:val="left"/>
              <w:rPr>
                <w:rFonts w:ascii="Times" w:eastAsia="SimSun" w:hAnsi="Times" w:cs="Times"/>
                <w:sz w:val="20"/>
              </w:rPr>
            </w:pPr>
            <w:proofErr w:type="gramStart"/>
            <w:r w:rsidRPr="0077062E">
              <w:rPr>
                <w:rFonts w:ascii="Times" w:eastAsia="SimSun" w:hAnsi="Times" w:cs="Times"/>
                <w:sz w:val="20"/>
              </w:rPr>
              <w:t>Where</w:t>
            </w:r>
            <w:proofErr w:type="gramEnd"/>
            <w:r w:rsidRPr="0077062E">
              <w:rPr>
                <w:rFonts w:ascii="Times" w:eastAsia="SimSun" w:hAnsi="Times" w:cs="Times"/>
                <w:sz w:val="20"/>
              </w:rPr>
              <w:t xml:space="preserve"> </w:t>
            </w:r>
          </w:p>
          <w:p w14:paraId="0C3E67FE" w14:textId="77777777" w:rsidR="00AB02AE" w:rsidRPr="0077062E" w:rsidRDefault="00000000" w:rsidP="00726C24">
            <w:pPr>
              <w:numPr>
                <w:ilvl w:val="0"/>
                <w:numId w:val="58"/>
              </w:numPr>
              <w:autoSpaceDE/>
              <w:autoSpaceDN/>
              <w:spacing w:after="0"/>
              <w:jc w:val="left"/>
              <w:rPr>
                <w:rFonts w:ascii="Times" w:eastAsia="SimSun" w:hAnsi="Times" w:cs="Times"/>
                <w:sz w:val="20"/>
              </w:rPr>
            </w:pPr>
            <m:oMath>
              <m:sSub>
                <m:sSubPr>
                  <m:ctrlPr>
                    <w:rPr>
                      <w:rFonts w:ascii="Cambria Math" w:eastAsia="SimSun" w:hAnsi="Cambria Math" w:cs="Times"/>
                      <w:sz w:val="20"/>
                      <w:lang w:eastAsia="en-US"/>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UL SB start</m:t>
                  </m:r>
                </m:sub>
              </m:sSub>
            </m:oMath>
            <w:r w:rsidR="00AB02AE" w:rsidRPr="0077062E">
              <w:rPr>
                <w:rFonts w:ascii="Times" w:eastAsia="SimSun" w:hAnsi="Times" w:cs="Times"/>
                <w:sz w:val="20"/>
              </w:rPr>
              <w:t xml:space="preserve"> is the starting PRB index of UL usable PRBs with reference to the start of UL active BWP.</w:t>
            </w:r>
          </w:p>
          <w:p w14:paraId="51283D22" w14:textId="77777777" w:rsidR="00AB02AE" w:rsidRPr="0077062E" w:rsidRDefault="00000000" w:rsidP="00726C24">
            <w:pPr>
              <w:numPr>
                <w:ilvl w:val="0"/>
                <w:numId w:val="58"/>
              </w:numPr>
              <w:autoSpaceDE/>
              <w:autoSpaceDN/>
              <w:spacing w:after="0"/>
              <w:jc w:val="left"/>
              <w:rPr>
                <w:rFonts w:ascii="Times" w:eastAsia="SimSun" w:hAnsi="Times" w:cs="Times"/>
                <w:sz w:val="20"/>
              </w:rPr>
            </w:pPr>
            <m:oMath>
              <m:sSubSup>
                <m:sSubSupPr>
                  <m:ctrlPr>
                    <w:rPr>
                      <w:rFonts w:ascii="Cambria Math" w:eastAsia="SimSun" w:hAnsi="Cambria Math" w:cs="Times"/>
                      <w:sz w:val="20"/>
                      <w:lang w:eastAsia="en-US"/>
                    </w:rPr>
                  </m:ctrlPr>
                </m:sSubSupPr>
                <m:e>
                  <m:r>
                    <m:rPr>
                      <m:sty m:val="p"/>
                    </m:rPr>
                    <w:rPr>
                      <w:rFonts w:ascii="Cambria Math" w:eastAsia="SimSun" w:hAnsi="Cambria Math" w:cs="Times"/>
                      <w:sz w:val="20"/>
                    </w:rPr>
                    <m:t>N</m:t>
                  </m:r>
                </m:e>
                <m:sub>
                  <m:r>
                    <m:rPr>
                      <m:sty m:val="p"/>
                    </m:rPr>
                    <w:rPr>
                      <w:rFonts w:ascii="Cambria Math" w:eastAsia="SimSun" w:hAnsi="Cambria Math" w:cs="Times"/>
                      <w:sz w:val="20"/>
                    </w:rPr>
                    <m:t>UL SB</m:t>
                  </m:r>
                </m:sub>
                <m:sup>
                  <m:r>
                    <m:rPr>
                      <m:sty m:val="p"/>
                    </m:rPr>
                    <w:rPr>
                      <w:rFonts w:ascii="Cambria Math" w:eastAsia="SimSun" w:hAnsi="Cambria Math" w:cs="Times"/>
                      <w:sz w:val="20"/>
                    </w:rPr>
                    <m:t>size</m:t>
                  </m:r>
                </m:sup>
              </m:sSubSup>
            </m:oMath>
            <w:r w:rsidR="00AB02AE" w:rsidRPr="0077062E">
              <w:rPr>
                <w:rFonts w:ascii="Times" w:eastAsia="SimSun" w:hAnsi="Times" w:cs="Times"/>
                <w:sz w:val="20"/>
              </w:rPr>
              <w:t xml:space="preserve"> is the number of UL usable PRBs.</w:t>
            </w:r>
          </w:p>
          <w:p w14:paraId="0FBE3498" w14:textId="77777777" w:rsidR="00AB02AE" w:rsidRPr="0077062E" w:rsidRDefault="00000000" w:rsidP="00726C24">
            <w:pPr>
              <w:numPr>
                <w:ilvl w:val="0"/>
                <w:numId w:val="58"/>
              </w:numPr>
              <w:autoSpaceDE/>
              <w:autoSpaceDN/>
              <w:spacing w:after="0"/>
              <w:jc w:val="left"/>
              <w:rPr>
                <w:rFonts w:ascii="Times" w:eastAsia="SimSun" w:hAnsi="Times" w:cs="Times"/>
                <w:sz w:val="20"/>
              </w:rPr>
            </w:pPr>
            <m:oMath>
              <m:sSub>
                <m:sSubPr>
                  <m:ctrlPr>
                    <w:rPr>
                      <w:rFonts w:ascii="Cambria Math" w:eastAsia="SimSun" w:hAnsi="Cambria Math" w:cs="Times"/>
                      <w:sz w:val="20"/>
                      <w:lang w:eastAsia="en-US"/>
                    </w:rPr>
                  </m:ctrlPr>
                </m:sSubPr>
                <m:e>
                  <m:r>
                    <m:rPr>
                      <m:sty m:val="p"/>
                    </m:rPr>
                    <w:rPr>
                      <w:rFonts w:ascii="Cambria Math" w:eastAsia="바탕" w:hAnsi="Cambria Math" w:cs="Times"/>
                      <w:sz w:val="20"/>
                      <w:lang w:eastAsia="en-US"/>
                    </w:rPr>
                    <m:t>RB</m:t>
                  </m:r>
                </m:e>
                <m:sub>
                  <m:r>
                    <m:rPr>
                      <m:sty m:val="p"/>
                    </m:rPr>
                    <w:rPr>
                      <w:rFonts w:ascii="Cambria Math" w:eastAsia="바탕" w:hAnsi="Cambria Math" w:cs="Times"/>
                      <w:sz w:val="20"/>
                      <w:lang w:eastAsia="en-US"/>
                    </w:rPr>
                    <m:t>start</m:t>
                  </m:r>
                </m:sub>
              </m:sSub>
            </m:oMath>
            <w:r w:rsidR="00AB02AE" w:rsidRPr="0077062E">
              <w:rPr>
                <w:rFonts w:ascii="Times" w:eastAsia="SimSun" w:hAnsi="Times" w:cs="Times"/>
                <w:sz w:val="20"/>
              </w:rPr>
              <w:t xml:space="preserve"> is the starting PRB index of the first PUSCH hop with reference to the start of UL active BWP. </w:t>
            </w:r>
            <w:r w:rsidR="00AB02AE" w:rsidRPr="0077062E">
              <w:rPr>
                <w:rFonts w:ascii="Times" w:eastAsia="SimSun" w:hAnsi="Times" w:cs="Times"/>
                <w:color w:val="00B0F0"/>
                <w:sz w:val="20"/>
              </w:rPr>
              <w:t xml:space="preserve">For PUSCH transmissions with Configuration 2, </w:t>
            </w:r>
            <m:oMath>
              <m:sSub>
                <m:sSubPr>
                  <m:ctrlPr>
                    <w:rPr>
                      <w:rFonts w:ascii="Cambria Math" w:eastAsia="SimSun" w:hAnsi="Cambria Math" w:cs="Times"/>
                      <w:color w:val="00B0F0"/>
                      <w:sz w:val="20"/>
                      <w:lang w:eastAsia="en-US"/>
                    </w:rPr>
                  </m:ctrlPr>
                </m:sSubPr>
                <m:e>
                  <m:r>
                    <m:rPr>
                      <m:sty m:val="p"/>
                    </m:rPr>
                    <w:rPr>
                      <w:rFonts w:ascii="Cambria Math" w:eastAsia="바탕" w:hAnsi="Cambria Math" w:cs="Times"/>
                      <w:color w:val="00B0F0"/>
                      <w:sz w:val="20"/>
                      <w:lang w:eastAsia="en-US"/>
                    </w:rPr>
                    <m:t>RB</m:t>
                  </m:r>
                </m:e>
                <m:sub>
                  <m:r>
                    <m:rPr>
                      <m:sty m:val="p"/>
                    </m:rPr>
                    <w:rPr>
                      <w:rFonts w:ascii="Cambria Math" w:eastAsia="바탕" w:hAnsi="Cambria Math" w:cs="Times"/>
                      <w:color w:val="00B0F0"/>
                      <w:sz w:val="20"/>
                      <w:lang w:eastAsia="en-US"/>
                    </w:rPr>
                    <m:t>start</m:t>
                  </m:r>
                </m:sub>
              </m:sSub>
            </m:oMath>
            <w:r w:rsidR="00AB02AE" w:rsidRPr="0077062E">
              <w:rPr>
                <w:rFonts w:ascii="Times" w:eastAsia="SimSun" w:hAnsi="Times" w:cs="Times"/>
                <w:color w:val="00B0F0"/>
                <w:sz w:val="20"/>
              </w:rPr>
              <w:t xml:space="preserve"> is the starting PRB index</w:t>
            </w:r>
            <w:r w:rsidR="00AB02AE" w:rsidRPr="0077062E">
              <w:rPr>
                <w:rFonts w:ascii="Times" w:eastAsia="바탕" w:hAnsi="Times" w:cs="Times"/>
                <w:sz w:val="20"/>
                <w:lang w:eastAsia="en-US"/>
              </w:rPr>
              <w:t xml:space="preserve"> </w:t>
            </w:r>
            <w:r w:rsidR="00AB02AE" w:rsidRPr="0077062E">
              <w:rPr>
                <w:rFonts w:ascii="Times" w:eastAsia="SimSun" w:hAnsi="Times" w:cs="Times"/>
                <w:color w:val="00B0F0"/>
                <w:sz w:val="20"/>
              </w:rPr>
              <w:t>with reference to the start of UL active BWP after applying RB offset between non-SBFD symbols and SBFD symbols.</w:t>
            </w:r>
          </w:p>
          <w:p w14:paraId="0EF46CA2" w14:textId="77777777" w:rsidR="00AB02AE" w:rsidRPr="0077062E" w:rsidRDefault="00AB02AE" w:rsidP="00726C24">
            <w:pPr>
              <w:numPr>
                <w:ilvl w:val="0"/>
                <w:numId w:val="58"/>
              </w:numPr>
              <w:autoSpaceDE/>
              <w:autoSpaceDN/>
              <w:spacing w:after="0"/>
              <w:jc w:val="left"/>
              <w:rPr>
                <w:rFonts w:ascii="Times" w:eastAsia="SimSun" w:hAnsi="Times" w:cs="Times"/>
                <w:sz w:val="20"/>
              </w:rPr>
            </w:pPr>
            <w:r w:rsidRPr="0077062E">
              <w:rPr>
                <w:rFonts w:ascii="Times" w:eastAsia="SimSun" w:hAnsi="Times" w:cs="Times"/>
                <w:sz w:val="20"/>
              </w:rPr>
              <w:t>RB offset is the frequency hopping offset for PUSCH in SBFD symbols</w:t>
            </w:r>
          </w:p>
          <w:p w14:paraId="51F84C48" w14:textId="77777777" w:rsidR="00AB02AE" w:rsidRPr="0077062E" w:rsidRDefault="00AB02AE" w:rsidP="00726C24">
            <w:pPr>
              <w:numPr>
                <w:ilvl w:val="0"/>
                <w:numId w:val="58"/>
              </w:numPr>
              <w:autoSpaceDE/>
              <w:autoSpaceDN/>
              <w:spacing w:after="0"/>
              <w:jc w:val="left"/>
              <w:rPr>
                <w:rFonts w:ascii="Times" w:eastAsia="SimSun" w:hAnsi="Times" w:cs="Times"/>
                <w:sz w:val="20"/>
              </w:rPr>
            </w:pPr>
            <w:r w:rsidRPr="0077062E">
              <w:rPr>
                <w:rFonts w:ascii="Times" w:eastAsia="SimSun" w:hAnsi="Times" w:cs="Times"/>
                <w:sz w:val="20"/>
              </w:rPr>
              <w:t xml:space="preserve">Note: Definition of </w:t>
            </w:r>
            <m:oMath>
              <m:sSubSup>
                <m:sSubSupPr>
                  <m:ctrlPr>
                    <w:rPr>
                      <w:rFonts w:ascii="Cambria Math" w:eastAsia="바탕" w:hAnsi="Cambria Math" w:cs="Times"/>
                      <w:i/>
                      <w:sz w:val="20"/>
                      <w:lang w:eastAsia="en-US"/>
                    </w:rPr>
                  </m:ctrlPr>
                </m:sSubSupPr>
                <m:e>
                  <m:r>
                    <w:rPr>
                      <w:rFonts w:ascii="Cambria Math" w:eastAsia="맑은 고딕" w:hAnsi="Cambria Math" w:cs="Times"/>
                      <w:sz w:val="20"/>
                    </w:rPr>
                    <m:t>n</m:t>
                  </m:r>
                </m:e>
                <m:sub>
                  <m:r>
                    <w:rPr>
                      <w:rFonts w:ascii="Cambria Math" w:eastAsia="맑은 고딕" w:hAnsi="Cambria Math" w:cs="Times"/>
                      <w:sz w:val="20"/>
                    </w:rPr>
                    <m:t>s</m:t>
                  </m:r>
                </m:sub>
                <m:sup>
                  <m:r>
                    <w:rPr>
                      <w:rFonts w:ascii="Cambria Math" w:eastAsia="맑은 고딕" w:hAnsi="Cambria Math" w:cs="Times"/>
                      <w:sz w:val="20"/>
                    </w:rPr>
                    <m:t>μ</m:t>
                  </m:r>
                </m:sup>
              </m:sSubSup>
              <m:r>
                <w:rPr>
                  <w:rFonts w:ascii="Cambria Math" w:eastAsia="맑은 고딕" w:hAnsi="Cambria Math" w:cs="Times"/>
                  <w:sz w:val="20"/>
                </w:rPr>
                <m:t xml:space="preserve"> </m:t>
              </m:r>
            </m:oMath>
            <w:r w:rsidRPr="0077062E">
              <w:rPr>
                <w:rFonts w:ascii="Times" w:eastAsia="SimSun" w:hAnsi="Times" w:cs="Times"/>
                <w:sz w:val="20"/>
              </w:rPr>
              <w:t>is unchanged from existing specifications</w:t>
            </w:r>
          </w:p>
          <w:p w14:paraId="3D93404C" w14:textId="77777777" w:rsidR="00AB02AE" w:rsidRPr="0077062E" w:rsidRDefault="00AB02AE" w:rsidP="00726C24">
            <w:p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Decide in RAN1#119, one of the following options:</w:t>
            </w:r>
          </w:p>
          <w:p w14:paraId="55166ACA" w14:textId="77777777" w:rsidR="00AB02AE" w:rsidRPr="0077062E" w:rsidRDefault="00AB02AE" w:rsidP="00726C24">
            <w:pPr>
              <w:numPr>
                <w:ilvl w:val="0"/>
                <w:numId w:val="58"/>
              </w:num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 xml:space="preserve">Alt1: Remove </w:t>
            </w:r>
            <m:oMath>
              <m:d>
                <m:dPr>
                  <m:begChr m:val="["/>
                  <m:endChr m:val="]"/>
                  <m:ctrlPr>
                    <w:rPr>
                      <w:rFonts w:ascii="Cambria Math" w:eastAsia="SimSun" w:hAnsi="Cambria Math" w:cs="Times"/>
                      <w:strike/>
                      <w:color w:val="00B0F0"/>
                      <w:sz w:val="20"/>
                      <w:lang w:eastAsia="en-US"/>
                    </w:rPr>
                  </m:ctrlPr>
                </m:dPr>
                <m:e>
                  <m:r>
                    <m:rPr>
                      <m:sty m:val="p"/>
                    </m:rPr>
                    <w:rPr>
                      <w:rFonts w:ascii="Cambria Math" w:eastAsia="SimSun" w:hAnsi="Cambria Math" w:cs="Times"/>
                      <w:strike/>
                      <w:color w:val="00B0F0"/>
                      <w:sz w:val="20"/>
                    </w:rPr>
                    <m:t>-</m:t>
                  </m:r>
                  <m:sSub>
                    <m:sSubPr>
                      <m:ctrlPr>
                        <w:rPr>
                          <w:rFonts w:ascii="Cambria Math" w:eastAsia="SimSun" w:hAnsi="Cambria Math" w:cs="Times"/>
                          <w:strike/>
                          <w:color w:val="00B0F0"/>
                          <w:sz w:val="20"/>
                          <w:lang w:eastAsia="en-US"/>
                        </w:rPr>
                      </m:ctrlPr>
                    </m:sSubPr>
                    <m:e>
                      <m:r>
                        <m:rPr>
                          <m:sty m:val="p"/>
                        </m:rPr>
                        <w:rPr>
                          <w:rFonts w:ascii="Cambria Math" w:eastAsia="SimSun" w:hAnsi="Cambria Math" w:cs="Times"/>
                          <w:strike/>
                          <w:color w:val="00B0F0"/>
                          <w:sz w:val="20"/>
                        </w:rPr>
                        <m:t>RB</m:t>
                      </m:r>
                    </m:e>
                    <m:sub>
                      <m:r>
                        <m:rPr>
                          <m:sty m:val="p"/>
                        </m:rPr>
                        <w:rPr>
                          <w:rFonts w:ascii="Cambria Math" w:eastAsia="SimSun" w:hAnsi="Cambria Math" w:cs="Times"/>
                          <w:strike/>
                          <w:color w:val="00B0F0"/>
                          <w:sz w:val="20"/>
                        </w:rPr>
                        <m:t>UL SB start</m:t>
                      </m:r>
                    </m:sub>
                  </m:sSub>
                </m:e>
              </m:d>
            </m:oMath>
            <w:r w:rsidRPr="0077062E">
              <w:rPr>
                <w:rFonts w:ascii="Times" w:eastAsia="맑은 고딕" w:hAnsi="Times" w:cs="Times"/>
                <w:strike/>
                <w:color w:val="00B0F0"/>
                <w:sz w:val="20"/>
              </w:rPr>
              <w:t xml:space="preserve"> in the above equations</w:t>
            </w:r>
          </w:p>
          <w:p w14:paraId="580BB6A6" w14:textId="77777777" w:rsidR="00AB02AE" w:rsidRPr="0077062E" w:rsidRDefault="00AB02AE" w:rsidP="00726C24">
            <w:pPr>
              <w:numPr>
                <w:ilvl w:val="0"/>
                <w:numId w:val="58"/>
              </w:numPr>
              <w:autoSpaceDE/>
              <w:autoSpaceDN/>
              <w:spacing w:after="0"/>
              <w:jc w:val="left"/>
              <w:rPr>
                <w:rFonts w:ascii="Times" w:eastAsia="맑은 고딕" w:hAnsi="Times" w:cs="Times"/>
                <w:strike/>
                <w:color w:val="00B0F0"/>
                <w:sz w:val="20"/>
              </w:rPr>
            </w:pPr>
            <w:r w:rsidRPr="0077062E">
              <w:rPr>
                <w:rFonts w:ascii="Times" w:eastAsia="맑은 고딕" w:hAnsi="Times" w:cs="Times"/>
                <w:strike/>
                <w:color w:val="00B0F0"/>
                <w:sz w:val="20"/>
              </w:rPr>
              <w:t xml:space="preserve">Alt2: Remove square brackets from </w:t>
            </w:r>
            <m:oMath>
              <m:r>
                <m:rPr>
                  <m:sty m:val="p"/>
                </m:rPr>
                <w:rPr>
                  <w:rFonts w:ascii="Cambria Math" w:eastAsia="SimSun" w:hAnsi="Cambria Math" w:cs="Times"/>
                  <w:strike/>
                  <w:color w:val="00B0F0"/>
                  <w:sz w:val="20"/>
                </w:rPr>
                <m:t>[-</m:t>
              </m:r>
              <m:sSub>
                <m:sSubPr>
                  <m:ctrlPr>
                    <w:rPr>
                      <w:rFonts w:ascii="Cambria Math" w:eastAsia="SimSun" w:hAnsi="Cambria Math" w:cs="Times"/>
                      <w:strike/>
                      <w:color w:val="00B0F0"/>
                      <w:sz w:val="20"/>
                      <w:lang w:eastAsia="en-US"/>
                    </w:rPr>
                  </m:ctrlPr>
                </m:sSubPr>
                <m:e>
                  <m:r>
                    <m:rPr>
                      <m:sty m:val="p"/>
                    </m:rPr>
                    <w:rPr>
                      <w:rFonts w:ascii="Cambria Math" w:eastAsia="SimSun" w:hAnsi="Cambria Math" w:cs="Times"/>
                      <w:strike/>
                      <w:color w:val="00B0F0"/>
                      <w:sz w:val="20"/>
                    </w:rPr>
                    <m:t>RB</m:t>
                  </m:r>
                </m:e>
                <m:sub>
                  <m:r>
                    <m:rPr>
                      <m:sty m:val="p"/>
                    </m:rPr>
                    <w:rPr>
                      <w:rFonts w:ascii="Cambria Math" w:eastAsia="SimSun" w:hAnsi="Cambria Math" w:cs="Times"/>
                      <w:strike/>
                      <w:color w:val="00B0F0"/>
                      <w:sz w:val="20"/>
                    </w:rPr>
                    <m:t>UL SB start</m:t>
                  </m:r>
                </m:sub>
              </m:sSub>
              <m:r>
                <m:rPr>
                  <m:sty m:val="p"/>
                </m:rPr>
                <w:rPr>
                  <w:rFonts w:ascii="Cambria Math" w:eastAsia="SimSun" w:hAnsi="Cambria Math" w:cs="Times"/>
                  <w:strike/>
                  <w:color w:val="00B0F0"/>
                  <w:sz w:val="20"/>
                </w:rPr>
                <m:t>]</m:t>
              </m:r>
            </m:oMath>
            <w:r w:rsidRPr="0077062E">
              <w:rPr>
                <w:rFonts w:ascii="Times" w:eastAsia="맑은 고딕" w:hAnsi="Times" w:cs="Times"/>
                <w:strike/>
                <w:color w:val="00B0F0"/>
                <w:sz w:val="20"/>
              </w:rPr>
              <w:t xml:space="preserve"> in the above equations</w:t>
            </w:r>
          </w:p>
          <w:p w14:paraId="546AF464" w14:textId="77777777" w:rsidR="00AB02AE" w:rsidRPr="00E31DFC" w:rsidRDefault="00AB02AE" w:rsidP="00726C24">
            <w:pPr>
              <w:autoSpaceDE/>
              <w:autoSpaceDN/>
              <w:spacing w:after="0"/>
              <w:jc w:val="left"/>
              <w:rPr>
                <w:rFonts w:eastAsiaTheme="minorEastAsia"/>
                <w:b/>
                <w:bCs/>
                <w:sz w:val="20"/>
                <w:szCs w:val="18"/>
                <w:u w:val="single"/>
                <w:lang w:val="en-US" w:eastAsia="ko-KR"/>
              </w:rPr>
            </w:pPr>
          </w:p>
        </w:tc>
      </w:tr>
      <w:tr w:rsidR="00AB02AE" w:rsidRPr="00887761" w14:paraId="3D79804F" w14:textId="77777777" w:rsidTr="00726C24">
        <w:tc>
          <w:tcPr>
            <w:tcW w:w="9629" w:type="dxa"/>
          </w:tcPr>
          <w:p w14:paraId="619883B4"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330178C4" w14:textId="77777777" w:rsidR="00AB02AE" w:rsidRPr="00640320" w:rsidRDefault="00AB02AE" w:rsidP="00726C24">
            <w:pPr>
              <w:autoSpaceDE/>
              <w:autoSpaceDN/>
              <w:spacing w:after="0"/>
              <w:jc w:val="left"/>
              <w:rPr>
                <w:rFonts w:eastAsiaTheme="minorEastAsia"/>
                <w:b/>
                <w:bCs/>
                <w:sz w:val="20"/>
                <w:u w:val="single"/>
                <w:lang w:val="en-US" w:eastAsia="ko-KR"/>
              </w:rPr>
            </w:pPr>
          </w:p>
          <w:p w14:paraId="5A82D204" w14:textId="77777777" w:rsidR="00AB02AE" w:rsidRPr="00887761" w:rsidRDefault="00AB02AE"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67BFC2FC" w14:textId="77777777" w:rsidR="00AB02AE" w:rsidRPr="00887761" w:rsidRDefault="00AB02AE" w:rsidP="00726C24">
            <w:pPr>
              <w:autoSpaceDE/>
              <w:autoSpaceDN/>
              <w:spacing w:after="0"/>
              <w:jc w:val="left"/>
              <w:rPr>
                <w:rFonts w:ascii="Times" w:eastAsia="맑은 고딕" w:hAnsi="Times"/>
                <w:bCs/>
                <w:sz w:val="20"/>
              </w:rPr>
            </w:pPr>
            <w:r w:rsidRPr="00887761">
              <w:rPr>
                <w:rFonts w:ascii="Times" w:eastAsia="맑은 고딕" w:hAnsi="Times" w:hint="eastAsia"/>
                <w:sz w:val="20"/>
              </w:rPr>
              <w:t>F</w:t>
            </w:r>
            <w:r w:rsidRPr="00887761">
              <w:rPr>
                <w:rFonts w:ascii="Times" w:eastAsia="맑은 고딕" w:hAnsi="Times"/>
                <w:sz w:val="20"/>
              </w:rPr>
              <w:t xml:space="preserve">or determining </w:t>
            </w:r>
            <w:r w:rsidRPr="00887761">
              <w:rPr>
                <w:rFonts w:ascii="Times" w:eastAsia="맑은 고딕" w:hAnsi="Times"/>
                <w:bCs/>
                <w:sz w:val="20"/>
              </w:rPr>
              <w:t xml:space="preserve">starting PRB for PUSCH transmissions in SBFD symbols for Configuration 2, </w:t>
            </w:r>
          </w:p>
          <w:p w14:paraId="42A82E17"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 xml:space="preserve">For type 1 CG PUSCH, a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887761">
              <w:rPr>
                <w:rFonts w:ascii="Times" w:eastAsia="맑은 고딕" w:hAnsi="Times"/>
                <w:sz w:val="20"/>
              </w:rPr>
              <w:t xml:space="preserve"> is configured in </w:t>
            </w:r>
            <w:proofErr w:type="spellStart"/>
            <w:r w:rsidRPr="00887761">
              <w:rPr>
                <w:rFonts w:ascii="Times" w:eastAsia="맑은 고딕" w:hAnsi="Times" w:hint="eastAsia"/>
                <w:bCs/>
                <w:i/>
                <w:iCs/>
                <w:sz w:val="20"/>
                <w:lang w:eastAsia="en-US"/>
              </w:rPr>
              <w:t>rrc-ConfiguredUplinkGrant</w:t>
            </w:r>
            <w:proofErr w:type="spellEnd"/>
            <w:r w:rsidRPr="00887761">
              <w:rPr>
                <w:rFonts w:ascii="Times" w:eastAsia="맑은 고딕" w:hAnsi="Times" w:hint="eastAsia"/>
                <w:bCs/>
                <w:i/>
                <w:iCs/>
                <w:sz w:val="20"/>
                <w:lang w:eastAsia="en-US"/>
              </w:rPr>
              <w:t xml:space="preserve"> </w:t>
            </w:r>
            <w:r w:rsidRPr="00887761">
              <w:rPr>
                <w:rFonts w:ascii="Times" w:eastAsia="맑은 고딕" w:hAnsi="Times" w:hint="eastAsia"/>
                <w:bCs/>
                <w:sz w:val="20"/>
                <w:lang w:eastAsia="en-US"/>
              </w:rPr>
              <w:t xml:space="preserve">in </w:t>
            </w:r>
            <w:proofErr w:type="spellStart"/>
            <w:r w:rsidRPr="00887761">
              <w:rPr>
                <w:rFonts w:ascii="Times" w:eastAsia="맑은 고딕" w:hAnsi="Times" w:hint="eastAsia"/>
                <w:bCs/>
                <w:i/>
                <w:iCs/>
                <w:sz w:val="20"/>
                <w:lang w:eastAsia="en-US"/>
              </w:rPr>
              <w:t>ConfiguredGrantConfig</w:t>
            </w:r>
            <w:proofErr w:type="spellEnd"/>
            <w:r w:rsidRPr="00887761">
              <w:rPr>
                <w:rFonts w:ascii="Times" w:eastAsia="맑은 고딕" w:hAnsi="Times" w:hint="eastAsia"/>
                <w:bCs/>
                <w:sz w:val="20"/>
                <w:lang w:eastAsia="en-US"/>
              </w:rPr>
              <w:t>.</w:t>
            </w:r>
          </w:p>
          <w:p w14:paraId="48FCFB73"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hint="eastAsia"/>
                <w:sz w:val="20"/>
              </w:rPr>
              <w:t>F</w:t>
            </w:r>
            <w:r w:rsidRPr="00887761">
              <w:rPr>
                <w:rFonts w:ascii="Times" w:eastAsia="맑은 고딕" w:hAnsi="Times"/>
                <w:sz w:val="20"/>
              </w:rPr>
              <w:t xml:space="preserve">or type 2 CG PUSCH and DG PUSCH, a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oMath>
            <w:r w:rsidRPr="00887761">
              <w:rPr>
                <w:rFonts w:ascii="Times" w:eastAsia="맑은 고딕" w:hAnsi="Times"/>
                <w:sz w:val="20"/>
              </w:rPr>
              <w:t xml:space="preserve"> is configured per UL BWP in </w:t>
            </w:r>
            <w:r w:rsidRPr="00887761">
              <w:rPr>
                <w:rFonts w:ascii="Times" w:eastAsia="맑은 고딕" w:hAnsi="Times"/>
                <w:i/>
                <w:iCs/>
                <w:sz w:val="20"/>
              </w:rPr>
              <w:t>PUSCH-Config</w:t>
            </w:r>
            <w:r w:rsidRPr="00887761">
              <w:rPr>
                <w:rFonts w:ascii="Times" w:eastAsia="맑은 고딕" w:hAnsi="Times"/>
                <w:sz w:val="20"/>
              </w:rPr>
              <w:t>.</w:t>
            </w:r>
          </w:p>
          <w:p w14:paraId="2C47557A" w14:textId="77777777" w:rsidR="00AB02AE" w:rsidRPr="00887761" w:rsidRDefault="00AB02AE" w:rsidP="00726C24">
            <w:pPr>
              <w:numPr>
                <w:ilvl w:val="1"/>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 xml:space="preserve">The </w:t>
            </w:r>
            <m:oMath>
              <m:sSubSup>
                <m:sSubSupPr>
                  <m:ctrlPr>
                    <w:rPr>
                      <w:rFonts w:ascii="Cambria Math" w:eastAsia="바탕" w:hAnsi="Cambria Math"/>
                      <w:sz w:val="20"/>
                      <w:lang w:eastAsia="en-US"/>
                    </w:rPr>
                  </m:ctrlPr>
                </m:sSubSupPr>
                <m:e>
                  <m:r>
                    <w:rPr>
                      <w:rFonts w:ascii="Cambria Math" w:eastAsia="SimSun" w:hAnsi="Cambria Math"/>
                      <w:sz w:val="20"/>
                    </w:rPr>
                    <m:t>RB</m:t>
                  </m:r>
                </m:e>
                <m:sub>
                  <m:r>
                    <w:rPr>
                      <w:rFonts w:ascii="Cambria Math" w:eastAsia="SimSun" w:hAnsi="Cambria Math"/>
                      <w:sz w:val="20"/>
                    </w:rPr>
                    <m:t>offset</m:t>
                  </m:r>
                </m:sub>
                <m:sup>
                  <m:r>
                    <w:rPr>
                      <w:rFonts w:ascii="Cambria Math" w:eastAsia="SimSun" w:hAnsi="Cambria Math"/>
                      <w:sz w:val="20"/>
                    </w:rPr>
                    <m:t>SBFD</m:t>
                  </m:r>
                </m:sup>
              </m:sSubSup>
              <m:r>
                <w:rPr>
                  <w:rFonts w:ascii="Cambria Math" w:eastAsia="바탕" w:hAnsi="Cambria Math"/>
                  <w:sz w:val="20"/>
                  <w:lang w:eastAsia="en-US"/>
                </w:rPr>
                <m:t xml:space="preserve"> </m:t>
              </m:r>
            </m:oMath>
            <w:r w:rsidRPr="00887761">
              <w:rPr>
                <w:rFonts w:ascii="Times" w:eastAsia="맑은 고딕" w:hAnsi="Times"/>
                <w:sz w:val="20"/>
                <w:lang w:eastAsia="en-US"/>
              </w:rPr>
              <w:t>is commonly applicable to all DCI formats which schedule PUSCH</w:t>
            </w:r>
          </w:p>
          <w:p w14:paraId="47A6F5F9" w14:textId="77777777" w:rsidR="00AB02AE" w:rsidRPr="00887761" w:rsidRDefault="00AB02AE" w:rsidP="00726C24">
            <w:pPr>
              <w:numPr>
                <w:ilvl w:val="0"/>
                <w:numId w:val="33"/>
              </w:numPr>
              <w:overflowPunct/>
              <w:autoSpaceDE/>
              <w:autoSpaceDN/>
              <w:adjustRightInd/>
              <w:spacing w:after="0"/>
              <w:jc w:val="left"/>
              <w:textAlignment w:val="auto"/>
              <w:rPr>
                <w:rFonts w:ascii="Times" w:eastAsia="맑은 고딕" w:hAnsi="Times"/>
                <w:sz w:val="20"/>
              </w:rPr>
            </w:pPr>
            <w:r w:rsidRPr="00887761">
              <w:rPr>
                <w:rFonts w:ascii="Times" w:eastAsia="맑은 고딕" w:hAnsi="Times"/>
                <w:sz w:val="20"/>
              </w:rPr>
              <w:t>If</w:t>
            </w:r>
            <m:oMath>
              <m:sSubSup>
                <m:sSubSupPr>
                  <m:ctrlPr>
                    <w:rPr>
                      <w:rFonts w:ascii="Cambria Math" w:eastAsia="바탕" w:hAnsi="Cambria Math"/>
                      <w:sz w:val="20"/>
                      <w:lang w:eastAsia="x-none"/>
                    </w:rPr>
                  </m:ctrlPr>
                </m:sSubSupPr>
                <m:e>
                  <m:r>
                    <w:rPr>
                      <w:rFonts w:ascii="Cambria Math" w:eastAsia="SimSun" w:hAnsi="Cambria Math"/>
                      <w:sz w:val="20"/>
                    </w:rPr>
                    <m:t xml:space="preserve"> RB</m:t>
                  </m:r>
                </m:e>
                <m:sub>
                  <m:r>
                    <w:rPr>
                      <w:rFonts w:ascii="Cambria Math" w:eastAsia="SimSun" w:hAnsi="Cambria Math"/>
                      <w:sz w:val="20"/>
                    </w:rPr>
                    <m:t>offset</m:t>
                  </m:r>
                </m:sub>
                <m:sup>
                  <m:r>
                    <w:rPr>
                      <w:rFonts w:ascii="Cambria Math" w:eastAsia="SimSun" w:hAnsi="Cambria Math"/>
                      <w:sz w:val="20"/>
                    </w:rPr>
                    <m:t>SBFD</m:t>
                  </m:r>
                </m:sup>
              </m:sSubSup>
              <m:r>
                <w:rPr>
                  <w:rFonts w:ascii="Cambria Math" w:eastAsia="바탕" w:hAnsi="Cambria Math"/>
                  <w:sz w:val="20"/>
                  <w:lang w:eastAsia="x-none"/>
                </w:rPr>
                <m:t xml:space="preserve"> </m:t>
              </m:r>
            </m:oMath>
            <w:r w:rsidRPr="00887761">
              <w:rPr>
                <w:rFonts w:ascii="Times" w:eastAsia="맑은 고딕" w:hAnsi="Times"/>
                <w:sz w:val="20"/>
                <w:lang w:eastAsia="x-none"/>
              </w:rPr>
              <w:t>is not configured, it is assumed to be zero</w:t>
            </w:r>
          </w:p>
          <w:p w14:paraId="6B372453" w14:textId="77777777" w:rsidR="00AB02AE" w:rsidRPr="00887761" w:rsidRDefault="00AB02AE" w:rsidP="00726C24">
            <w:pPr>
              <w:autoSpaceDE/>
              <w:autoSpaceDN/>
              <w:spacing w:after="0"/>
              <w:jc w:val="left"/>
              <w:rPr>
                <w:rFonts w:eastAsiaTheme="minorEastAsia"/>
                <w:b/>
                <w:bCs/>
                <w:sz w:val="20"/>
                <w:u w:val="single"/>
                <w:lang w:val="en-US" w:eastAsia="ko-KR"/>
              </w:rPr>
            </w:pPr>
          </w:p>
        </w:tc>
      </w:tr>
      <w:tr w:rsidR="00AB02AE" w:rsidRPr="00640320" w14:paraId="4B06642D" w14:textId="77777777" w:rsidTr="00726C24">
        <w:tc>
          <w:tcPr>
            <w:tcW w:w="9629" w:type="dxa"/>
          </w:tcPr>
          <w:p w14:paraId="793C2FC9"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4</w:t>
            </w:r>
            <w:r w:rsidRPr="00EB5162">
              <w:rPr>
                <w:rFonts w:eastAsiaTheme="minorEastAsia" w:hint="eastAsia"/>
                <w:b/>
                <w:bCs/>
                <w:u w:val="single"/>
                <w:lang w:val="en-US" w:eastAsia="ko-KR"/>
              </w:rPr>
              <w:t>]</w:t>
            </w:r>
          </w:p>
          <w:p w14:paraId="1502311A" w14:textId="77777777" w:rsidR="00AB02AE" w:rsidRPr="00887761" w:rsidRDefault="00AB02AE" w:rsidP="00726C24">
            <w:pPr>
              <w:autoSpaceDE/>
              <w:autoSpaceDN/>
              <w:spacing w:after="0"/>
              <w:jc w:val="left"/>
              <w:rPr>
                <w:rFonts w:eastAsiaTheme="minorEastAsia"/>
                <w:b/>
                <w:bCs/>
                <w:sz w:val="20"/>
                <w:u w:val="single"/>
                <w:lang w:val="en-US" w:eastAsia="ko-KR"/>
              </w:rPr>
            </w:pPr>
          </w:p>
          <w:p w14:paraId="10226852" w14:textId="77777777" w:rsidR="00AB02AE" w:rsidRPr="00887761" w:rsidRDefault="00AB02AE"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1308DC45" w14:textId="77777777" w:rsidR="00AB02AE" w:rsidRPr="00887761" w:rsidRDefault="00AB02AE" w:rsidP="00726C24">
            <w:pPr>
              <w:shd w:val="clear" w:color="auto" w:fill="FFFFFF"/>
              <w:tabs>
                <w:tab w:val="left" w:pos="0"/>
              </w:tabs>
              <w:autoSpaceDE/>
              <w:autoSpaceDN/>
              <w:spacing w:after="0"/>
              <w:jc w:val="left"/>
              <w:rPr>
                <w:rFonts w:ascii="Times" w:eastAsia="맑은 고딕" w:hAnsi="Times"/>
                <w:sz w:val="20"/>
              </w:rPr>
            </w:pPr>
            <w:r w:rsidRPr="00887761">
              <w:rPr>
                <w:rFonts w:ascii="Times" w:eastAsia="맑은 고딕" w:hAnsi="Times"/>
                <w:sz w:val="20"/>
              </w:rPr>
              <w:t>For a type 1 CG PUSCH with Configuration 2, if FH offset for SBFD symbols is not configured for the type 1 CG PUSCH, frequency hopping is disabled for the type 1 CG PUSCH transmissions in SBFD symbols.</w:t>
            </w:r>
          </w:p>
          <w:p w14:paraId="55F70BAC" w14:textId="77777777" w:rsidR="00AB02AE" w:rsidRPr="00887761" w:rsidRDefault="00AB02AE" w:rsidP="00726C24">
            <w:pPr>
              <w:shd w:val="clear" w:color="auto" w:fill="FFFFFF"/>
              <w:tabs>
                <w:tab w:val="left" w:pos="0"/>
              </w:tabs>
              <w:autoSpaceDE/>
              <w:autoSpaceDN/>
              <w:spacing w:after="0"/>
              <w:jc w:val="left"/>
              <w:rPr>
                <w:rFonts w:ascii="Times" w:eastAsia="맑은 고딕" w:hAnsi="Times"/>
                <w:sz w:val="20"/>
              </w:rPr>
            </w:pPr>
            <w:r w:rsidRPr="00887761">
              <w:rPr>
                <w:rFonts w:ascii="Times" w:eastAsia="맑은 고딕" w:hAnsi="Times"/>
                <w:sz w:val="20"/>
              </w:rPr>
              <w:t>For a type 2 CG PUSCH/PUSCH scheduled by DCI, if FH offset lists for SBFD symbols are not configured for the type 2 CG PUSCH/PUSCH scheduled by DCI, frequency hopping is disabled for the transmission of the type 2 CG PUSCH/PUSCH scheduled by DCI in SBFD symbols.</w:t>
            </w:r>
          </w:p>
          <w:p w14:paraId="01879FB4" w14:textId="77777777" w:rsidR="00AB02AE" w:rsidRPr="00887761" w:rsidRDefault="00AB02AE" w:rsidP="00726C24">
            <w:pPr>
              <w:autoSpaceDE/>
              <w:autoSpaceDN/>
              <w:spacing w:after="0"/>
              <w:jc w:val="left"/>
              <w:rPr>
                <w:rFonts w:eastAsiaTheme="minorEastAsia"/>
                <w:b/>
                <w:bCs/>
                <w:sz w:val="20"/>
                <w:u w:val="single"/>
                <w:lang w:eastAsia="ko-KR"/>
              </w:rPr>
            </w:pPr>
          </w:p>
        </w:tc>
      </w:tr>
      <w:tr w:rsidR="00AB02AE" w:rsidRPr="00A121FC" w14:paraId="01DF5BF8" w14:textId="77777777" w:rsidTr="00726C24">
        <w:tc>
          <w:tcPr>
            <w:tcW w:w="9629" w:type="dxa"/>
          </w:tcPr>
          <w:p w14:paraId="4F3DFD7F" w14:textId="77777777" w:rsidR="00AB02AE" w:rsidRPr="00EB5162" w:rsidRDefault="00AB02AE"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04</w:t>
            </w:r>
            <w:r w:rsidRPr="00EB5162">
              <w:rPr>
                <w:rFonts w:hint="eastAsia"/>
                <w:b/>
                <w:bCs/>
                <w:u w:val="single"/>
                <w:lang w:val="en-US" w:eastAsia="ko-KR"/>
              </w:rPr>
              <w:t>)</w:t>
            </w:r>
            <w:r w:rsidRPr="00EB5162">
              <w:rPr>
                <w:rFonts w:eastAsiaTheme="minorEastAsia" w:hint="eastAsia"/>
                <w:b/>
                <w:bCs/>
                <w:u w:val="single"/>
                <w:lang w:val="en-US" w:eastAsia="ko-KR"/>
              </w:rPr>
              <w:t xml:space="preserve"> [1</w:t>
            </w:r>
            <w:r>
              <w:rPr>
                <w:rFonts w:eastAsiaTheme="minorEastAsia" w:hint="eastAsia"/>
                <w:b/>
                <w:bCs/>
                <w:u w:val="single"/>
                <w:lang w:val="en-US" w:eastAsia="ko-KR"/>
              </w:rPr>
              <w:t>6</w:t>
            </w:r>
            <w:r w:rsidRPr="00EB5162">
              <w:rPr>
                <w:rFonts w:eastAsiaTheme="minorEastAsia" w:hint="eastAsia"/>
                <w:b/>
                <w:bCs/>
                <w:u w:val="single"/>
                <w:lang w:val="en-US" w:eastAsia="ko-KR"/>
              </w:rPr>
              <w:t>]</w:t>
            </w:r>
          </w:p>
          <w:p w14:paraId="1832CCB4" w14:textId="77777777" w:rsidR="00AB02AE" w:rsidRDefault="00AB02AE" w:rsidP="00726C24">
            <w:pPr>
              <w:autoSpaceDE/>
              <w:autoSpaceDN/>
              <w:spacing w:after="0"/>
              <w:jc w:val="left"/>
              <w:rPr>
                <w:rFonts w:eastAsiaTheme="minorEastAsia"/>
                <w:b/>
                <w:bCs/>
                <w:sz w:val="20"/>
                <w:u w:val="single"/>
                <w:lang w:val="en-US" w:eastAsia="ko-KR"/>
              </w:rPr>
            </w:pPr>
          </w:p>
          <w:p w14:paraId="6FE3C784" w14:textId="77777777" w:rsidR="00AB02AE" w:rsidRPr="00A121FC" w:rsidRDefault="00AB02AE" w:rsidP="00726C24">
            <w:pPr>
              <w:tabs>
                <w:tab w:val="left" w:pos="2618"/>
              </w:tabs>
              <w:spacing w:after="0"/>
              <w:rPr>
                <w:rFonts w:eastAsiaTheme="minorEastAsia"/>
                <w:b/>
                <w:sz w:val="20"/>
                <w:lang w:eastAsia="ko-KR"/>
              </w:rPr>
            </w:pPr>
            <w:r w:rsidRPr="00A121FC">
              <w:rPr>
                <w:rFonts w:eastAsiaTheme="minorEastAsia" w:hint="eastAsia"/>
                <w:b/>
                <w:sz w:val="20"/>
                <w:highlight w:val="green"/>
              </w:rPr>
              <w:t>Agreement</w:t>
            </w:r>
          </w:p>
          <w:p w14:paraId="106A00A7" w14:textId="77777777" w:rsidR="00AB02AE" w:rsidRPr="00A121FC" w:rsidRDefault="00AB02AE" w:rsidP="00726C24">
            <w:pPr>
              <w:tabs>
                <w:tab w:val="left" w:pos="2618"/>
              </w:tabs>
              <w:spacing w:after="0"/>
              <w:rPr>
                <w:bCs/>
                <w:sz w:val="20"/>
              </w:rPr>
            </w:pPr>
            <w:r w:rsidRPr="00A121FC">
              <w:rPr>
                <w:bCs/>
                <w:sz w:val="20"/>
              </w:rPr>
              <w:t xml:space="preserve">For PUSCH repetition type B, if the </w:t>
            </w:r>
            <w:r w:rsidRPr="00A121FC">
              <w:rPr>
                <w:rFonts w:eastAsiaTheme="minorEastAsia"/>
                <w:bCs/>
                <w:sz w:val="20"/>
              </w:rPr>
              <w:t xml:space="preserve">actual repetitions are </w:t>
            </w:r>
            <w:r w:rsidRPr="00A121FC">
              <w:rPr>
                <w:bCs/>
                <w:sz w:val="20"/>
              </w:rPr>
              <w:t>across SBFD symbols and non-SBFD symbols in the same slot or different slots where each transmission occasion has either all SBFD or all non-SBFD symbols (i.e. Configuration 2), the PRBs for actual repetitions in SBFD and non-SBFD symbols are determined in the same way as for PUSCH repetition type A with Configuration 2.</w:t>
            </w:r>
          </w:p>
          <w:p w14:paraId="4DA7B725" w14:textId="77777777" w:rsidR="00AB02AE" w:rsidRPr="00A121FC" w:rsidRDefault="00AB02AE" w:rsidP="00726C24">
            <w:pPr>
              <w:pStyle w:val="ac"/>
              <w:numPr>
                <w:ilvl w:val="0"/>
                <w:numId w:val="29"/>
              </w:numPr>
              <w:tabs>
                <w:tab w:val="left" w:pos="2618"/>
              </w:tabs>
              <w:overflowPunct/>
              <w:autoSpaceDE/>
              <w:autoSpaceDN/>
              <w:adjustRightInd/>
              <w:spacing w:after="0"/>
              <w:ind w:leftChars="0" w:hanging="357"/>
              <w:textAlignment w:val="auto"/>
              <w:rPr>
                <w:bCs/>
                <w:sz w:val="20"/>
              </w:rPr>
            </w:pPr>
            <w:r w:rsidRPr="00A121FC">
              <w:rPr>
                <w:bCs/>
                <w:sz w:val="20"/>
              </w:rPr>
              <w:t>The number of PRBs for actual repetitions in SBFD and non-SBFD symbols is determined as legacy.</w:t>
            </w:r>
          </w:p>
          <w:p w14:paraId="3629F44A" w14:textId="77777777" w:rsidR="00AB02AE" w:rsidRPr="00A121FC" w:rsidRDefault="00AB02AE" w:rsidP="00726C24">
            <w:pPr>
              <w:pStyle w:val="ac"/>
              <w:numPr>
                <w:ilvl w:val="0"/>
                <w:numId w:val="29"/>
              </w:numPr>
              <w:tabs>
                <w:tab w:val="left" w:pos="2618"/>
              </w:tabs>
              <w:overflowPunct/>
              <w:autoSpaceDE/>
              <w:autoSpaceDN/>
              <w:adjustRightInd/>
              <w:spacing w:after="0"/>
              <w:ind w:leftChars="0" w:hanging="357"/>
              <w:textAlignment w:val="auto"/>
              <w:rPr>
                <w:bCs/>
                <w:sz w:val="20"/>
              </w:rPr>
            </w:pPr>
            <w:r w:rsidRPr="00A121FC">
              <w:rPr>
                <w:bCs/>
                <w:sz w:val="20"/>
              </w:rPr>
              <w:t xml:space="preserve">The PRBs for actual repetitions in non-SBFD symbols are determined as legacy. </w:t>
            </w:r>
          </w:p>
          <w:p w14:paraId="028D794D" w14:textId="77777777" w:rsidR="00AB02AE" w:rsidRPr="00A121FC" w:rsidRDefault="00AB02AE" w:rsidP="00726C24">
            <w:pPr>
              <w:pStyle w:val="ac"/>
              <w:numPr>
                <w:ilvl w:val="0"/>
                <w:numId w:val="29"/>
              </w:numPr>
              <w:tabs>
                <w:tab w:val="left" w:pos="2618"/>
              </w:tabs>
              <w:overflowPunct/>
              <w:autoSpaceDE/>
              <w:autoSpaceDN/>
              <w:adjustRightInd/>
              <w:spacing w:after="0"/>
              <w:ind w:leftChars="0" w:hanging="357"/>
              <w:textAlignment w:val="auto"/>
              <w:rPr>
                <w:bCs/>
                <w:sz w:val="20"/>
              </w:rPr>
            </w:pPr>
            <w:r w:rsidRPr="00A121FC">
              <w:rPr>
                <w:bCs/>
                <w:sz w:val="20"/>
              </w:rPr>
              <w:t>The starting PRB for actual repetitions in SBFD symbols is determined according to the following equation:</w:t>
            </w:r>
          </w:p>
          <w:p w14:paraId="08733E37" w14:textId="77777777" w:rsidR="00AB02AE" w:rsidRPr="00A121FC" w:rsidRDefault="00AB02AE" w:rsidP="00726C24">
            <w:pPr>
              <w:numPr>
                <w:ilvl w:val="1"/>
                <w:numId w:val="29"/>
              </w:numPr>
              <w:tabs>
                <w:tab w:val="left" w:pos="2618"/>
              </w:tabs>
              <w:overflowPunct/>
              <w:autoSpaceDE/>
              <w:autoSpaceDN/>
              <w:adjustRightInd/>
              <w:spacing w:after="0"/>
              <w:ind w:hanging="357"/>
              <w:jc w:val="left"/>
              <w:textAlignment w:val="auto"/>
              <w:rPr>
                <w:rFonts w:eastAsia="맑은 고딕"/>
                <w:bCs/>
                <w:sz w:val="20"/>
              </w:rPr>
            </w:pPr>
            <w:r w:rsidRPr="00A121FC">
              <w:rPr>
                <w:rFonts w:eastAsia="맑은 고딕"/>
                <w:bCs/>
                <w:iCs/>
                <w:sz w:val="20"/>
              </w:rPr>
              <w:t xml:space="preserve">Equation 1-C2: </w:t>
            </w:r>
            <m:oMath>
              <m:sSubSup>
                <m:sSubSupPr>
                  <m:ctrlPr>
                    <w:rPr>
                      <w:rFonts w:ascii="Cambria Math" w:hAnsi="Cambria Math"/>
                      <w:bCs/>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SBFD</m:t>
                  </m:r>
                </m:sup>
              </m:sSubSup>
              <m:r>
                <w:rPr>
                  <w:rFonts w:ascii="Cambria Math" w:hAnsi="Cambria Math"/>
                  <w:sz w:val="20"/>
                </w:rPr>
                <m:t>=</m:t>
              </m:r>
              <m:sSubSup>
                <m:sSubSupPr>
                  <m:ctrlPr>
                    <w:rPr>
                      <w:rFonts w:ascii="Cambria Math" w:hAnsi="Cambria Math"/>
                      <w:bCs/>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UL SB</m:t>
                  </m:r>
                </m:sup>
              </m:sSubSup>
              <m:r>
                <w:rPr>
                  <w:rFonts w:ascii="Cambria Math" w:hAnsi="Cambria Math"/>
                  <w:sz w:val="20"/>
                </w:rPr>
                <m:t>+</m:t>
              </m:r>
              <m:d>
                <m:dPr>
                  <m:ctrlPr>
                    <w:rPr>
                      <w:rFonts w:ascii="Cambria Math" w:hAnsi="Cambria Math"/>
                      <w:bCs/>
                      <w:i/>
                      <w:sz w:val="20"/>
                    </w:rPr>
                  </m:ctrlPr>
                </m:dPr>
                <m:e>
                  <m:sSubSup>
                    <m:sSubSupPr>
                      <m:ctrlPr>
                        <w:rPr>
                          <w:rFonts w:ascii="Cambria Math" w:hAnsi="Cambria Math"/>
                          <w:bCs/>
                          <w:i/>
                          <w:iCs/>
                          <w:sz w:val="20"/>
                        </w:rPr>
                      </m:ctrlPr>
                    </m:sSubSupPr>
                    <m:e>
                      <m:r>
                        <w:rPr>
                          <w:rFonts w:ascii="Cambria Math" w:hAnsi="Cambria Math"/>
                          <w:sz w:val="20"/>
                        </w:rPr>
                        <m:t>RB</m:t>
                      </m:r>
                    </m:e>
                    <m:sub>
                      <m:r>
                        <w:rPr>
                          <w:rFonts w:ascii="Cambria Math" w:hAnsi="Cambria Math"/>
                          <w:sz w:val="20"/>
                        </w:rPr>
                        <m:t>start</m:t>
                      </m:r>
                    </m:sub>
                    <m:sup>
                      <m:r>
                        <w:rPr>
                          <w:rFonts w:ascii="Cambria Math" w:hAnsi="Cambria Math"/>
                          <w:sz w:val="20"/>
                        </w:rPr>
                        <m:t>non-SBFD</m:t>
                      </m:r>
                    </m:sup>
                  </m:sSubSup>
                  <m:r>
                    <w:rPr>
                      <w:rFonts w:ascii="Cambria Math" w:hAnsi="Cambria Math"/>
                      <w:sz w:val="20"/>
                    </w:rPr>
                    <m:t>+</m:t>
                  </m:r>
                  <m:sSubSup>
                    <m:sSubSupPr>
                      <m:ctrlPr>
                        <w:rPr>
                          <w:rFonts w:ascii="Cambria Math" w:hAnsi="Cambria Math"/>
                          <w:bCs/>
                          <w:sz w:val="20"/>
                        </w:rPr>
                      </m:ctrlPr>
                    </m:sSubSupPr>
                    <m:e>
                      <m:r>
                        <w:rPr>
                          <w:rFonts w:ascii="Cambria Math" w:hAnsi="Cambria Math"/>
                          <w:sz w:val="20"/>
                        </w:rPr>
                        <m:t>RB</m:t>
                      </m:r>
                    </m:e>
                    <m:sub>
                      <m:r>
                        <w:rPr>
                          <w:rFonts w:ascii="Cambria Math" w:hAnsi="Cambria Math"/>
                          <w:sz w:val="20"/>
                        </w:rPr>
                        <m:t>offset</m:t>
                      </m:r>
                    </m:sub>
                    <m:sup>
                      <m:r>
                        <w:rPr>
                          <w:rFonts w:ascii="Cambria Math" w:hAnsi="Cambria Math"/>
                          <w:sz w:val="20"/>
                        </w:rPr>
                        <m:t>SBFD</m:t>
                      </m:r>
                    </m:sup>
                  </m:sSubSup>
                </m:e>
              </m:d>
              <m:r>
                <w:rPr>
                  <w:rFonts w:ascii="Cambria Math" w:hAnsi="Cambria Math"/>
                  <w:sz w:val="20"/>
                </w:rPr>
                <m:t>mod</m:t>
              </m:r>
              <m:sSubSup>
                <m:sSubSupPr>
                  <m:ctrlPr>
                    <w:rPr>
                      <w:rFonts w:ascii="Cambria Math" w:hAnsi="Cambria Math"/>
                      <w:bCs/>
                      <w:i/>
                      <w:sz w:val="20"/>
                    </w:rPr>
                  </m:ctrlPr>
                </m:sSubSupPr>
                <m:e>
                  <m:r>
                    <w:rPr>
                      <w:rFonts w:ascii="Cambria Math" w:hAnsi="Cambria Math"/>
                      <w:sz w:val="20"/>
                    </w:rPr>
                    <m:t>N</m:t>
                  </m:r>
                </m:e>
                <m:sub>
                  <m:r>
                    <w:rPr>
                      <w:rFonts w:ascii="Cambria Math" w:hAnsi="Cambria Math"/>
                      <w:sz w:val="20"/>
                    </w:rPr>
                    <m:t>UL SB</m:t>
                  </m:r>
                </m:sub>
                <m:sup>
                  <m:r>
                    <w:rPr>
                      <w:rFonts w:ascii="Cambria Math" w:hAnsi="Cambria Math"/>
                      <w:sz w:val="20"/>
                    </w:rPr>
                    <m:t>size</m:t>
                  </m:r>
                </m:sup>
              </m:sSubSup>
            </m:oMath>
          </w:p>
          <w:p w14:paraId="48268326" w14:textId="77777777" w:rsidR="00AB02AE" w:rsidRPr="00A121FC" w:rsidRDefault="00AB02AE" w:rsidP="00726C24">
            <w:pPr>
              <w:numPr>
                <w:ilvl w:val="2"/>
                <w:numId w:val="33"/>
              </w:numPr>
              <w:tabs>
                <w:tab w:val="left" w:pos="2618"/>
              </w:tabs>
              <w:overflowPunct/>
              <w:autoSpaceDE/>
              <w:autoSpaceDN/>
              <w:adjustRightInd/>
              <w:spacing w:after="0"/>
              <w:jc w:val="left"/>
              <w:textAlignment w:val="auto"/>
              <w:rPr>
                <w:rFonts w:eastAsiaTheme="minorEastAsia"/>
                <w:bCs/>
                <w:sz w:val="20"/>
              </w:rPr>
            </w:pPr>
            <w:r w:rsidRPr="00A121FC">
              <w:rPr>
                <w:rFonts w:eastAsia="맑은 고딕"/>
                <w:bCs/>
                <w:sz w:val="20"/>
              </w:rPr>
              <w:lastRenderedPageBreak/>
              <w:t xml:space="preserve">If </w:t>
            </w:r>
            <m:oMath>
              <m:sSubSup>
                <m:sSubSupPr>
                  <m:ctrlPr>
                    <w:rPr>
                      <w:rFonts w:ascii="Cambria Math" w:hAnsi="Cambria Math"/>
                      <w:bCs/>
                      <w:sz w:val="20"/>
                    </w:rPr>
                  </m:ctrlPr>
                </m:sSubSupPr>
                <m:e>
                  <m:r>
                    <w:rPr>
                      <w:rFonts w:ascii="Cambria Math" w:hAnsi="Cambria Math"/>
                      <w:sz w:val="20"/>
                    </w:rPr>
                    <m:t>RB</m:t>
                  </m:r>
                </m:e>
                <m:sub>
                  <m:r>
                    <w:rPr>
                      <w:rFonts w:ascii="Cambria Math" w:hAnsi="Cambria Math"/>
                      <w:sz w:val="20"/>
                    </w:rPr>
                    <m:t>offset</m:t>
                  </m:r>
                </m:sub>
                <m:sup>
                  <m:r>
                    <w:rPr>
                      <w:rFonts w:ascii="Cambria Math" w:hAnsi="Cambria Math"/>
                      <w:sz w:val="20"/>
                    </w:rPr>
                    <m:t>SBFD</m:t>
                  </m:r>
                </m:sup>
              </m:sSubSup>
            </m:oMath>
            <w:r w:rsidRPr="00A121FC">
              <w:rPr>
                <w:rFonts w:eastAsia="맑은 고딕"/>
                <w:bCs/>
                <w:sz w:val="20"/>
              </w:rPr>
              <w:t xml:space="preserve"> is not configured, it is zero</w:t>
            </w:r>
          </w:p>
          <w:p w14:paraId="08821800" w14:textId="77777777" w:rsidR="00AB02AE" w:rsidRPr="00A121FC" w:rsidRDefault="00AB02AE" w:rsidP="00726C24">
            <w:pPr>
              <w:autoSpaceDE/>
              <w:autoSpaceDN/>
              <w:spacing w:after="0"/>
              <w:jc w:val="left"/>
              <w:rPr>
                <w:rFonts w:eastAsiaTheme="minorEastAsia"/>
                <w:b/>
                <w:bCs/>
                <w:sz w:val="20"/>
                <w:u w:val="single"/>
                <w:lang w:val="en-US" w:eastAsia="ko-KR"/>
              </w:rPr>
            </w:pPr>
          </w:p>
        </w:tc>
      </w:tr>
    </w:tbl>
    <w:p w14:paraId="70D7F3C3" w14:textId="77777777" w:rsidR="00AB02AE" w:rsidRDefault="00AB02AE" w:rsidP="00AB02AE">
      <w:pPr>
        <w:rPr>
          <w:rFonts w:eastAsia="바탕"/>
          <w:sz w:val="20"/>
          <w:lang w:val="en-US" w:eastAsia="ko-KR"/>
        </w:rPr>
      </w:pPr>
    </w:p>
    <w:p w14:paraId="27AF624D" w14:textId="77777777" w:rsidR="00AB02AE" w:rsidRPr="00F638B6" w:rsidRDefault="00AB02AE" w:rsidP="00AB02AE">
      <w:pPr>
        <w:pStyle w:val="ac"/>
        <w:numPr>
          <w:ilvl w:val="0"/>
          <w:numId w:val="47"/>
        </w:numPr>
        <w:ind w:leftChars="0"/>
        <w:rPr>
          <w:rFonts w:ascii="Times" w:hAnsi="Times"/>
          <w:b/>
          <w:bCs/>
          <w:sz w:val="20"/>
          <w:szCs w:val="18"/>
        </w:rPr>
      </w:pPr>
      <w:r>
        <w:rPr>
          <w:rFonts w:ascii="Times" w:hAnsi="Times" w:hint="eastAsia"/>
          <w:b/>
          <w:bCs/>
          <w:sz w:val="20"/>
          <w:szCs w:val="18"/>
          <w:lang w:val="en-US" w:eastAsia="ko-KR"/>
        </w:rPr>
        <w:t>PUCCH repetition</w:t>
      </w:r>
      <w:r w:rsidRPr="00FE3420">
        <w:rPr>
          <w:rFonts w:ascii="Times" w:hAnsi="Times" w:hint="eastAsia"/>
          <w:b/>
          <w:bCs/>
          <w:sz w:val="20"/>
          <w:szCs w:val="18"/>
        </w:rPr>
        <w:t xml:space="preserve">, </w:t>
      </w:r>
      <w:r w:rsidRPr="00FE3420">
        <w:rPr>
          <w:rFonts w:ascii="Times" w:hAnsi="Times"/>
          <w:b/>
          <w:bCs/>
          <w:sz w:val="20"/>
          <w:szCs w:val="18"/>
        </w:rPr>
        <w:t>PUSCH repetition</w:t>
      </w:r>
      <w:r>
        <w:rPr>
          <w:rFonts w:ascii="Times" w:hAnsi="Times" w:hint="eastAsia"/>
          <w:b/>
          <w:bCs/>
          <w:sz w:val="20"/>
          <w:szCs w:val="18"/>
          <w:lang w:eastAsia="ko-KR"/>
        </w:rPr>
        <w:t xml:space="preserve"> with available counting and </w:t>
      </w:r>
      <w:proofErr w:type="spellStart"/>
      <w:r w:rsidRPr="00FE3420">
        <w:rPr>
          <w:rFonts w:ascii="Times" w:hAnsi="Times"/>
          <w:b/>
          <w:bCs/>
          <w:sz w:val="20"/>
          <w:szCs w:val="18"/>
        </w:rPr>
        <w:t>TBoMS</w:t>
      </w:r>
      <w:proofErr w:type="spellEnd"/>
      <w:r w:rsidRPr="00FE3420">
        <w:rPr>
          <w:rFonts w:ascii="Times" w:hAnsi="Times" w:hint="eastAsia"/>
          <w:b/>
          <w:bCs/>
          <w:sz w:val="20"/>
          <w:szCs w:val="18"/>
        </w:rPr>
        <w:t xml:space="preserve"> (</w:t>
      </w:r>
      <w:r w:rsidRPr="00FE3420">
        <w:rPr>
          <w:rFonts w:ascii="Times" w:hAnsi="Times"/>
          <w:b/>
          <w:bCs/>
          <w:sz w:val="20"/>
          <w:szCs w:val="18"/>
        </w:rPr>
        <w:t>Configuration2</w:t>
      </w:r>
      <w:r w:rsidRPr="00FE3420">
        <w:rPr>
          <w:rFonts w:ascii="Times" w:hAnsi="Times" w:hint="eastAsia"/>
          <w:b/>
          <w:bCs/>
          <w:sz w:val="20"/>
          <w:szCs w:val="18"/>
        </w:rPr>
        <w:t>)</w:t>
      </w:r>
    </w:p>
    <w:tbl>
      <w:tblPr>
        <w:tblStyle w:val="aa"/>
        <w:tblW w:w="0" w:type="auto"/>
        <w:tblLook w:val="04A0" w:firstRow="1" w:lastRow="0" w:firstColumn="1" w:lastColumn="0" w:noHBand="0" w:noVBand="1"/>
      </w:tblPr>
      <w:tblGrid>
        <w:gridCol w:w="9629"/>
      </w:tblGrid>
      <w:tr w:rsidR="00AB02AE" w:rsidRPr="0042585A" w14:paraId="571258EC" w14:textId="77777777" w:rsidTr="00726C24">
        <w:tc>
          <w:tcPr>
            <w:tcW w:w="9629" w:type="dxa"/>
          </w:tcPr>
          <w:p w14:paraId="0E5AE217"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04</w:t>
            </w:r>
            <w:r w:rsidRPr="005C56C8">
              <w:rPr>
                <w:rFonts w:hint="eastAsia"/>
                <w:b/>
                <w:bCs/>
                <w:u w:val="single"/>
                <w:lang w:val="en-US" w:eastAsia="ko-KR"/>
              </w:rPr>
              <w:t>)</w:t>
            </w:r>
            <w:r>
              <w:rPr>
                <w:rFonts w:eastAsiaTheme="minorEastAsia" w:hint="eastAsia"/>
                <w:b/>
                <w:bCs/>
                <w:u w:val="single"/>
                <w:lang w:val="en-US" w:eastAsia="ko-KR"/>
              </w:rPr>
              <w:t xml:space="preserve"> [16]</w:t>
            </w:r>
          </w:p>
          <w:p w14:paraId="4FA05616" w14:textId="77777777" w:rsidR="00AB02AE" w:rsidRPr="007A6043" w:rsidRDefault="00AB02AE" w:rsidP="00726C24">
            <w:pPr>
              <w:autoSpaceDE/>
              <w:autoSpaceDN/>
              <w:spacing w:after="0"/>
              <w:jc w:val="left"/>
              <w:rPr>
                <w:rFonts w:eastAsiaTheme="minorEastAsia"/>
                <w:b/>
                <w:bCs/>
                <w:sz w:val="20"/>
                <w:szCs w:val="18"/>
                <w:u w:val="single"/>
                <w:lang w:val="en-US" w:eastAsia="ko-KR"/>
              </w:rPr>
            </w:pPr>
          </w:p>
          <w:p w14:paraId="551359A4" w14:textId="77777777" w:rsidR="00AB02AE" w:rsidRPr="00033BBF" w:rsidRDefault="00AB02AE" w:rsidP="00726C24">
            <w:pPr>
              <w:rPr>
                <w:rFonts w:eastAsiaTheme="minorEastAsia"/>
                <w:b/>
                <w:sz w:val="20"/>
              </w:rPr>
            </w:pPr>
            <w:r w:rsidRPr="00033BBF">
              <w:rPr>
                <w:rFonts w:eastAsiaTheme="minorEastAsia" w:hint="eastAsia"/>
                <w:b/>
                <w:sz w:val="20"/>
                <w:highlight w:val="green"/>
              </w:rPr>
              <w:t>Agreement</w:t>
            </w:r>
          </w:p>
          <w:p w14:paraId="6262C5A3" w14:textId="77777777" w:rsidR="00AB02AE" w:rsidRPr="00033BBF" w:rsidRDefault="00AB02AE" w:rsidP="00726C24">
            <w:pPr>
              <w:rPr>
                <w:iCs/>
                <w:sz w:val="20"/>
                <w:lang w:eastAsia="ko-KR"/>
              </w:rPr>
            </w:pPr>
            <w:r w:rsidRPr="00033BBF">
              <w:rPr>
                <w:rFonts w:eastAsiaTheme="minorEastAsia"/>
                <w:bCs/>
                <w:sz w:val="20"/>
              </w:rPr>
              <w:t>F</w:t>
            </w:r>
            <w:r w:rsidRPr="00033BBF">
              <w:rPr>
                <w:iCs/>
                <w:sz w:val="20"/>
                <w:lang w:eastAsia="ko-KR"/>
              </w:rPr>
              <w:t xml:space="preserve">or PUCCH repetition, PUSCH repetition with available counting and </w:t>
            </w:r>
            <w:proofErr w:type="spellStart"/>
            <w:r w:rsidRPr="00033BBF">
              <w:rPr>
                <w:iCs/>
                <w:sz w:val="20"/>
                <w:lang w:eastAsia="ko-KR"/>
              </w:rPr>
              <w:t>TBoMS</w:t>
            </w:r>
            <w:proofErr w:type="spellEnd"/>
            <w:r w:rsidRPr="00033BBF">
              <w:rPr>
                <w:iCs/>
                <w:sz w:val="20"/>
                <w:lang w:eastAsia="ko-KR"/>
              </w:rPr>
              <w:t xml:space="preserve"> with Configuration 2, </w:t>
            </w:r>
            <w:r w:rsidRPr="00033BBF">
              <w:rPr>
                <w:rFonts w:eastAsiaTheme="minorEastAsia"/>
                <w:iCs/>
                <w:sz w:val="20"/>
              </w:rPr>
              <w:t xml:space="preserve">a slot is determined as available if </w:t>
            </w:r>
          </w:p>
          <w:p w14:paraId="0244EEFC" w14:textId="77777777" w:rsidR="00AB02AE" w:rsidRPr="00033BBF" w:rsidRDefault="00AB02AE" w:rsidP="00726C24">
            <w:pPr>
              <w:numPr>
                <w:ilvl w:val="0"/>
                <w:numId w:val="28"/>
              </w:numPr>
              <w:shd w:val="clear" w:color="auto" w:fill="FFFFFF"/>
              <w:tabs>
                <w:tab w:val="left" w:pos="0"/>
              </w:tabs>
              <w:overflowPunct/>
              <w:autoSpaceDE/>
              <w:autoSpaceDN/>
              <w:adjustRightInd/>
              <w:spacing w:after="0"/>
              <w:jc w:val="left"/>
              <w:textAlignment w:val="auto"/>
              <w:rPr>
                <w:rFonts w:eastAsiaTheme="minorEastAsia"/>
                <w:iCs/>
                <w:sz w:val="20"/>
              </w:rPr>
            </w:pPr>
            <w:r w:rsidRPr="00033BBF">
              <w:rPr>
                <w:rFonts w:cstheme="minorHAnsi"/>
                <w:bCs/>
                <w:sz w:val="20"/>
              </w:rPr>
              <w:t>the symbols allocated for PUCCH/</w:t>
            </w:r>
            <w:r w:rsidRPr="00033BBF">
              <w:rPr>
                <w:rFonts w:cstheme="minorHAnsi" w:hint="eastAsia"/>
                <w:bCs/>
                <w:sz w:val="20"/>
              </w:rPr>
              <w:t>PUSCH</w:t>
            </w:r>
            <w:r w:rsidRPr="00033BBF">
              <w:rPr>
                <w:rFonts w:cstheme="minorHAnsi"/>
                <w:bCs/>
                <w:sz w:val="20"/>
              </w:rPr>
              <w:t xml:space="preserve"> in the slot are all SBFD symbols and not include a symbol of an SS/PBCH block with index provided by </w:t>
            </w:r>
            <w:proofErr w:type="spellStart"/>
            <w:r w:rsidRPr="00033BBF">
              <w:rPr>
                <w:rFonts w:cstheme="minorHAnsi"/>
                <w:bCs/>
                <w:i/>
                <w:iCs/>
                <w:sz w:val="20"/>
              </w:rPr>
              <w:t>ssb-PositionsInBurst</w:t>
            </w:r>
            <w:proofErr w:type="spellEnd"/>
            <w:r w:rsidRPr="00033BBF">
              <w:rPr>
                <w:rFonts w:cstheme="minorHAnsi"/>
                <w:bCs/>
                <w:sz w:val="20"/>
              </w:rPr>
              <w:t>, or</w:t>
            </w:r>
          </w:p>
          <w:p w14:paraId="2990FB30" w14:textId="77777777" w:rsidR="00AB02AE" w:rsidRPr="00033BBF" w:rsidRDefault="00AB02AE" w:rsidP="00726C24">
            <w:pPr>
              <w:numPr>
                <w:ilvl w:val="0"/>
                <w:numId w:val="28"/>
              </w:numPr>
              <w:shd w:val="clear" w:color="auto" w:fill="FFFFFF"/>
              <w:tabs>
                <w:tab w:val="left" w:pos="0"/>
              </w:tabs>
              <w:overflowPunct/>
              <w:autoSpaceDE/>
              <w:autoSpaceDN/>
              <w:adjustRightInd/>
              <w:spacing w:after="0"/>
              <w:jc w:val="left"/>
              <w:textAlignment w:val="auto"/>
              <w:rPr>
                <w:rFonts w:eastAsiaTheme="minorEastAsia"/>
                <w:iCs/>
                <w:sz w:val="20"/>
              </w:rPr>
            </w:pPr>
            <w:r w:rsidRPr="00033BBF">
              <w:rPr>
                <w:rFonts w:cstheme="minorHAnsi"/>
                <w:bCs/>
                <w:sz w:val="20"/>
              </w:rPr>
              <w:t>the symbols allocated for PUCCH/</w:t>
            </w:r>
            <w:r w:rsidRPr="00033BBF">
              <w:rPr>
                <w:rFonts w:cstheme="minorHAnsi" w:hint="eastAsia"/>
                <w:bCs/>
                <w:sz w:val="20"/>
              </w:rPr>
              <w:t>PUSCH</w:t>
            </w:r>
            <w:r w:rsidRPr="00033BBF">
              <w:rPr>
                <w:rFonts w:cstheme="minorHAnsi"/>
                <w:bCs/>
                <w:sz w:val="20"/>
              </w:rPr>
              <w:t xml:space="preserve"> in the slot are all </w:t>
            </w:r>
            <w:r w:rsidRPr="00033BBF">
              <w:rPr>
                <w:rFonts w:cstheme="minorHAnsi" w:hint="eastAsia"/>
                <w:bCs/>
                <w:sz w:val="20"/>
              </w:rPr>
              <w:t>non-</w:t>
            </w:r>
            <w:r w:rsidRPr="00033BBF">
              <w:rPr>
                <w:rFonts w:cstheme="minorHAnsi"/>
                <w:bCs/>
                <w:sz w:val="20"/>
              </w:rPr>
              <w:t xml:space="preserve">SBFD symbols and not include a DL symbol indicated by </w:t>
            </w:r>
            <w:proofErr w:type="spellStart"/>
            <w:r w:rsidRPr="00033BBF">
              <w:rPr>
                <w:rFonts w:cstheme="minorHAnsi"/>
                <w:bCs/>
                <w:i/>
                <w:iCs/>
                <w:sz w:val="20"/>
              </w:rPr>
              <w:t>tdd</w:t>
            </w:r>
            <w:proofErr w:type="spellEnd"/>
            <w:r w:rsidRPr="00033BBF">
              <w:rPr>
                <w:rFonts w:cstheme="minorHAnsi"/>
                <w:bCs/>
                <w:i/>
                <w:iCs/>
                <w:sz w:val="20"/>
              </w:rPr>
              <w:t>-UL-DL-</w:t>
            </w:r>
            <w:proofErr w:type="spellStart"/>
            <w:r w:rsidRPr="00033BBF">
              <w:rPr>
                <w:rFonts w:cstheme="minorHAnsi"/>
                <w:bCs/>
                <w:i/>
                <w:iCs/>
                <w:sz w:val="20"/>
              </w:rPr>
              <w:t>ConfigurationCommon</w:t>
            </w:r>
            <w:proofErr w:type="spellEnd"/>
            <w:r w:rsidRPr="00033BBF">
              <w:rPr>
                <w:rFonts w:cstheme="minorHAnsi"/>
                <w:bCs/>
                <w:sz w:val="20"/>
              </w:rPr>
              <w:t xml:space="preserve"> or </w:t>
            </w:r>
            <w:proofErr w:type="spellStart"/>
            <w:r w:rsidRPr="00033BBF">
              <w:rPr>
                <w:i/>
                <w:sz w:val="20"/>
              </w:rPr>
              <w:t>tdd</w:t>
            </w:r>
            <w:proofErr w:type="spellEnd"/>
            <w:r w:rsidRPr="00033BBF">
              <w:rPr>
                <w:i/>
                <w:sz w:val="20"/>
              </w:rPr>
              <w:t>-UL-DL-</w:t>
            </w:r>
            <w:proofErr w:type="spellStart"/>
            <w:r w:rsidRPr="00033BBF">
              <w:rPr>
                <w:i/>
                <w:sz w:val="20"/>
              </w:rPr>
              <w:t>ConfigurationDedicated</w:t>
            </w:r>
            <w:proofErr w:type="spellEnd"/>
            <w:r w:rsidRPr="00033BBF">
              <w:rPr>
                <w:rFonts w:cstheme="minorHAnsi"/>
                <w:bCs/>
                <w:sz w:val="20"/>
              </w:rPr>
              <w:t xml:space="preserve"> if provided </w:t>
            </w:r>
            <w:r w:rsidRPr="00033BBF">
              <w:rPr>
                <w:rFonts w:cstheme="minorHAnsi" w:hint="eastAsia"/>
                <w:bCs/>
                <w:sz w:val="20"/>
              </w:rPr>
              <w:t xml:space="preserve">or </w:t>
            </w:r>
            <w:r w:rsidRPr="00033BBF">
              <w:rPr>
                <w:rFonts w:cstheme="minorHAnsi"/>
                <w:bCs/>
                <w:sz w:val="20"/>
              </w:rPr>
              <w:t xml:space="preserve">a symbol of an SS/PBCH block with index provided by </w:t>
            </w:r>
            <w:proofErr w:type="spellStart"/>
            <w:r w:rsidRPr="00033BBF">
              <w:rPr>
                <w:rFonts w:cstheme="minorHAnsi"/>
                <w:bCs/>
                <w:i/>
                <w:iCs/>
                <w:sz w:val="20"/>
              </w:rPr>
              <w:t>ssb-PositionsInBurst</w:t>
            </w:r>
            <w:proofErr w:type="spellEnd"/>
            <w:r w:rsidRPr="00033BBF">
              <w:rPr>
                <w:rFonts w:cstheme="minorHAnsi"/>
                <w:bCs/>
                <w:sz w:val="20"/>
              </w:rPr>
              <w:t>.</w:t>
            </w:r>
          </w:p>
          <w:p w14:paraId="3A011869" w14:textId="77777777" w:rsidR="00AB02AE" w:rsidRPr="00033BBF" w:rsidRDefault="00AB02AE" w:rsidP="00726C24">
            <w:pPr>
              <w:autoSpaceDE/>
              <w:autoSpaceDN/>
              <w:spacing w:after="0"/>
              <w:jc w:val="left"/>
              <w:rPr>
                <w:rFonts w:eastAsiaTheme="minorEastAsia"/>
                <w:b/>
                <w:bCs/>
                <w:sz w:val="20"/>
                <w:szCs w:val="18"/>
                <w:u w:val="single"/>
                <w:lang w:eastAsia="ko-KR"/>
              </w:rPr>
            </w:pPr>
          </w:p>
        </w:tc>
      </w:tr>
    </w:tbl>
    <w:p w14:paraId="75EA3B56" w14:textId="77777777" w:rsidR="00AB02AE" w:rsidRPr="00033BBF" w:rsidRDefault="00AB02AE" w:rsidP="00AB02AE">
      <w:pPr>
        <w:rPr>
          <w:rFonts w:eastAsia="바탕"/>
          <w:sz w:val="20"/>
          <w:lang w:eastAsia="ko-KR"/>
        </w:rPr>
      </w:pPr>
    </w:p>
    <w:p w14:paraId="35F337C5" w14:textId="77777777" w:rsidR="00AB02AE" w:rsidRPr="00365A06" w:rsidRDefault="00AB02AE" w:rsidP="00AB02AE">
      <w:pPr>
        <w:pStyle w:val="ac"/>
        <w:numPr>
          <w:ilvl w:val="0"/>
          <w:numId w:val="47"/>
        </w:numPr>
        <w:ind w:leftChars="0"/>
        <w:rPr>
          <w:rFonts w:eastAsia="바탕"/>
          <w:b/>
          <w:bCs/>
          <w:lang w:val="en-US" w:eastAsia="ko-KR"/>
        </w:rPr>
      </w:pPr>
      <w:r w:rsidRPr="00365A06">
        <w:rPr>
          <w:rFonts w:ascii="Times" w:hAnsi="Times" w:cs="Times"/>
          <w:b/>
          <w:bCs/>
          <w:sz w:val="20"/>
          <w:szCs w:val="18"/>
          <w:lang w:eastAsia="en-US"/>
        </w:rPr>
        <w:t>CSI report associated with periodic/semi-persistent CSI-RS</w:t>
      </w:r>
    </w:p>
    <w:tbl>
      <w:tblPr>
        <w:tblStyle w:val="aa"/>
        <w:tblW w:w="0" w:type="auto"/>
        <w:tblLook w:val="04A0" w:firstRow="1" w:lastRow="0" w:firstColumn="1" w:lastColumn="0" w:noHBand="0" w:noVBand="1"/>
      </w:tblPr>
      <w:tblGrid>
        <w:gridCol w:w="9629"/>
      </w:tblGrid>
      <w:tr w:rsidR="00AB02AE" w14:paraId="751FA1A4" w14:textId="77777777" w:rsidTr="00726C24">
        <w:tc>
          <w:tcPr>
            <w:tcW w:w="9629" w:type="dxa"/>
          </w:tcPr>
          <w:p w14:paraId="4EAF5F33" w14:textId="77777777" w:rsidR="00AB02AE" w:rsidRPr="00A01611" w:rsidRDefault="00AB02AE"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8E4112D" w14:textId="77777777" w:rsidR="00AB02AE" w:rsidRDefault="00AB02AE" w:rsidP="00726C24">
            <w:pPr>
              <w:autoSpaceDE/>
              <w:autoSpaceDN/>
              <w:spacing w:after="0"/>
              <w:jc w:val="left"/>
              <w:rPr>
                <w:rFonts w:eastAsiaTheme="minorEastAsia"/>
                <w:b/>
                <w:bCs/>
                <w:u w:val="single"/>
                <w:lang w:val="en-US" w:eastAsia="ko-KR"/>
              </w:rPr>
            </w:pPr>
          </w:p>
          <w:p w14:paraId="2073C989" w14:textId="77777777" w:rsidR="00AB02AE" w:rsidRPr="002F0C36" w:rsidRDefault="00AB02AE" w:rsidP="00726C24">
            <w:pPr>
              <w:autoSpaceDE/>
              <w:autoSpaceDN/>
              <w:spacing w:after="0"/>
              <w:jc w:val="left"/>
              <w:rPr>
                <w:rFonts w:ascii="Times" w:eastAsia="맑은 고딕" w:hAnsi="Times"/>
                <w:b/>
                <w:sz w:val="20"/>
                <w:szCs w:val="18"/>
              </w:rPr>
            </w:pPr>
            <w:r w:rsidRPr="002F0C36">
              <w:rPr>
                <w:rFonts w:ascii="Times" w:eastAsia="맑은 고딕" w:hAnsi="Times" w:hint="eastAsia"/>
                <w:b/>
                <w:sz w:val="20"/>
                <w:szCs w:val="18"/>
                <w:highlight w:val="green"/>
              </w:rPr>
              <w:t>Agreement</w:t>
            </w:r>
          </w:p>
          <w:p w14:paraId="15074C9D" w14:textId="77777777" w:rsidR="00AB02AE" w:rsidRPr="002F0C36" w:rsidRDefault="00AB02AE" w:rsidP="00726C24">
            <w:pPr>
              <w:autoSpaceDE/>
              <w:autoSpaceDN/>
              <w:spacing w:after="0"/>
              <w:jc w:val="left"/>
              <w:rPr>
                <w:rFonts w:ascii="Times" w:eastAsia="맑은 고딕" w:hAnsi="Times"/>
                <w:sz w:val="20"/>
                <w:szCs w:val="18"/>
              </w:rPr>
            </w:pPr>
            <w:r w:rsidRPr="002F0C36">
              <w:rPr>
                <w:rFonts w:ascii="Times" w:eastAsia="맑은 고딕" w:hAnsi="Times" w:cs="Times" w:hint="eastAsia"/>
                <w:sz w:val="20"/>
                <w:szCs w:val="18"/>
              </w:rPr>
              <w:t>F</w:t>
            </w:r>
            <w:r w:rsidRPr="002F0C36">
              <w:rPr>
                <w:rFonts w:ascii="Times" w:eastAsia="맑은 고딕" w:hAnsi="Times" w:cs="Times"/>
                <w:sz w:val="20"/>
                <w:szCs w:val="18"/>
                <w:lang w:eastAsia="en-US"/>
              </w:rPr>
              <w:t>or CSI report associated with periodic/semi-persistent CSI-RS</w:t>
            </w:r>
            <w:r w:rsidRPr="002F0C36">
              <w:rPr>
                <w:rFonts w:ascii="Times" w:eastAsia="맑은 고딕" w:hAnsi="Times" w:cs="Times" w:hint="eastAsia"/>
                <w:sz w:val="20"/>
                <w:szCs w:val="18"/>
              </w:rPr>
              <w:t>, discuss and decide whether to support the following options.</w:t>
            </w:r>
          </w:p>
          <w:p w14:paraId="5412CD38" w14:textId="77777777" w:rsidR="00AB02AE" w:rsidRPr="00B37480" w:rsidRDefault="00AB02AE" w:rsidP="00726C24">
            <w:pPr>
              <w:numPr>
                <w:ilvl w:val="0"/>
                <w:numId w:val="28"/>
              </w:numPr>
              <w:overflowPunct/>
              <w:autoSpaceDE/>
              <w:autoSpaceDN/>
              <w:adjustRightInd/>
              <w:spacing w:after="0"/>
              <w:jc w:val="left"/>
              <w:textAlignment w:val="auto"/>
              <w:rPr>
                <w:rFonts w:ascii="Times" w:eastAsia="맑은 고딕" w:hAnsi="Times"/>
                <w:sz w:val="20"/>
                <w:szCs w:val="18"/>
              </w:rPr>
            </w:pPr>
            <w:r w:rsidRPr="00B37480">
              <w:rPr>
                <w:rFonts w:ascii="Times" w:eastAsia="맑은 고딕" w:hAnsi="Times" w:cs="Times" w:hint="eastAsia"/>
                <w:sz w:val="20"/>
                <w:szCs w:val="18"/>
              </w:rPr>
              <w:t xml:space="preserve">Option A: </w:t>
            </w:r>
            <w:r w:rsidRPr="00B37480">
              <w:rPr>
                <w:rFonts w:ascii="Times" w:eastAsia="맑은 고딕" w:hAnsi="Times" w:cs="Times"/>
                <w:sz w:val="20"/>
                <w:szCs w:val="18"/>
              </w:rPr>
              <w:t xml:space="preserve">For separate CSI reports on SBFD and non-SBFD, one </w:t>
            </w:r>
            <w:r w:rsidRPr="00B37480">
              <w:rPr>
                <w:rFonts w:ascii="Times" w:eastAsia="맑은 고딕" w:hAnsi="Times" w:cs="Times"/>
                <w:i/>
                <w:iCs/>
                <w:sz w:val="20"/>
                <w:szCs w:val="18"/>
              </w:rPr>
              <w:t>CSI-</w:t>
            </w:r>
            <w:proofErr w:type="spellStart"/>
            <w:r w:rsidRPr="00B37480">
              <w:rPr>
                <w:rFonts w:ascii="Times" w:eastAsia="맑은 고딕" w:hAnsi="Times" w:cs="Times"/>
                <w:i/>
                <w:iCs/>
                <w:sz w:val="20"/>
                <w:szCs w:val="18"/>
              </w:rPr>
              <w:t>ReportConfig</w:t>
            </w:r>
            <w:proofErr w:type="spellEnd"/>
            <w:r w:rsidRPr="00B37480">
              <w:rPr>
                <w:rFonts w:ascii="Times" w:eastAsia="맑은 고딕" w:hAnsi="Times" w:cs="Times"/>
                <w:sz w:val="20"/>
                <w:szCs w:val="18"/>
              </w:rPr>
              <w:t xml:space="preserve"> is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SBFD symbols only and the second </w:t>
            </w:r>
            <w:r w:rsidRPr="00B37480">
              <w:rPr>
                <w:rFonts w:ascii="Times" w:eastAsia="맑은 고딕" w:hAnsi="Times" w:cs="Times"/>
                <w:i/>
                <w:iCs/>
                <w:sz w:val="20"/>
                <w:szCs w:val="18"/>
              </w:rPr>
              <w:t>CSI-</w:t>
            </w:r>
            <w:proofErr w:type="spellStart"/>
            <w:r w:rsidRPr="00B37480">
              <w:rPr>
                <w:rFonts w:ascii="Times" w:eastAsia="맑은 고딕" w:hAnsi="Times" w:cs="Times"/>
                <w:i/>
                <w:iCs/>
                <w:sz w:val="20"/>
                <w:szCs w:val="18"/>
              </w:rPr>
              <w:t>ReportConfig</w:t>
            </w:r>
            <w:proofErr w:type="spellEnd"/>
            <w:r w:rsidRPr="00B37480">
              <w:rPr>
                <w:rFonts w:ascii="Times" w:eastAsia="맑은 고딕" w:hAnsi="Times" w:cs="Times"/>
                <w:sz w:val="20"/>
                <w:szCs w:val="18"/>
              </w:rPr>
              <w:t xml:space="preserve"> is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non-SBFD symbols only</w:t>
            </w:r>
            <w:r w:rsidRPr="00B37480">
              <w:rPr>
                <w:rFonts w:ascii="Times" w:eastAsia="맑은 고딕" w:hAnsi="Times"/>
                <w:sz w:val="20"/>
                <w:szCs w:val="18"/>
              </w:rPr>
              <w:t>.</w:t>
            </w:r>
          </w:p>
          <w:p w14:paraId="7057C14C" w14:textId="77777777" w:rsidR="00AB02AE" w:rsidRPr="00B37480" w:rsidRDefault="00AB02AE" w:rsidP="00726C24">
            <w:pPr>
              <w:numPr>
                <w:ilvl w:val="1"/>
                <w:numId w:val="28"/>
              </w:numPr>
              <w:overflowPunct/>
              <w:autoSpaceDE/>
              <w:autoSpaceDN/>
              <w:adjustRightInd/>
              <w:spacing w:after="0"/>
              <w:jc w:val="left"/>
              <w:textAlignment w:val="auto"/>
              <w:rPr>
                <w:rFonts w:ascii="Times" w:eastAsia="맑은 고딕" w:hAnsi="Times"/>
                <w:sz w:val="20"/>
                <w:szCs w:val="18"/>
              </w:rPr>
            </w:pPr>
            <w:proofErr w:type="spellStart"/>
            <w:r w:rsidRPr="00B37480">
              <w:rPr>
                <w:rFonts w:ascii="Times" w:eastAsia="맑은 고딕" w:hAnsi="Times" w:hint="eastAsia"/>
                <w:sz w:val="20"/>
                <w:szCs w:val="18"/>
              </w:rPr>
              <w:t>gNB</w:t>
            </w:r>
            <w:proofErr w:type="spellEnd"/>
            <w:r w:rsidRPr="00B37480">
              <w:rPr>
                <w:rFonts w:ascii="Times" w:eastAsia="맑은 고딕" w:hAnsi="Times" w:hint="eastAsia"/>
                <w:sz w:val="20"/>
                <w:szCs w:val="18"/>
              </w:rPr>
              <w:t xml:space="preserve"> configuration may not </w:t>
            </w:r>
            <w:r w:rsidRPr="00B37480">
              <w:rPr>
                <w:rFonts w:ascii="Times" w:eastAsia="맑은 고딕" w:hAnsi="Times" w:cs="Times"/>
                <w:sz w:val="20"/>
                <w:szCs w:val="18"/>
              </w:rPr>
              <w:t xml:space="preserve">ensure that the CSI-RS associated with each </w:t>
            </w:r>
            <w:r w:rsidRPr="00B37480">
              <w:rPr>
                <w:rFonts w:ascii="Times" w:eastAsia="맑은 고딕" w:hAnsi="Times" w:cs="Times"/>
                <w:i/>
                <w:sz w:val="20"/>
                <w:szCs w:val="18"/>
              </w:rPr>
              <w:t>CSI-</w:t>
            </w:r>
            <w:proofErr w:type="spellStart"/>
            <w:r w:rsidRPr="00B37480">
              <w:rPr>
                <w:rFonts w:ascii="Times" w:eastAsia="맑은 고딕" w:hAnsi="Times" w:cs="Times"/>
                <w:i/>
                <w:sz w:val="20"/>
                <w:szCs w:val="18"/>
              </w:rPr>
              <w:t>ReportConfig</w:t>
            </w:r>
            <w:proofErr w:type="spellEnd"/>
            <w:r w:rsidRPr="00B37480">
              <w:rPr>
                <w:rFonts w:ascii="Times" w:eastAsia="맑은 고딕" w:hAnsi="Times" w:cs="Times"/>
                <w:sz w:val="20"/>
                <w:szCs w:val="18"/>
              </w:rPr>
              <w:t xml:space="preserve"> is confined to either SBFD symbols or non-SBFD symbols only.</w:t>
            </w:r>
          </w:p>
          <w:p w14:paraId="719F6649" w14:textId="77777777" w:rsidR="00AB02AE" w:rsidRPr="00B37480" w:rsidRDefault="00AB02AE" w:rsidP="00726C24">
            <w:pPr>
              <w:numPr>
                <w:ilvl w:val="2"/>
                <w:numId w:val="28"/>
              </w:numPr>
              <w:overflowPunct/>
              <w:autoSpaceDE/>
              <w:autoSpaceDN/>
              <w:adjustRightInd/>
              <w:spacing w:after="0"/>
              <w:jc w:val="left"/>
              <w:textAlignment w:val="auto"/>
              <w:rPr>
                <w:rFonts w:ascii="Times" w:eastAsia="맑은 고딕" w:hAnsi="Times"/>
                <w:sz w:val="20"/>
                <w:szCs w:val="18"/>
              </w:rPr>
            </w:pPr>
            <w:r w:rsidRPr="00B37480">
              <w:rPr>
                <w:rFonts w:ascii="Times" w:eastAsia="맑은 고딕" w:hAnsi="Times" w:hint="eastAsia"/>
                <w:sz w:val="20"/>
                <w:szCs w:val="18"/>
              </w:rPr>
              <w:t xml:space="preserve">For the </w:t>
            </w:r>
            <w:r w:rsidRPr="00B37480">
              <w:rPr>
                <w:rFonts w:ascii="Times" w:eastAsia="맑은 고딕" w:hAnsi="Times" w:cs="Times"/>
                <w:i/>
                <w:iCs/>
                <w:sz w:val="20"/>
                <w:szCs w:val="18"/>
              </w:rPr>
              <w:t>CSI-</w:t>
            </w:r>
            <w:proofErr w:type="spellStart"/>
            <w:r w:rsidRPr="00B37480">
              <w:rPr>
                <w:rFonts w:ascii="Times" w:eastAsia="맑은 고딕" w:hAnsi="Times" w:cs="Times"/>
                <w:i/>
                <w:iCs/>
                <w:sz w:val="20"/>
                <w:szCs w:val="18"/>
              </w:rPr>
              <w:t>ReportConfig</w:t>
            </w:r>
            <w:proofErr w:type="spellEnd"/>
            <w:r w:rsidRPr="00B37480">
              <w:rPr>
                <w:rFonts w:ascii="Times" w:eastAsia="맑은 고딕" w:hAnsi="Times" w:cs="Times"/>
                <w:sz w:val="20"/>
                <w:szCs w:val="18"/>
              </w:rPr>
              <w:t xml:space="preserve">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SBFD symbols only</w:t>
            </w:r>
            <w:r w:rsidRPr="00B37480">
              <w:rPr>
                <w:rFonts w:ascii="Times" w:eastAsia="맑은 고딕" w:hAnsi="Times" w:cs="Times" w:hint="eastAsia"/>
                <w:sz w:val="20"/>
                <w:szCs w:val="18"/>
              </w:rPr>
              <w:t xml:space="preserve">, </w:t>
            </w:r>
            <w:r w:rsidRPr="00B37480">
              <w:rPr>
                <w:rFonts w:ascii="Times" w:eastAsia="맑은 고딕" w:hAnsi="Times"/>
                <w:sz w:val="20"/>
                <w:szCs w:val="18"/>
              </w:rPr>
              <w:t>only CSI-RS transmission occasions within SBFD symbols are used for CSI derivation</w:t>
            </w:r>
            <w:r w:rsidRPr="00B37480">
              <w:rPr>
                <w:rFonts w:ascii="Times" w:eastAsia="맑은 고딕" w:hAnsi="Times" w:hint="eastAsia"/>
                <w:sz w:val="20"/>
                <w:szCs w:val="18"/>
              </w:rPr>
              <w:t xml:space="preserve">. For the </w:t>
            </w:r>
            <w:r w:rsidRPr="00B37480">
              <w:rPr>
                <w:rFonts w:ascii="Times" w:eastAsia="맑은 고딕" w:hAnsi="Times" w:cs="Times"/>
                <w:i/>
                <w:iCs/>
                <w:sz w:val="20"/>
                <w:szCs w:val="18"/>
              </w:rPr>
              <w:t>CSI-</w:t>
            </w:r>
            <w:proofErr w:type="spellStart"/>
            <w:r w:rsidRPr="00B37480">
              <w:rPr>
                <w:rFonts w:ascii="Times" w:eastAsia="맑은 고딕" w:hAnsi="Times" w:cs="Times"/>
                <w:i/>
                <w:iCs/>
                <w:sz w:val="20"/>
                <w:szCs w:val="18"/>
              </w:rPr>
              <w:t>ReportConfig</w:t>
            </w:r>
            <w:proofErr w:type="spellEnd"/>
            <w:r w:rsidRPr="00B37480">
              <w:rPr>
                <w:rFonts w:ascii="Times" w:eastAsia="맑은 고딕" w:hAnsi="Times" w:cs="Times"/>
                <w:sz w:val="20"/>
                <w:szCs w:val="18"/>
              </w:rPr>
              <w:t xml:space="preserve"> associated with CSI-RS</w:t>
            </w:r>
            <w:r w:rsidRPr="00B37480">
              <w:rPr>
                <w:rFonts w:ascii="Times" w:eastAsia="맑은 고딕" w:hAnsi="Times" w:cs="Times" w:hint="eastAsia"/>
                <w:sz w:val="20"/>
                <w:szCs w:val="18"/>
              </w:rPr>
              <w:t>(s)</w:t>
            </w:r>
            <w:r w:rsidRPr="00B37480">
              <w:rPr>
                <w:rFonts w:ascii="Times" w:eastAsia="맑은 고딕" w:hAnsi="Times" w:cs="Times"/>
                <w:sz w:val="20"/>
                <w:szCs w:val="18"/>
              </w:rPr>
              <w:t xml:space="preserve"> restricted to non-SBFD symbols only</w:t>
            </w:r>
            <w:r w:rsidRPr="00B37480">
              <w:rPr>
                <w:rFonts w:ascii="Times" w:eastAsia="맑은 고딕" w:hAnsi="Times" w:cs="Times" w:hint="eastAsia"/>
                <w:sz w:val="20"/>
                <w:szCs w:val="18"/>
              </w:rPr>
              <w:t xml:space="preserve">, </w:t>
            </w:r>
            <w:r w:rsidRPr="00B37480">
              <w:rPr>
                <w:rFonts w:ascii="Times" w:eastAsia="맑은 고딕" w:hAnsi="Times"/>
                <w:sz w:val="20"/>
                <w:szCs w:val="18"/>
              </w:rPr>
              <w:t xml:space="preserve">only CSI-RS transmission occasions within </w:t>
            </w:r>
            <w:r w:rsidRPr="00B37480">
              <w:rPr>
                <w:rFonts w:ascii="Times" w:eastAsia="맑은 고딕" w:hAnsi="Times" w:hint="eastAsia"/>
                <w:sz w:val="20"/>
                <w:szCs w:val="18"/>
              </w:rPr>
              <w:t>non-</w:t>
            </w:r>
            <w:r w:rsidRPr="00B37480">
              <w:rPr>
                <w:rFonts w:ascii="Times" w:eastAsia="맑은 고딕" w:hAnsi="Times"/>
                <w:sz w:val="20"/>
                <w:szCs w:val="18"/>
              </w:rPr>
              <w:t>SBFD symbols are used for CSI derivation</w:t>
            </w:r>
            <w:r w:rsidRPr="00B37480">
              <w:rPr>
                <w:rFonts w:ascii="Times" w:eastAsia="맑은 고딕" w:hAnsi="Times" w:hint="eastAsia"/>
                <w:sz w:val="20"/>
                <w:szCs w:val="18"/>
              </w:rPr>
              <w:t>.</w:t>
            </w:r>
          </w:p>
          <w:p w14:paraId="0B23EB18" w14:textId="77777777" w:rsidR="00AB02AE" w:rsidRPr="00B37480" w:rsidRDefault="00AB02AE" w:rsidP="00726C24">
            <w:pPr>
              <w:numPr>
                <w:ilvl w:val="0"/>
                <w:numId w:val="28"/>
              </w:numPr>
              <w:overflowPunct/>
              <w:autoSpaceDE/>
              <w:autoSpaceDN/>
              <w:adjustRightInd/>
              <w:spacing w:after="0"/>
              <w:jc w:val="left"/>
              <w:textAlignment w:val="auto"/>
              <w:rPr>
                <w:rFonts w:ascii="Times" w:eastAsia="맑은 고딕" w:hAnsi="Times"/>
                <w:sz w:val="20"/>
                <w:szCs w:val="18"/>
              </w:rPr>
            </w:pPr>
            <w:r w:rsidRPr="00B37480">
              <w:rPr>
                <w:rFonts w:ascii="Times" w:eastAsia="맑은 고딕" w:hAnsi="Times" w:cs="Times" w:hint="eastAsia"/>
                <w:sz w:val="20"/>
                <w:szCs w:val="18"/>
              </w:rPr>
              <w:t xml:space="preserve">Option B: </w:t>
            </w:r>
            <w:r w:rsidRPr="00B37480">
              <w:rPr>
                <w:rFonts w:ascii="Times" w:eastAsia="맑은 고딕" w:hAnsi="Times" w:cs="Times"/>
                <w:sz w:val="20"/>
                <w:szCs w:val="18"/>
              </w:rPr>
              <w:t>Enhance</w:t>
            </w:r>
            <w:r w:rsidRPr="00B37480">
              <w:rPr>
                <w:rFonts w:ascii="Times" w:eastAsia="맑은 고딕" w:hAnsi="Times" w:cs="Times" w:hint="eastAsia"/>
                <w:sz w:val="20"/>
                <w:szCs w:val="18"/>
              </w:rPr>
              <w:t xml:space="preserve"> Rel-18 NES</w:t>
            </w:r>
            <w:r w:rsidRPr="00B37480">
              <w:rPr>
                <w:rFonts w:ascii="Times" w:eastAsia="바탕" w:hAnsi="Times"/>
                <w:sz w:val="20"/>
                <w:szCs w:val="18"/>
                <w:lang w:eastAsia="en-US"/>
              </w:rPr>
              <w:t xml:space="preserve"> CSI reporting framework</w:t>
            </w:r>
            <w:r w:rsidRPr="00B37480">
              <w:rPr>
                <w:rFonts w:ascii="Times" w:eastAsia="맑은 고딕" w:hAnsi="Times" w:hint="eastAsia"/>
                <w:sz w:val="20"/>
                <w:szCs w:val="18"/>
              </w:rPr>
              <w:t xml:space="preserve"> to support </w:t>
            </w:r>
            <w:r w:rsidRPr="00B37480">
              <w:rPr>
                <w:rFonts w:ascii="Times" w:eastAsia="바탕" w:hAnsi="Times"/>
                <w:sz w:val="20"/>
                <w:szCs w:val="18"/>
                <w:lang w:eastAsia="en-US"/>
              </w:rPr>
              <w:t xml:space="preserve">one </w:t>
            </w:r>
            <w:r w:rsidRPr="00B37480">
              <w:rPr>
                <w:rFonts w:ascii="Times" w:eastAsia="바탕" w:hAnsi="Times"/>
                <w:i/>
                <w:iCs/>
                <w:sz w:val="20"/>
                <w:szCs w:val="18"/>
                <w:lang w:eastAsia="en-US"/>
              </w:rPr>
              <w:t>CSI-</w:t>
            </w:r>
            <w:proofErr w:type="spellStart"/>
            <w:r w:rsidRPr="00B37480">
              <w:rPr>
                <w:rFonts w:ascii="Times" w:eastAsia="바탕" w:hAnsi="Times"/>
                <w:i/>
                <w:iCs/>
                <w:sz w:val="20"/>
                <w:szCs w:val="18"/>
                <w:lang w:eastAsia="en-US"/>
              </w:rPr>
              <w:t>ReportConfig</w:t>
            </w:r>
            <w:proofErr w:type="spellEnd"/>
            <w:r w:rsidRPr="00B37480">
              <w:rPr>
                <w:rFonts w:ascii="Times" w:eastAsia="바탕" w:hAnsi="Times"/>
                <w:sz w:val="20"/>
                <w:szCs w:val="18"/>
                <w:lang w:eastAsia="en-US"/>
              </w:rPr>
              <w:t xml:space="preserve"> </w:t>
            </w:r>
            <w:r w:rsidRPr="00B37480">
              <w:rPr>
                <w:rFonts w:ascii="Times" w:eastAsia="맑은 고딕" w:hAnsi="Times" w:hint="eastAsia"/>
                <w:sz w:val="20"/>
                <w:szCs w:val="18"/>
              </w:rPr>
              <w:t xml:space="preserve">with one sub-configuration </w:t>
            </w:r>
            <w:r w:rsidRPr="00B37480">
              <w:rPr>
                <w:rFonts w:ascii="Times" w:eastAsia="바탕" w:hAnsi="Times"/>
                <w:sz w:val="20"/>
                <w:szCs w:val="18"/>
                <w:lang w:eastAsia="en-US"/>
              </w:rPr>
              <w:t>associated with SBFD symbols and</w:t>
            </w:r>
            <w:r w:rsidRPr="00B37480">
              <w:rPr>
                <w:rFonts w:ascii="Times" w:eastAsia="맑은 고딕" w:hAnsi="Times" w:hint="eastAsia"/>
                <w:sz w:val="20"/>
                <w:szCs w:val="18"/>
              </w:rPr>
              <w:t xml:space="preserve"> the other sub-configuration associated with</w:t>
            </w:r>
            <w:r w:rsidRPr="00B37480">
              <w:rPr>
                <w:rFonts w:ascii="Times" w:eastAsia="바탕" w:hAnsi="Times"/>
                <w:sz w:val="20"/>
                <w:szCs w:val="18"/>
                <w:lang w:eastAsia="en-US"/>
              </w:rPr>
              <w:t xml:space="preserve"> non-SBFD symbols</w:t>
            </w:r>
          </w:p>
          <w:p w14:paraId="7BFEB2D5" w14:textId="77777777" w:rsidR="00AB02AE" w:rsidRPr="002F0C36" w:rsidRDefault="00AB02AE" w:rsidP="00726C24">
            <w:pPr>
              <w:autoSpaceDE/>
              <w:autoSpaceDN/>
              <w:spacing w:after="0"/>
              <w:jc w:val="left"/>
              <w:rPr>
                <w:rFonts w:eastAsiaTheme="minorEastAsia"/>
                <w:b/>
                <w:bCs/>
                <w:sz w:val="20"/>
                <w:szCs w:val="18"/>
                <w:u w:val="single"/>
                <w:lang w:val="en-US" w:eastAsia="ko-KR"/>
              </w:rPr>
            </w:pPr>
          </w:p>
        </w:tc>
      </w:tr>
      <w:tr w:rsidR="00AB02AE" w14:paraId="031537D2" w14:textId="77777777" w:rsidTr="00726C24">
        <w:tc>
          <w:tcPr>
            <w:tcW w:w="9629" w:type="dxa"/>
          </w:tcPr>
          <w:p w14:paraId="598911FA" w14:textId="77777777" w:rsidR="00AB02AE" w:rsidRDefault="00AB02AE" w:rsidP="00726C24">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RAN1#117 (2024.10) [10]</w:t>
            </w:r>
          </w:p>
          <w:p w14:paraId="7A839855" w14:textId="77777777" w:rsidR="00AB02AE" w:rsidRPr="006B2EB6" w:rsidRDefault="00AB02AE" w:rsidP="00726C24">
            <w:pPr>
              <w:autoSpaceDE/>
              <w:autoSpaceDN/>
              <w:spacing w:after="0"/>
              <w:jc w:val="left"/>
              <w:rPr>
                <w:rFonts w:eastAsiaTheme="minorEastAsia"/>
                <w:b/>
                <w:bCs/>
                <w:sz w:val="20"/>
                <w:u w:val="single"/>
                <w:lang w:val="en-US" w:eastAsia="ko-KR"/>
              </w:rPr>
            </w:pPr>
          </w:p>
          <w:p w14:paraId="2577E007" w14:textId="77777777" w:rsidR="00AB02AE" w:rsidRPr="006B2EB6" w:rsidRDefault="00AB02AE" w:rsidP="00726C24">
            <w:pPr>
              <w:autoSpaceDE/>
              <w:autoSpaceDN/>
              <w:spacing w:after="0"/>
              <w:jc w:val="left"/>
              <w:rPr>
                <w:rFonts w:ascii="Times" w:eastAsia="맑은 고딕" w:hAnsi="Times"/>
                <w:b/>
                <w:sz w:val="20"/>
              </w:rPr>
            </w:pPr>
            <w:r w:rsidRPr="006B2EB6">
              <w:rPr>
                <w:rFonts w:ascii="Times" w:eastAsia="맑은 고딕" w:hAnsi="Times" w:hint="eastAsia"/>
                <w:b/>
                <w:sz w:val="20"/>
                <w:highlight w:val="green"/>
              </w:rPr>
              <w:t>Agreement</w:t>
            </w:r>
          </w:p>
          <w:p w14:paraId="02DA3CCC" w14:textId="77777777" w:rsidR="00AB02AE" w:rsidRPr="0012116C" w:rsidRDefault="00AB02AE" w:rsidP="00726C24">
            <w:pPr>
              <w:autoSpaceDE/>
              <w:autoSpaceDN/>
              <w:spacing w:after="0"/>
              <w:jc w:val="left"/>
              <w:rPr>
                <w:rFonts w:ascii="Times" w:eastAsia="맑은 고딕" w:hAnsi="Times"/>
                <w:sz w:val="20"/>
              </w:rPr>
            </w:pPr>
            <w:r w:rsidRPr="0012116C">
              <w:rPr>
                <w:rFonts w:ascii="Times" w:eastAsia="맑은 고딕" w:hAnsi="Times" w:cs="Times" w:hint="eastAsia"/>
                <w:sz w:val="20"/>
              </w:rPr>
              <w:t>F</w:t>
            </w:r>
            <w:r w:rsidRPr="0012116C">
              <w:rPr>
                <w:rFonts w:ascii="Times" w:eastAsia="맑은 고딕" w:hAnsi="Times" w:cs="Times"/>
                <w:sz w:val="20"/>
                <w:lang w:eastAsia="en-US"/>
              </w:rPr>
              <w:t xml:space="preserve">or </w:t>
            </w:r>
            <w:r w:rsidRPr="0012116C">
              <w:rPr>
                <w:rFonts w:ascii="Times" w:eastAsia="맑은 고딕" w:hAnsi="Times" w:cs="Times" w:hint="eastAsia"/>
                <w:sz w:val="20"/>
              </w:rPr>
              <w:t xml:space="preserve">a </w:t>
            </w:r>
            <w:r w:rsidRPr="0012116C">
              <w:rPr>
                <w:rFonts w:ascii="Times" w:eastAsia="맑은 고딕" w:hAnsi="Times" w:cs="Times"/>
                <w:sz w:val="20"/>
                <w:lang w:eastAsia="en-US"/>
              </w:rPr>
              <w:t>CSI report associated with periodic/semi-persistent CSI-RS</w:t>
            </w:r>
            <w:r w:rsidRPr="0012116C">
              <w:rPr>
                <w:rFonts w:ascii="Times" w:eastAsia="맑은 고딕" w:hAnsi="Times" w:cs="Times" w:hint="eastAsia"/>
                <w:sz w:val="20"/>
              </w:rPr>
              <w:t xml:space="preserve">, the valid symbol type for CSI derivation for </w:t>
            </w:r>
            <w:r w:rsidRPr="0012116C">
              <w:rPr>
                <w:rFonts w:ascii="Times" w:eastAsia="맑은 고딕" w:hAnsi="Times" w:cs="Times"/>
                <w:sz w:val="20"/>
                <w:lang w:eastAsia="en-US"/>
              </w:rPr>
              <w:t>periodic/semi-persistent</w:t>
            </w:r>
            <w:r w:rsidRPr="0012116C">
              <w:rPr>
                <w:rFonts w:ascii="Times" w:eastAsia="맑은 고딕" w:hAnsi="Times" w:cs="Times" w:hint="eastAsia"/>
                <w:sz w:val="20"/>
              </w:rPr>
              <w:t xml:space="preserve"> CSI-RS </w:t>
            </w:r>
            <w:r w:rsidRPr="0012116C">
              <w:rPr>
                <w:rFonts w:ascii="Times" w:eastAsia="맑은 고딕" w:hAnsi="Times" w:cs="Times"/>
                <w:sz w:val="20"/>
              </w:rPr>
              <w:t>resourc</w:t>
            </w:r>
            <w:r w:rsidRPr="0012116C">
              <w:rPr>
                <w:rFonts w:ascii="Times" w:eastAsia="맑은 고딕" w:hAnsi="Times" w:cs="Times" w:hint="eastAsia"/>
                <w:sz w:val="20"/>
              </w:rPr>
              <w:t xml:space="preserve">es for the CSI report is explicitly configured. </w:t>
            </w:r>
            <w:r w:rsidRPr="0012116C">
              <w:rPr>
                <w:rFonts w:ascii="Times" w:eastAsia="맑은 고딕" w:hAnsi="Times" w:hint="eastAsia"/>
                <w:sz w:val="20"/>
              </w:rPr>
              <w:t>O</w:t>
            </w:r>
            <w:r w:rsidRPr="0012116C">
              <w:rPr>
                <w:rFonts w:ascii="Times" w:eastAsia="맑은 고딕" w:hAnsi="Times"/>
                <w:sz w:val="20"/>
              </w:rPr>
              <w:t xml:space="preserve">nly CSI-RS transmission occasions within </w:t>
            </w:r>
            <w:r w:rsidRPr="0012116C">
              <w:rPr>
                <w:rFonts w:ascii="Times" w:eastAsia="맑은 고딕" w:hAnsi="Times" w:hint="eastAsia"/>
                <w:sz w:val="20"/>
              </w:rPr>
              <w:t>the valid symbol types</w:t>
            </w:r>
            <w:r w:rsidRPr="0012116C">
              <w:rPr>
                <w:rFonts w:ascii="Times" w:eastAsia="맑은 고딕" w:hAnsi="Times"/>
                <w:sz w:val="20"/>
              </w:rPr>
              <w:t xml:space="preserve"> are used for CSI derivation</w:t>
            </w:r>
            <w:r w:rsidRPr="0012116C">
              <w:rPr>
                <w:rFonts w:ascii="Times" w:eastAsia="맑은 고딕" w:hAnsi="Times" w:hint="eastAsia"/>
                <w:sz w:val="20"/>
              </w:rPr>
              <w:t>.</w:t>
            </w:r>
          </w:p>
          <w:p w14:paraId="095AFFD5" w14:textId="77777777" w:rsidR="00AB02AE" w:rsidRPr="0012116C" w:rsidRDefault="00AB02AE" w:rsidP="00726C24">
            <w:pPr>
              <w:autoSpaceDE/>
              <w:autoSpaceDN/>
              <w:spacing w:after="0"/>
              <w:jc w:val="left"/>
              <w:rPr>
                <w:rFonts w:eastAsiaTheme="minorEastAsia"/>
                <w:b/>
                <w:bCs/>
                <w:sz w:val="20"/>
                <w:szCs w:val="18"/>
                <w:u w:val="single"/>
                <w:lang w:val="en-US" w:eastAsia="ko-KR"/>
              </w:rPr>
            </w:pPr>
          </w:p>
        </w:tc>
      </w:tr>
      <w:tr w:rsidR="00AB02AE" w14:paraId="7AD61520" w14:textId="77777777" w:rsidTr="00726C24">
        <w:tc>
          <w:tcPr>
            <w:tcW w:w="9629" w:type="dxa"/>
          </w:tcPr>
          <w:p w14:paraId="600B288D" w14:textId="77777777" w:rsidR="00AB02AE" w:rsidRDefault="00AB02AE" w:rsidP="00726C24">
            <w:pPr>
              <w:autoSpaceDE/>
              <w:autoSpaceDN/>
              <w:spacing w:after="0"/>
              <w:jc w:val="left"/>
              <w:rPr>
                <w:rFonts w:eastAsiaTheme="minorEastAsia"/>
                <w:b/>
                <w:bCs/>
                <w:u w:val="single"/>
                <w:lang w:val="en-US" w:eastAsia="ko-KR"/>
              </w:rPr>
            </w:pPr>
            <w:r>
              <w:rPr>
                <w:rFonts w:eastAsiaTheme="minorEastAsia" w:hint="eastAsia"/>
                <w:b/>
                <w:bCs/>
                <w:u w:val="single"/>
                <w:lang w:val="en-US" w:eastAsia="ko-KR"/>
              </w:rPr>
              <w:t>RAN1#120 (2025.02) [14]</w:t>
            </w:r>
          </w:p>
          <w:p w14:paraId="271F9FCB" w14:textId="77777777" w:rsidR="00AB02AE" w:rsidRPr="00887761" w:rsidRDefault="00AB02AE" w:rsidP="00726C24">
            <w:pPr>
              <w:autoSpaceDE/>
              <w:autoSpaceDN/>
              <w:spacing w:after="0"/>
              <w:jc w:val="left"/>
              <w:rPr>
                <w:rFonts w:eastAsiaTheme="minorEastAsia"/>
                <w:b/>
                <w:bCs/>
                <w:sz w:val="20"/>
                <w:u w:val="single"/>
                <w:lang w:val="en-US" w:eastAsia="ko-KR"/>
              </w:rPr>
            </w:pPr>
          </w:p>
          <w:p w14:paraId="0341E7EC" w14:textId="77777777" w:rsidR="00AB02AE" w:rsidRPr="00887761" w:rsidRDefault="00AB02AE"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126AEC8E" w14:textId="77777777" w:rsidR="00AB02AE" w:rsidRPr="00887761" w:rsidRDefault="00AB02AE" w:rsidP="00726C24">
            <w:pPr>
              <w:autoSpaceDE/>
              <w:autoSpaceDN/>
              <w:spacing w:after="0"/>
              <w:jc w:val="left"/>
              <w:rPr>
                <w:rFonts w:ascii="Times" w:eastAsia="맑은 고딕" w:hAnsi="Times" w:cs="Times"/>
                <w:sz w:val="20"/>
              </w:rPr>
            </w:pPr>
            <w:r w:rsidRPr="00887761">
              <w:rPr>
                <w:rFonts w:ascii="Times" w:eastAsia="맑은 고딕" w:hAnsi="Times" w:cs="Times"/>
                <w:sz w:val="20"/>
              </w:rPr>
              <w:t>F</w:t>
            </w:r>
            <w:r w:rsidRPr="00887761">
              <w:rPr>
                <w:rFonts w:ascii="Times" w:eastAsia="맑은 고딕" w:hAnsi="Times" w:cs="Times"/>
                <w:sz w:val="20"/>
                <w:lang w:eastAsia="en-US"/>
              </w:rPr>
              <w:t xml:space="preserve">or </w:t>
            </w:r>
            <w:r w:rsidRPr="00887761">
              <w:rPr>
                <w:rFonts w:ascii="Times" w:eastAsia="맑은 고딕" w:hAnsi="Times" w:cs="Times"/>
                <w:sz w:val="20"/>
              </w:rPr>
              <w:t xml:space="preserve">a </w:t>
            </w:r>
            <w:r w:rsidRPr="00887761">
              <w:rPr>
                <w:rFonts w:ascii="Times" w:eastAsia="맑은 고딕" w:hAnsi="Times" w:cs="Times"/>
                <w:sz w:val="20"/>
                <w:lang w:eastAsia="en-US"/>
              </w:rPr>
              <w:t>CSI report associated with periodic/semi-persistent CSI-RS</w:t>
            </w:r>
            <w:r w:rsidRPr="00887761">
              <w:rPr>
                <w:rFonts w:ascii="Times" w:eastAsia="맑은 고딕" w:hAnsi="Times" w:cs="Times"/>
                <w:sz w:val="20"/>
              </w:rPr>
              <w:t>, the valid symbol type for CSI derivation</w:t>
            </w:r>
            <w:r w:rsidRPr="00887761">
              <w:rPr>
                <w:rFonts w:ascii="Times" w:eastAsia="맑은 고딕" w:hAnsi="Times" w:cs="Times" w:hint="eastAsia"/>
                <w:sz w:val="20"/>
              </w:rPr>
              <w:t xml:space="preserve"> is configured in </w:t>
            </w:r>
            <w:r w:rsidRPr="00887761">
              <w:rPr>
                <w:rFonts w:ascii="Times" w:eastAsia="맑은 고딕" w:hAnsi="Times" w:hint="eastAsia"/>
                <w:i/>
                <w:sz w:val="20"/>
              </w:rPr>
              <w:t>CSI-</w:t>
            </w:r>
            <w:proofErr w:type="spellStart"/>
            <w:r w:rsidRPr="00887761">
              <w:rPr>
                <w:rFonts w:ascii="Times" w:eastAsia="맑은 고딕" w:hAnsi="Times" w:hint="eastAsia"/>
                <w:i/>
                <w:sz w:val="20"/>
              </w:rPr>
              <w:t>ReportConfig</w:t>
            </w:r>
            <w:proofErr w:type="spellEnd"/>
            <w:r w:rsidRPr="00887761">
              <w:rPr>
                <w:rFonts w:ascii="Times" w:eastAsia="맑은 고딕" w:hAnsi="Times" w:cs="Times" w:hint="eastAsia"/>
                <w:sz w:val="20"/>
              </w:rPr>
              <w:t>.</w:t>
            </w:r>
          </w:p>
          <w:p w14:paraId="2B01B052" w14:textId="77777777" w:rsidR="00AB02AE" w:rsidRPr="00887761" w:rsidRDefault="00AB02AE" w:rsidP="00726C24">
            <w:pPr>
              <w:autoSpaceDE/>
              <w:autoSpaceDN/>
              <w:spacing w:after="0"/>
              <w:jc w:val="left"/>
              <w:rPr>
                <w:rFonts w:eastAsiaTheme="minorEastAsia"/>
                <w:b/>
                <w:bCs/>
                <w:sz w:val="20"/>
                <w:u w:val="single"/>
                <w:lang w:eastAsia="ko-KR"/>
              </w:rPr>
            </w:pPr>
          </w:p>
        </w:tc>
      </w:tr>
    </w:tbl>
    <w:p w14:paraId="01F55694" w14:textId="77777777" w:rsidR="00AB02AE" w:rsidRDefault="00AB02AE" w:rsidP="00AB02AE">
      <w:pPr>
        <w:rPr>
          <w:rFonts w:eastAsia="바탕"/>
          <w:lang w:val="en-US" w:eastAsia="ko-KR"/>
        </w:rPr>
      </w:pPr>
    </w:p>
    <w:p w14:paraId="73EA7D90" w14:textId="6274CEDC" w:rsidR="00E623C5" w:rsidRPr="00B3352E" w:rsidRDefault="00A00116" w:rsidP="00E623C5">
      <w:pPr>
        <w:pStyle w:val="2"/>
      </w:pPr>
      <w:r>
        <w:rPr>
          <w:rFonts w:hint="eastAsia"/>
        </w:rPr>
        <w:t>2</w:t>
      </w:r>
      <w:r w:rsidR="00E623C5">
        <w:rPr>
          <w:rFonts w:hint="eastAsia"/>
        </w:rPr>
        <w:t xml:space="preserve">-4 </w:t>
      </w:r>
      <w:r w:rsidR="00E623C5" w:rsidRPr="00B3352E">
        <w:t xml:space="preserve">Configuration for </w:t>
      </w:r>
      <w:r w:rsidR="00E623C5">
        <w:rPr>
          <w:rFonts w:hint="eastAsia"/>
        </w:rPr>
        <w:t xml:space="preserve">SRS, </w:t>
      </w:r>
      <w:r w:rsidR="00E623C5" w:rsidRPr="00B3352E">
        <w:t>PUCCH and PUSCH on SBFD and non-SBFD symbols</w:t>
      </w:r>
    </w:p>
    <w:p w14:paraId="60A95B8F" w14:textId="77777777" w:rsidR="00E623C5" w:rsidRPr="007A6043" w:rsidRDefault="00E623C5" w:rsidP="00E623C5">
      <w:pPr>
        <w:pStyle w:val="ac"/>
        <w:numPr>
          <w:ilvl w:val="0"/>
          <w:numId w:val="47"/>
        </w:numPr>
        <w:ind w:leftChars="0"/>
        <w:rPr>
          <w:rFonts w:eastAsia="바탕"/>
          <w:lang w:val="en-US" w:eastAsia="ko-KR"/>
        </w:rPr>
      </w:pPr>
      <w:r>
        <w:rPr>
          <w:rFonts w:eastAsia="바탕" w:hint="eastAsia"/>
          <w:lang w:val="en-US" w:eastAsia="ko-KR"/>
        </w:rPr>
        <w:t>Power control, Spatial relation</w:t>
      </w:r>
    </w:p>
    <w:tbl>
      <w:tblPr>
        <w:tblStyle w:val="aa"/>
        <w:tblW w:w="0" w:type="auto"/>
        <w:tblLook w:val="04A0" w:firstRow="1" w:lastRow="0" w:firstColumn="1" w:lastColumn="0" w:noHBand="0" w:noVBand="1"/>
      </w:tblPr>
      <w:tblGrid>
        <w:gridCol w:w="9629"/>
      </w:tblGrid>
      <w:tr w:rsidR="00E623C5" w14:paraId="7995F48B" w14:textId="77777777" w:rsidTr="00726C24">
        <w:tc>
          <w:tcPr>
            <w:tcW w:w="9629" w:type="dxa"/>
          </w:tcPr>
          <w:p w14:paraId="5C2A5729"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w:t>
            </w:r>
            <w:r>
              <w:rPr>
                <w:rFonts w:eastAsiaTheme="minorEastAsia" w:hint="eastAsia"/>
                <w:b/>
                <w:bCs/>
                <w:u w:val="single"/>
                <w:lang w:val="en-US" w:eastAsia="ko-KR"/>
              </w:rPr>
              <w:t>bis</w:t>
            </w:r>
            <w:r w:rsidRPr="005C56C8">
              <w:rPr>
                <w:rFonts w:hint="eastAsia"/>
                <w:b/>
                <w:bCs/>
                <w:u w:val="single"/>
                <w:lang w:val="en-US" w:eastAsia="ko-KR"/>
              </w:rPr>
              <w:t xml:space="preserve"> (2024.0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[4]</w:t>
            </w:r>
          </w:p>
          <w:p w14:paraId="5F5EB468" w14:textId="77777777" w:rsidR="00E623C5" w:rsidRDefault="00E623C5" w:rsidP="00726C24">
            <w:pPr>
              <w:overflowPunct/>
              <w:autoSpaceDE/>
              <w:autoSpaceDN/>
              <w:adjustRightInd/>
              <w:spacing w:after="0"/>
              <w:jc w:val="left"/>
              <w:textAlignment w:val="auto"/>
              <w:rPr>
                <w:rFonts w:ascii="Times" w:eastAsiaTheme="minorEastAsia" w:hAnsi="Times"/>
                <w:b/>
                <w:sz w:val="20"/>
                <w:szCs w:val="24"/>
                <w:highlight w:val="green"/>
                <w:lang w:eastAsia="ko-KR"/>
              </w:rPr>
            </w:pPr>
          </w:p>
          <w:p w14:paraId="4F3BE4EE" w14:textId="77777777" w:rsidR="00E623C5" w:rsidRPr="005A1B9A" w:rsidRDefault="00E623C5" w:rsidP="00726C24">
            <w:pPr>
              <w:autoSpaceDE/>
              <w:spacing w:after="0"/>
              <w:jc w:val="left"/>
              <w:rPr>
                <w:rFonts w:ascii="Times" w:eastAsia="맑은 고딕" w:hAnsi="Times"/>
                <w:b/>
                <w:sz w:val="18"/>
                <w:szCs w:val="22"/>
                <w:highlight w:val="green"/>
              </w:rPr>
            </w:pPr>
            <w:r w:rsidRPr="005A1B9A">
              <w:rPr>
                <w:rFonts w:ascii="Times" w:eastAsia="맑은 고딕" w:hAnsi="Times"/>
                <w:b/>
                <w:sz w:val="20"/>
                <w:szCs w:val="22"/>
                <w:highlight w:val="green"/>
              </w:rPr>
              <w:t>Agreement</w:t>
            </w:r>
          </w:p>
          <w:p w14:paraId="47CA4E8F" w14:textId="77777777" w:rsidR="00E623C5" w:rsidRPr="005A1B9A" w:rsidRDefault="00E623C5" w:rsidP="00726C24">
            <w:pPr>
              <w:autoSpaceDE/>
              <w:spacing w:after="0"/>
              <w:jc w:val="left"/>
              <w:rPr>
                <w:rFonts w:ascii="Times" w:eastAsia="맑은 고딕" w:hAnsi="Times"/>
                <w:bCs/>
                <w:sz w:val="20"/>
                <w:szCs w:val="22"/>
              </w:rPr>
            </w:pPr>
            <w:r w:rsidRPr="005A1B9A">
              <w:rPr>
                <w:rFonts w:ascii="Times" w:eastAsia="맑은 고딕" w:hAnsi="Times"/>
                <w:bCs/>
                <w:sz w:val="20"/>
                <w:szCs w:val="22"/>
              </w:rPr>
              <w:t>Study the feasibility and enhancements to support separate power control and/or spatial relation for SRS, PUCCH and PUSCH in SBFD and non-SBFD symbols in different slots, including repetition and non-repetition, by considering existing schemes, e.g. multi-TRP PUCCH/PUSCH repetition schemes.</w:t>
            </w:r>
          </w:p>
          <w:p w14:paraId="3734A475" w14:textId="77777777" w:rsidR="00E623C5" w:rsidRPr="0085667D" w:rsidRDefault="00E623C5" w:rsidP="00726C24">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E623C5" w14:paraId="6596DA48" w14:textId="77777777" w:rsidTr="00726C24">
        <w:tc>
          <w:tcPr>
            <w:tcW w:w="9629" w:type="dxa"/>
          </w:tcPr>
          <w:p w14:paraId="08D362C0"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7</w:t>
            </w:r>
            <w:r w:rsidRPr="005C56C8">
              <w:rPr>
                <w:rFonts w:hint="eastAsia"/>
                <w:b/>
                <w:bCs/>
                <w:u w:val="single"/>
                <w:lang w:val="en-US" w:eastAsia="ko-KR"/>
              </w:rPr>
              <w:t xml:space="preserve"> (2024.0</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 xml:space="preserve"> [6]</w:t>
            </w:r>
          </w:p>
          <w:p w14:paraId="308002BE" w14:textId="77777777" w:rsidR="00E623C5" w:rsidRPr="002B3140" w:rsidRDefault="00E623C5" w:rsidP="00726C24">
            <w:pPr>
              <w:autoSpaceDE/>
              <w:autoSpaceDN/>
              <w:spacing w:after="0"/>
              <w:jc w:val="left"/>
              <w:rPr>
                <w:rFonts w:eastAsiaTheme="minorEastAsia"/>
                <w:b/>
                <w:bCs/>
                <w:sz w:val="20"/>
                <w:u w:val="single"/>
                <w:lang w:val="en-US" w:eastAsia="ko-KR"/>
              </w:rPr>
            </w:pPr>
          </w:p>
          <w:p w14:paraId="39F60632" w14:textId="77777777" w:rsidR="00E623C5" w:rsidRPr="0042585A" w:rsidRDefault="00E623C5" w:rsidP="00726C24">
            <w:pPr>
              <w:autoSpaceDE/>
              <w:autoSpaceDN/>
              <w:spacing w:after="0"/>
              <w:jc w:val="left"/>
              <w:rPr>
                <w:rFonts w:ascii="Times" w:eastAsia="맑은 고딕" w:hAnsi="Times"/>
                <w:b/>
                <w:sz w:val="20"/>
                <w:szCs w:val="18"/>
              </w:rPr>
            </w:pPr>
            <w:r w:rsidRPr="0042585A">
              <w:rPr>
                <w:rFonts w:ascii="Times" w:eastAsia="맑은 고딕" w:hAnsi="Times" w:hint="eastAsia"/>
                <w:b/>
                <w:sz w:val="20"/>
                <w:szCs w:val="18"/>
                <w:highlight w:val="green"/>
              </w:rPr>
              <w:t>Agreement</w:t>
            </w:r>
          </w:p>
          <w:p w14:paraId="2E587778" w14:textId="77777777" w:rsidR="00E623C5" w:rsidRPr="0042585A" w:rsidRDefault="00E623C5" w:rsidP="00726C24">
            <w:pPr>
              <w:autoSpaceDE/>
              <w:autoSpaceDN/>
              <w:spacing w:after="0"/>
              <w:jc w:val="left"/>
              <w:rPr>
                <w:rFonts w:ascii="Times" w:eastAsia="맑은 고딕" w:hAnsi="Times"/>
                <w:sz w:val="20"/>
                <w:szCs w:val="22"/>
              </w:rPr>
            </w:pPr>
            <w:r w:rsidRPr="0042585A">
              <w:rPr>
                <w:rFonts w:ascii="Times" w:eastAsia="맑은 고딕" w:hAnsi="Times"/>
                <w:sz w:val="20"/>
                <w:szCs w:val="22"/>
              </w:rPr>
              <w:t>For a single TRP scenario,</w:t>
            </w:r>
            <w:r w:rsidRPr="0042585A">
              <w:rPr>
                <w:rFonts w:ascii="Times" w:eastAsia="맑은 고딕" w:hAnsi="Times" w:hint="eastAsia"/>
                <w:sz w:val="20"/>
                <w:szCs w:val="22"/>
              </w:rPr>
              <w:t xml:space="preserve"> support separate UL power control for PUSCH/PUCCH/SRS transmissions in SBFD symbols and non-SBFD symbols </w:t>
            </w:r>
          </w:p>
          <w:p w14:paraId="12EBFF21" w14:textId="77777777" w:rsidR="00E623C5" w:rsidRPr="0042585A" w:rsidRDefault="00E623C5" w:rsidP="00726C24">
            <w:pPr>
              <w:numPr>
                <w:ilvl w:val="0"/>
                <w:numId w:val="28"/>
              </w:numPr>
              <w:overflowPunct/>
              <w:autoSpaceDE/>
              <w:autoSpaceDN/>
              <w:adjustRightInd/>
              <w:spacing w:after="0"/>
              <w:jc w:val="left"/>
              <w:textAlignment w:val="auto"/>
              <w:rPr>
                <w:rFonts w:ascii="Times" w:eastAsia="맑은 고딕" w:hAnsi="Times"/>
                <w:sz w:val="20"/>
                <w:szCs w:val="22"/>
              </w:rPr>
            </w:pPr>
            <w:r w:rsidRPr="0042585A">
              <w:rPr>
                <w:rFonts w:ascii="Times" w:eastAsia="맑은 고딕" w:hAnsi="Times" w:hint="eastAsia"/>
                <w:sz w:val="20"/>
                <w:szCs w:val="22"/>
              </w:rPr>
              <w:t>Decide in RAN1#118 whether separate UL power control for FR2 is supported based on UL spatial relation Info framework and/or unified TCI state framework.</w:t>
            </w:r>
          </w:p>
          <w:p w14:paraId="02A741E0" w14:textId="77777777" w:rsidR="00E623C5" w:rsidRPr="007A6043" w:rsidRDefault="00E623C5" w:rsidP="00726C24">
            <w:pPr>
              <w:autoSpaceDE/>
              <w:autoSpaceDN/>
              <w:spacing w:after="0"/>
              <w:jc w:val="left"/>
              <w:rPr>
                <w:rFonts w:eastAsiaTheme="minorEastAsia"/>
                <w:b/>
                <w:bCs/>
                <w:sz w:val="20"/>
                <w:szCs w:val="18"/>
                <w:u w:val="single"/>
                <w:lang w:val="en-US" w:eastAsia="ko-KR"/>
              </w:rPr>
            </w:pPr>
          </w:p>
        </w:tc>
      </w:tr>
      <w:tr w:rsidR="00E623C5" w14:paraId="53D93528" w14:textId="77777777" w:rsidTr="00726C24">
        <w:tc>
          <w:tcPr>
            <w:tcW w:w="9629" w:type="dxa"/>
          </w:tcPr>
          <w:p w14:paraId="6740E6EE"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3FE82316" w14:textId="77777777" w:rsidR="00E623C5" w:rsidRPr="00597A4C" w:rsidRDefault="00E623C5" w:rsidP="00726C24">
            <w:pPr>
              <w:overflowPunct/>
              <w:autoSpaceDE/>
              <w:autoSpaceDN/>
              <w:adjustRightInd/>
              <w:spacing w:after="0"/>
              <w:jc w:val="left"/>
              <w:textAlignment w:val="auto"/>
              <w:rPr>
                <w:rFonts w:ascii="Times" w:eastAsiaTheme="minorEastAsia" w:hAnsi="Times"/>
                <w:b/>
                <w:sz w:val="20"/>
                <w:highlight w:val="green"/>
                <w:lang w:eastAsia="ko-KR"/>
              </w:rPr>
            </w:pPr>
          </w:p>
          <w:p w14:paraId="4796C8AD" w14:textId="77777777" w:rsidR="00E623C5" w:rsidRPr="00597A4C" w:rsidRDefault="00E623C5" w:rsidP="00726C24">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t>Agreement</w:t>
            </w:r>
          </w:p>
          <w:p w14:paraId="7E9D6BD6" w14:textId="77777777" w:rsidR="00E623C5" w:rsidRPr="00597A4C" w:rsidRDefault="00E623C5" w:rsidP="00726C24">
            <w:pPr>
              <w:tabs>
                <w:tab w:val="left" w:pos="0"/>
              </w:tabs>
              <w:autoSpaceDE/>
              <w:autoSpaceDN/>
              <w:spacing w:after="0"/>
              <w:jc w:val="left"/>
              <w:rPr>
                <w:rFonts w:ascii="Times" w:eastAsia="바탕" w:hAnsi="Times" w:cs="Times"/>
                <w:sz w:val="20"/>
                <w:lang w:eastAsia="en-US"/>
              </w:rPr>
            </w:pPr>
            <w:r w:rsidRPr="00597A4C">
              <w:rPr>
                <w:rFonts w:ascii="Times" w:eastAsia="맑은 고딕" w:hAnsi="Times" w:cs="Times"/>
                <w:sz w:val="20"/>
                <w:lang w:eastAsia="en-US"/>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783EEC85" w14:textId="77777777" w:rsidR="00E623C5" w:rsidRPr="006702F6" w:rsidRDefault="00E623C5" w:rsidP="00726C24">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597A4C">
              <w:rPr>
                <w:rFonts w:ascii="Times" w:eastAsia="바탕" w:hAnsi="Times" w:cs="Times"/>
                <w:sz w:val="20"/>
                <w:lang w:eastAsia="x-none"/>
              </w:rPr>
              <w:t xml:space="preserve">Option 1: One TCI codepoint is mapped to separate TCI states for SBFD symbols and non-SBFD symbols </w:t>
            </w:r>
            <w:r w:rsidRPr="006702F6">
              <w:rPr>
                <w:rFonts w:ascii="Times" w:eastAsia="바탕" w:hAnsi="Times" w:cs="Times"/>
                <w:sz w:val="20"/>
                <w:lang w:eastAsia="x-none"/>
              </w:rPr>
              <w:t>respectively</w:t>
            </w:r>
          </w:p>
          <w:p w14:paraId="2104AD38" w14:textId="77777777" w:rsidR="00E623C5" w:rsidRPr="006702F6" w:rsidRDefault="00E623C5" w:rsidP="00726C24">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No RRC impact</w:t>
            </w:r>
          </w:p>
          <w:p w14:paraId="4B75FD68" w14:textId="77777777" w:rsidR="00E623C5" w:rsidRPr="006702F6" w:rsidRDefault="00E623C5" w:rsidP="00726C24">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New MAC CE or reuse existing MAC CE</w:t>
            </w:r>
          </w:p>
          <w:p w14:paraId="0887643D" w14:textId="77777777" w:rsidR="00E623C5" w:rsidRPr="006702F6" w:rsidRDefault="00E623C5" w:rsidP="00726C24">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Option 2: Same unified TCI state is associated with separate UL power control parameters for SBFD symbols and non-SBFD symbols</w:t>
            </w:r>
          </w:p>
          <w:p w14:paraId="4D1D2963" w14:textId="77777777" w:rsidR="00E623C5" w:rsidRPr="006702F6" w:rsidRDefault="00E623C5" w:rsidP="00726C24">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 xml:space="preserve">FFS whether a new </w:t>
            </w:r>
            <w:r w:rsidRPr="006702F6">
              <w:rPr>
                <w:rFonts w:ascii="Times" w:eastAsia="바탕" w:hAnsi="Times" w:cs="Times"/>
                <w:i/>
                <w:sz w:val="20"/>
                <w:lang w:eastAsia="x-none"/>
              </w:rPr>
              <w:t>Uplink-</w:t>
            </w:r>
            <w:proofErr w:type="spellStart"/>
            <w:r w:rsidRPr="006702F6">
              <w:rPr>
                <w:rFonts w:ascii="Times" w:eastAsia="바탕" w:hAnsi="Times" w:cs="Times"/>
                <w:i/>
                <w:sz w:val="20"/>
                <w:lang w:eastAsia="x-none"/>
              </w:rPr>
              <w:t>powerControlId</w:t>
            </w:r>
            <w:proofErr w:type="spellEnd"/>
            <w:r w:rsidRPr="006702F6">
              <w:rPr>
                <w:rFonts w:ascii="Times" w:eastAsia="바탕" w:hAnsi="Times" w:cs="Times"/>
                <w:sz w:val="20"/>
                <w:lang w:eastAsia="x-none"/>
              </w:rPr>
              <w:t xml:space="preserve"> is introduced for SBFD symbols, or new </w:t>
            </w:r>
            <w:r w:rsidRPr="006702F6">
              <w:rPr>
                <w:rFonts w:ascii="Times" w:eastAsia="바탕" w:hAnsi="Times" w:cs="Times"/>
                <w:i/>
                <w:sz w:val="20"/>
                <w:lang w:eastAsia="x-none"/>
              </w:rPr>
              <w:t>P0AlphaSet</w:t>
            </w:r>
            <w:r w:rsidRPr="006702F6">
              <w:rPr>
                <w:rFonts w:ascii="Times" w:eastAsia="바탕" w:hAnsi="Times" w:cs="Times"/>
                <w:sz w:val="20"/>
                <w:lang w:eastAsia="x-none"/>
              </w:rPr>
              <w:t xml:space="preserve">s are introduced in </w:t>
            </w:r>
            <w:r w:rsidRPr="006702F6">
              <w:rPr>
                <w:rFonts w:ascii="Times" w:eastAsia="바탕" w:hAnsi="Times" w:cs="Times"/>
                <w:i/>
                <w:sz w:val="20"/>
                <w:lang w:eastAsia="x-none"/>
              </w:rPr>
              <w:t>Uplink-</w:t>
            </w:r>
            <w:proofErr w:type="spellStart"/>
            <w:r w:rsidRPr="006702F6">
              <w:rPr>
                <w:rFonts w:ascii="Times" w:eastAsia="바탕" w:hAnsi="Times" w:cs="Times"/>
                <w:i/>
                <w:sz w:val="20"/>
                <w:lang w:eastAsia="x-none"/>
              </w:rPr>
              <w:t>powerControl</w:t>
            </w:r>
            <w:proofErr w:type="spellEnd"/>
            <w:r w:rsidRPr="006702F6">
              <w:rPr>
                <w:rFonts w:ascii="Times" w:eastAsia="바탕" w:hAnsi="Times" w:cs="Times"/>
                <w:sz w:val="20"/>
                <w:lang w:eastAsia="x-none"/>
              </w:rPr>
              <w:t xml:space="preserve"> for SBFD symbols for PUSCH, PUCCH and SRS respectively</w:t>
            </w:r>
          </w:p>
          <w:p w14:paraId="72C9A1C4" w14:textId="77777777" w:rsidR="00E623C5" w:rsidRPr="006702F6" w:rsidRDefault="00E623C5" w:rsidP="00726C24">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Impact on MAC CE</w:t>
            </w:r>
          </w:p>
          <w:p w14:paraId="3C4FBE23" w14:textId="77777777" w:rsidR="00E623C5" w:rsidRPr="006702F6" w:rsidRDefault="00E623C5" w:rsidP="00726C24">
            <w:pPr>
              <w:numPr>
                <w:ilvl w:val="0"/>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Option 3: Same unified TCI state is associated with same UL power control parameters for SBFD symbols and non-SBFD symbols</w:t>
            </w:r>
          </w:p>
          <w:p w14:paraId="5A3E07C6" w14:textId="77777777" w:rsidR="00E623C5" w:rsidRPr="006702F6" w:rsidRDefault="00E623C5" w:rsidP="00726C24">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 xml:space="preserve">A power offset is introduced </w:t>
            </w:r>
            <w:r w:rsidRPr="006702F6">
              <w:rPr>
                <w:rFonts w:ascii="Times" w:eastAsia="Times New Roman" w:hAnsi="Times" w:cs="Times"/>
                <w:sz w:val="20"/>
                <w:lang w:eastAsia="en-US"/>
              </w:rPr>
              <w:t>for transmission in SBFD symbols for PUSCH, PUCCH, and SRS</w:t>
            </w:r>
          </w:p>
          <w:p w14:paraId="18BD2693" w14:textId="77777777" w:rsidR="00E623C5" w:rsidRPr="006702F6" w:rsidRDefault="00E623C5" w:rsidP="00726C24">
            <w:pPr>
              <w:numPr>
                <w:ilvl w:val="2"/>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Same offset or different offsets for all channels</w:t>
            </w:r>
          </w:p>
          <w:p w14:paraId="2B7DA19B" w14:textId="77777777" w:rsidR="00E623C5" w:rsidRPr="006702F6" w:rsidRDefault="00E623C5" w:rsidP="00726C24">
            <w:pPr>
              <w:numPr>
                <w:ilvl w:val="1"/>
                <w:numId w:val="28"/>
              </w:numPr>
              <w:tabs>
                <w:tab w:val="left" w:pos="0"/>
              </w:tabs>
              <w:overflowPunct/>
              <w:autoSpaceDE/>
              <w:autoSpaceDN/>
              <w:adjustRightInd/>
              <w:spacing w:after="0"/>
              <w:jc w:val="left"/>
              <w:textAlignment w:val="auto"/>
              <w:rPr>
                <w:rFonts w:ascii="Times" w:eastAsia="바탕" w:hAnsi="Times" w:cs="Times"/>
                <w:sz w:val="20"/>
                <w:lang w:eastAsia="x-none"/>
              </w:rPr>
            </w:pPr>
            <w:r w:rsidRPr="006702F6">
              <w:rPr>
                <w:rFonts w:ascii="Times" w:eastAsia="바탕" w:hAnsi="Times" w:cs="Times"/>
                <w:sz w:val="20"/>
                <w:lang w:eastAsia="x-none"/>
              </w:rPr>
              <w:t>FFS: RRC or MAC CE introduced to convey power offset</w:t>
            </w:r>
          </w:p>
          <w:p w14:paraId="0DAD86BC" w14:textId="77777777" w:rsidR="00E623C5" w:rsidRPr="006702F6" w:rsidRDefault="00E623C5" w:rsidP="00726C24">
            <w:pPr>
              <w:numPr>
                <w:ilvl w:val="0"/>
                <w:numId w:val="28"/>
              </w:numPr>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FFS whether the maximum number of closed power control loops is increased to be more than 2.</w:t>
            </w:r>
          </w:p>
          <w:p w14:paraId="5516A274" w14:textId="77777777" w:rsidR="00E623C5" w:rsidRPr="006702F6" w:rsidRDefault="00E623C5" w:rsidP="00726C24">
            <w:pPr>
              <w:numPr>
                <w:ilvl w:val="0"/>
                <w:numId w:val="28"/>
              </w:numPr>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FFS: Whether/How to handle the case where UL power control is not associated within TCI state</w:t>
            </w:r>
          </w:p>
          <w:p w14:paraId="606312E8" w14:textId="77777777" w:rsidR="00E623C5" w:rsidRPr="00597A4C" w:rsidRDefault="00E623C5" w:rsidP="00726C24">
            <w:pPr>
              <w:autoSpaceDE/>
              <w:autoSpaceDN/>
              <w:spacing w:after="0"/>
              <w:jc w:val="left"/>
              <w:rPr>
                <w:rFonts w:eastAsiaTheme="minorEastAsia"/>
                <w:b/>
                <w:bCs/>
                <w:sz w:val="20"/>
                <w:szCs w:val="18"/>
                <w:u w:val="single"/>
                <w:lang w:val="en-US" w:eastAsia="ko-KR"/>
              </w:rPr>
            </w:pPr>
          </w:p>
        </w:tc>
      </w:tr>
      <w:tr w:rsidR="00E623C5" w14:paraId="5076172A" w14:textId="77777777" w:rsidTr="00726C24">
        <w:tc>
          <w:tcPr>
            <w:tcW w:w="9629" w:type="dxa"/>
          </w:tcPr>
          <w:p w14:paraId="4ED9286E"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sidRPr="00BC10CE">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7BF0E930" w14:textId="77777777" w:rsidR="00E623C5" w:rsidRDefault="00E623C5" w:rsidP="00726C24">
            <w:pPr>
              <w:autoSpaceDE/>
              <w:autoSpaceDN/>
              <w:spacing w:after="0"/>
              <w:jc w:val="left"/>
              <w:rPr>
                <w:rFonts w:eastAsiaTheme="minorEastAsia"/>
                <w:b/>
                <w:bCs/>
                <w:u w:val="single"/>
                <w:lang w:val="en-US" w:eastAsia="ko-KR"/>
              </w:rPr>
            </w:pPr>
          </w:p>
          <w:p w14:paraId="642EBF7C" w14:textId="77777777" w:rsidR="00E623C5" w:rsidRPr="00D639F8" w:rsidRDefault="00E623C5" w:rsidP="00726C24">
            <w:pPr>
              <w:autoSpaceDE/>
              <w:autoSpaceDN/>
              <w:spacing w:after="0"/>
              <w:jc w:val="left"/>
              <w:rPr>
                <w:rFonts w:ascii="Times" w:eastAsia="맑은 고딕" w:hAnsi="Times"/>
                <w:b/>
                <w:sz w:val="20"/>
              </w:rPr>
            </w:pPr>
            <w:r w:rsidRPr="00D639F8">
              <w:rPr>
                <w:rFonts w:ascii="Times" w:eastAsia="맑은 고딕" w:hAnsi="Times" w:hint="eastAsia"/>
                <w:b/>
                <w:sz w:val="20"/>
              </w:rPr>
              <w:t>Conclusion</w:t>
            </w:r>
          </w:p>
          <w:p w14:paraId="7074EB5C" w14:textId="77777777" w:rsidR="00E623C5" w:rsidRPr="00D639F8" w:rsidRDefault="00E623C5" w:rsidP="00726C24">
            <w:pPr>
              <w:autoSpaceDE/>
              <w:autoSpaceDN/>
              <w:spacing w:after="0"/>
              <w:jc w:val="left"/>
              <w:rPr>
                <w:rFonts w:ascii="Times" w:eastAsia="바탕" w:hAnsi="Times"/>
                <w:sz w:val="20"/>
                <w:lang w:eastAsia="ko-KR"/>
              </w:rPr>
            </w:pPr>
            <w:r w:rsidRPr="00D639F8">
              <w:rPr>
                <w:rFonts w:ascii="Times" w:eastAsia="바탕" w:hAnsi="Times"/>
                <w:sz w:val="20"/>
                <w:lang w:eastAsia="en-US"/>
              </w:rPr>
              <w:t xml:space="preserve">There is no RAN1 consensus to support </w:t>
            </w:r>
            <w:proofErr w:type="spellStart"/>
            <w:r w:rsidRPr="00D639F8">
              <w:rPr>
                <w:rFonts w:ascii="Times" w:eastAsia="바탕" w:hAnsi="Times"/>
                <w:sz w:val="20"/>
                <w:lang w:eastAsia="en-US"/>
              </w:rPr>
              <w:t>mTRP</w:t>
            </w:r>
            <w:proofErr w:type="spellEnd"/>
            <w:r w:rsidRPr="00D639F8">
              <w:rPr>
                <w:rFonts w:ascii="Times" w:eastAsia="바탕" w:hAnsi="Times"/>
                <w:sz w:val="20"/>
                <w:lang w:eastAsia="en-US"/>
              </w:rPr>
              <w:t xml:space="preserve"> scenario for SBFD in Rel-19</w:t>
            </w:r>
          </w:p>
        </w:tc>
      </w:tr>
      <w:tr w:rsidR="00E623C5" w14:paraId="1EA56AFC" w14:textId="77777777" w:rsidTr="00726C24">
        <w:tc>
          <w:tcPr>
            <w:tcW w:w="9629" w:type="dxa"/>
          </w:tcPr>
          <w:p w14:paraId="5D639214" w14:textId="77777777" w:rsidR="00E623C5" w:rsidRPr="00BC10CE" w:rsidRDefault="00E623C5" w:rsidP="00726C24">
            <w:pPr>
              <w:autoSpaceDE/>
              <w:autoSpaceDN/>
              <w:spacing w:after="0"/>
              <w:jc w:val="left"/>
              <w:rPr>
                <w:rFonts w:ascii="Times" w:eastAsiaTheme="minorEastAsia" w:hAnsi="Times"/>
                <w:b/>
                <w:bCs/>
                <w:u w:val="single"/>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4FE7F1B7" w14:textId="77777777" w:rsidR="00E623C5" w:rsidRPr="00D639F8" w:rsidRDefault="00E623C5" w:rsidP="00726C24">
            <w:pPr>
              <w:autoSpaceDE/>
              <w:autoSpaceDN/>
              <w:spacing w:after="0"/>
              <w:jc w:val="left"/>
              <w:rPr>
                <w:rFonts w:eastAsiaTheme="minorEastAsia"/>
                <w:b/>
                <w:bCs/>
                <w:sz w:val="20"/>
                <w:u w:val="single"/>
                <w:lang w:val="en-US" w:eastAsia="ko-KR"/>
              </w:rPr>
            </w:pPr>
          </w:p>
          <w:p w14:paraId="1030DB44" w14:textId="77777777" w:rsidR="00E623C5" w:rsidRPr="00D639F8" w:rsidRDefault="00E623C5" w:rsidP="00726C24">
            <w:pPr>
              <w:autoSpaceDE/>
              <w:autoSpaceDN/>
              <w:spacing w:after="0"/>
              <w:jc w:val="left"/>
              <w:rPr>
                <w:rFonts w:ascii="Times" w:eastAsia="맑은 고딕" w:hAnsi="Times"/>
                <w:b/>
                <w:sz w:val="20"/>
              </w:rPr>
            </w:pPr>
            <w:r w:rsidRPr="00D639F8">
              <w:rPr>
                <w:rFonts w:ascii="Times" w:eastAsia="맑은 고딕" w:hAnsi="Times"/>
                <w:b/>
                <w:sz w:val="20"/>
                <w:highlight w:val="green"/>
              </w:rPr>
              <w:t>Agreement</w:t>
            </w:r>
          </w:p>
          <w:p w14:paraId="3D5874C1" w14:textId="77777777" w:rsidR="00E623C5" w:rsidRPr="00D639F8" w:rsidRDefault="00E623C5" w:rsidP="00726C24">
            <w:pPr>
              <w:autoSpaceDE/>
              <w:autoSpaceDN/>
              <w:spacing w:after="0"/>
              <w:jc w:val="left"/>
              <w:rPr>
                <w:rFonts w:ascii="Times" w:eastAsia="맑은 고딕" w:hAnsi="Times"/>
                <w:sz w:val="20"/>
              </w:rPr>
            </w:pPr>
            <w:r w:rsidRPr="00D639F8">
              <w:rPr>
                <w:rFonts w:ascii="Times" w:eastAsia="맑은 고딕" w:hAnsi="Times" w:hint="eastAsia"/>
                <w:sz w:val="20"/>
              </w:rPr>
              <w:t xml:space="preserve">The maximum number of power </w:t>
            </w:r>
            <w:r w:rsidRPr="00D639F8">
              <w:rPr>
                <w:rFonts w:ascii="Times" w:eastAsia="맑은 고딕" w:hAnsi="Times"/>
                <w:sz w:val="20"/>
              </w:rPr>
              <w:t>control</w:t>
            </w:r>
            <w:r w:rsidRPr="00D639F8">
              <w:rPr>
                <w:rFonts w:ascii="Times" w:eastAsia="맑은 고딕" w:hAnsi="Times" w:hint="eastAsia"/>
                <w:sz w:val="20"/>
              </w:rPr>
              <w:t xml:space="preserve"> loops is the same as legacy (i.e. no more than 2) for SBFD operation in Rel-19.</w:t>
            </w:r>
          </w:p>
          <w:p w14:paraId="0583DAAC" w14:textId="77777777" w:rsidR="00E623C5" w:rsidRPr="00D639F8" w:rsidRDefault="00E623C5" w:rsidP="00726C24">
            <w:pPr>
              <w:autoSpaceDE/>
              <w:autoSpaceDN/>
              <w:spacing w:after="0"/>
              <w:jc w:val="left"/>
              <w:rPr>
                <w:rFonts w:ascii="Times" w:eastAsia="바탕" w:hAnsi="Times" w:cs="Times"/>
                <w:sz w:val="20"/>
              </w:rPr>
            </w:pPr>
          </w:p>
          <w:p w14:paraId="2E68A1B2" w14:textId="77777777" w:rsidR="00E623C5" w:rsidRPr="00D639F8" w:rsidRDefault="00E623C5" w:rsidP="00726C24">
            <w:pPr>
              <w:autoSpaceDE/>
              <w:autoSpaceDN/>
              <w:spacing w:after="0"/>
              <w:jc w:val="left"/>
              <w:rPr>
                <w:rFonts w:ascii="Times" w:eastAsia="맑은 고딕" w:hAnsi="Times"/>
                <w:b/>
                <w:sz w:val="20"/>
              </w:rPr>
            </w:pPr>
            <w:r w:rsidRPr="00D639F8">
              <w:rPr>
                <w:rFonts w:ascii="Times" w:eastAsia="맑은 고딕" w:hAnsi="Times" w:hint="eastAsia"/>
                <w:b/>
                <w:sz w:val="20"/>
                <w:highlight w:val="green"/>
              </w:rPr>
              <w:t>Agreement:</w:t>
            </w:r>
          </w:p>
          <w:p w14:paraId="7F0FFFC1" w14:textId="77777777" w:rsidR="00E623C5" w:rsidRPr="00D639F8" w:rsidRDefault="00E623C5" w:rsidP="00726C24">
            <w:pPr>
              <w:autoSpaceDE/>
              <w:autoSpaceDN/>
              <w:spacing w:after="0"/>
              <w:jc w:val="left"/>
              <w:rPr>
                <w:rFonts w:ascii="Times" w:eastAsia="맑은 고딕" w:hAnsi="Times"/>
                <w:sz w:val="20"/>
              </w:rPr>
            </w:pPr>
            <w:r w:rsidRPr="00D639F8">
              <w:rPr>
                <w:rFonts w:ascii="Times" w:eastAsia="맑은 고딕" w:hAnsi="Times" w:hint="eastAsia"/>
                <w:sz w:val="20"/>
              </w:rPr>
              <w:t xml:space="preserve">For a single TRP scenario, </w:t>
            </w:r>
            <w:r w:rsidRPr="00D639F8">
              <w:rPr>
                <w:rFonts w:ascii="Times" w:eastAsia="맑은 고딕" w:hAnsi="Times" w:hint="eastAsia"/>
                <w:sz w:val="20"/>
                <w:lang w:eastAsia="en-US"/>
              </w:rPr>
              <w:t>for separate UL power control for PUSCH/PUCCH/SRS transmissions in SBFD symbols and non-SBFD symbols based on unified TCI state framework</w:t>
            </w:r>
            <w:r w:rsidRPr="00D639F8">
              <w:rPr>
                <w:rFonts w:ascii="Times" w:eastAsia="맑은 고딕" w:hAnsi="Times" w:hint="eastAsia"/>
                <w:sz w:val="20"/>
              </w:rPr>
              <w:t xml:space="preserve">, </w:t>
            </w:r>
          </w:p>
          <w:p w14:paraId="23D38401" w14:textId="77777777" w:rsidR="00E623C5" w:rsidRPr="00D639F8" w:rsidRDefault="00E623C5" w:rsidP="00726C24">
            <w:pPr>
              <w:numPr>
                <w:ilvl w:val="0"/>
                <w:numId w:val="28"/>
              </w:numPr>
              <w:tabs>
                <w:tab w:val="left" w:pos="0"/>
              </w:tabs>
              <w:overflowPunct/>
              <w:autoSpaceDE/>
              <w:autoSpaceDN/>
              <w:adjustRightInd/>
              <w:spacing w:after="0"/>
              <w:jc w:val="left"/>
              <w:textAlignment w:val="auto"/>
              <w:rPr>
                <w:rFonts w:ascii="Times" w:eastAsia="바탕" w:hAnsi="Times"/>
                <w:sz w:val="20"/>
                <w:lang w:eastAsia="x-none"/>
              </w:rPr>
            </w:pPr>
            <w:r w:rsidRPr="00D639F8">
              <w:rPr>
                <w:rFonts w:ascii="Times" w:eastAsia="바탕" w:hAnsi="Times" w:hint="eastAsia"/>
                <w:sz w:val="20"/>
                <w:lang w:eastAsia="x-none"/>
              </w:rPr>
              <w:t xml:space="preserve">Option 2: </w:t>
            </w:r>
            <w:r w:rsidRPr="00D639F8">
              <w:rPr>
                <w:rFonts w:ascii="Times" w:eastAsia="바탕" w:hAnsi="Times"/>
                <w:sz w:val="20"/>
                <w:lang w:eastAsia="x-none"/>
              </w:rPr>
              <w:t>Same unified TCI state is associated with separate UL power control parameters for SBFD symbols and non-SBFD symbols</w:t>
            </w:r>
          </w:p>
          <w:p w14:paraId="047BDBA1" w14:textId="77777777" w:rsidR="00E623C5" w:rsidRPr="00D639F8" w:rsidRDefault="00E623C5" w:rsidP="00726C24">
            <w:pPr>
              <w:numPr>
                <w:ilvl w:val="1"/>
                <w:numId w:val="33"/>
              </w:numPr>
              <w:overflowPunct/>
              <w:autoSpaceDE/>
              <w:autoSpaceDN/>
              <w:adjustRightInd/>
              <w:spacing w:after="0"/>
              <w:jc w:val="left"/>
              <w:textAlignment w:val="auto"/>
              <w:rPr>
                <w:rFonts w:ascii="Times" w:eastAsia="맑은 고딕" w:hAnsi="Times"/>
                <w:sz w:val="20"/>
              </w:rPr>
            </w:pPr>
            <w:r w:rsidRPr="00D639F8">
              <w:rPr>
                <w:rFonts w:ascii="Times" w:eastAsia="SimSun" w:hAnsi="Times" w:hint="eastAsia"/>
                <w:sz w:val="20"/>
              </w:rPr>
              <w:t>N</w:t>
            </w:r>
            <w:r w:rsidRPr="00D639F8">
              <w:rPr>
                <w:rFonts w:ascii="Times" w:eastAsia="바탕" w:hAnsi="Times" w:hint="eastAsia"/>
                <w:sz w:val="20"/>
                <w:lang w:eastAsia="en-US"/>
              </w:rPr>
              <w:t xml:space="preserve">ew </w:t>
            </w:r>
            <w:r w:rsidRPr="00D639F8">
              <w:rPr>
                <w:rFonts w:ascii="Times" w:eastAsia="바탕" w:hAnsi="Times" w:hint="eastAsia"/>
                <w:i/>
                <w:sz w:val="20"/>
                <w:lang w:eastAsia="en-US"/>
              </w:rPr>
              <w:t>P0AlphaSet</w:t>
            </w:r>
            <w:r w:rsidRPr="00D639F8">
              <w:rPr>
                <w:rFonts w:ascii="Times" w:eastAsia="바탕" w:hAnsi="Times" w:hint="eastAsia"/>
                <w:sz w:val="20"/>
                <w:lang w:eastAsia="en-US"/>
              </w:rPr>
              <w:t xml:space="preserve">s are introduced in </w:t>
            </w:r>
            <w:r w:rsidRPr="00D639F8">
              <w:rPr>
                <w:rFonts w:ascii="Times" w:eastAsia="바탕" w:hAnsi="Times" w:hint="eastAsia"/>
                <w:i/>
                <w:sz w:val="20"/>
                <w:lang w:eastAsia="en-US"/>
              </w:rPr>
              <w:t>Uplink-</w:t>
            </w:r>
            <w:proofErr w:type="spellStart"/>
            <w:r w:rsidRPr="00D639F8">
              <w:rPr>
                <w:rFonts w:ascii="Times" w:eastAsia="바탕" w:hAnsi="Times" w:hint="eastAsia"/>
                <w:i/>
                <w:sz w:val="20"/>
                <w:lang w:eastAsia="en-US"/>
              </w:rPr>
              <w:t>powerControl</w:t>
            </w:r>
            <w:proofErr w:type="spellEnd"/>
            <w:r w:rsidRPr="00D639F8">
              <w:rPr>
                <w:rFonts w:ascii="Times" w:eastAsia="바탕" w:hAnsi="Times" w:hint="eastAsia"/>
                <w:sz w:val="20"/>
                <w:lang w:eastAsia="en-US"/>
              </w:rPr>
              <w:t xml:space="preserve"> for SBFD symbols for PUSCH, PUCCH and SRS respectively</w:t>
            </w:r>
          </w:p>
        </w:tc>
      </w:tr>
    </w:tbl>
    <w:p w14:paraId="4B060190" w14:textId="77777777" w:rsidR="00E623C5" w:rsidRDefault="00E623C5" w:rsidP="00E623C5">
      <w:pPr>
        <w:rPr>
          <w:rFonts w:eastAsia="바탕"/>
          <w:lang w:val="en-US" w:eastAsia="ko-KR"/>
        </w:rPr>
      </w:pPr>
    </w:p>
    <w:p w14:paraId="4076DE1C" w14:textId="77777777" w:rsidR="00E623C5" w:rsidRPr="007A6043" w:rsidRDefault="00E623C5" w:rsidP="00E623C5">
      <w:pPr>
        <w:pStyle w:val="ac"/>
        <w:numPr>
          <w:ilvl w:val="0"/>
          <w:numId w:val="47"/>
        </w:numPr>
        <w:ind w:leftChars="0"/>
        <w:rPr>
          <w:rFonts w:eastAsia="바탕"/>
          <w:lang w:val="en-US" w:eastAsia="ko-KR"/>
        </w:rPr>
      </w:pPr>
      <w:r>
        <w:rPr>
          <w:rFonts w:eastAsia="바탕" w:hint="eastAsia"/>
          <w:lang w:val="en-US" w:eastAsia="ko-KR"/>
        </w:rPr>
        <w:t>SRS</w:t>
      </w:r>
    </w:p>
    <w:tbl>
      <w:tblPr>
        <w:tblStyle w:val="aa"/>
        <w:tblW w:w="0" w:type="auto"/>
        <w:tblLook w:val="04A0" w:firstRow="1" w:lastRow="0" w:firstColumn="1" w:lastColumn="0" w:noHBand="0" w:noVBand="1"/>
      </w:tblPr>
      <w:tblGrid>
        <w:gridCol w:w="9629"/>
      </w:tblGrid>
      <w:tr w:rsidR="00E623C5" w:rsidRPr="00274E5F" w14:paraId="35ACD925" w14:textId="77777777" w:rsidTr="00726C24">
        <w:tc>
          <w:tcPr>
            <w:tcW w:w="9629" w:type="dxa"/>
          </w:tcPr>
          <w:p w14:paraId="2B33A81F"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8bis</w:t>
            </w:r>
            <w:r w:rsidRPr="005C56C8">
              <w:rPr>
                <w:rFonts w:hint="eastAsia"/>
                <w:b/>
                <w:bCs/>
                <w:u w:val="single"/>
                <w:lang w:val="en-US" w:eastAsia="ko-KR"/>
              </w:rPr>
              <w:t xml:space="preserve"> (2024.</w:t>
            </w:r>
            <w:r>
              <w:rPr>
                <w:rFonts w:eastAsiaTheme="minorEastAsia" w:hint="eastAsia"/>
                <w:b/>
                <w:bCs/>
                <w:u w:val="single"/>
                <w:lang w:val="en-US" w:eastAsia="ko-KR"/>
              </w:rPr>
              <w:t>1</w:t>
            </w:r>
            <w:r w:rsidRPr="005C56C8">
              <w:rPr>
                <w:rFonts w:hint="eastAsia"/>
                <w:b/>
                <w:bCs/>
                <w:u w:val="single"/>
                <w:lang w:val="en-US" w:eastAsia="ko-KR"/>
              </w:rPr>
              <w:t>0)</w:t>
            </w:r>
            <w:r>
              <w:rPr>
                <w:rFonts w:eastAsiaTheme="minorEastAsia" w:hint="eastAsia"/>
                <w:b/>
                <w:bCs/>
                <w:u w:val="single"/>
                <w:lang w:val="en-US" w:eastAsia="ko-KR"/>
              </w:rPr>
              <w:t xml:space="preserve"> [10]</w:t>
            </w:r>
          </w:p>
          <w:p w14:paraId="77C57FD4" w14:textId="77777777" w:rsidR="00E623C5" w:rsidRPr="00597A4C" w:rsidRDefault="00E623C5" w:rsidP="00726C24">
            <w:pPr>
              <w:overflowPunct/>
              <w:autoSpaceDE/>
              <w:autoSpaceDN/>
              <w:adjustRightInd/>
              <w:spacing w:after="0"/>
              <w:jc w:val="left"/>
              <w:textAlignment w:val="auto"/>
              <w:rPr>
                <w:rFonts w:ascii="Times" w:eastAsiaTheme="minorEastAsia" w:hAnsi="Times"/>
                <w:b/>
                <w:sz w:val="20"/>
                <w:highlight w:val="green"/>
                <w:lang w:eastAsia="ko-KR"/>
              </w:rPr>
            </w:pPr>
          </w:p>
          <w:p w14:paraId="6EC5EEA9" w14:textId="77777777" w:rsidR="00E623C5" w:rsidRPr="00597A4C" w:rsidRDefault="00E623C5" w:rsidP="00726C24">
            <w:pPr>
              <w:autoSpaceDE/>
              <w:autoSpaceDN/>
              <w:spacing w:after="0"/>
              <w:jc w:val="left"/>
              <w:rPr>
                <w:rFonts w:ascii="Times" w:eastAsia="맑은 고딕" w:hAnsi="Times" w:cs="Times"/>
                <w:sz w:val="20"/>
              </w:rPr>
            </w:pPr>
            <w:r w:rsidRPr="00597A4C">
              <w:rPr>
                <w:rFonts w:ascii="Times" w:eastAsia="맑은 고딕" w:hAnsi="Times" w:cs="Times"/>
                <w:b/>
                <w:sz w:val="20"/>
                <w:highlight w:val="green"/>
              </w:rPr>
              <w:lastRenderedPageBreak/>
              <w:t>Agreement</w:t>
            </w:r>
          </w:p>
          <w:p w14:paraId="3A61B2F8" w14:textId="77777777" w:rsidR="00E623C5" w:rsidRDefault="00E623C5" w:rsidP="00726C24">
            <w:pPr>
              <w:autoSpaceDE/>
              <w:autoSpaceDN/>
              <w:spacing w:after="0"/>
              <w:jc w:val="left"/>
              <w:rPr>
                <w:rFonts w:ascii="Times" w:eastAsia="맑은 고딕" w:hAnsi="Times"/>
                <w:sz w:val="20"/>
                <w:szCs w:val="22"/>
              </w:rPr>
            </w:pPr>
            <w:r w:rsidRPr="00274E5F">
              <w:rPr>
                <w:rFonts w:ascii="Times" w:eastAsia="바탕" w:hAnsi="Times"/>
                <w:sz w:val="20"/>
                <w:szCs w:val="22"/>
                <w:lang w:eastAsia="en-US"/>
              </w:rPr>
              <w:t xml:space="preserve">Support separate </w:t>
            </w:r>
            <w:r w:rsidRPr="00274E5F">
              <w:rPr>
                <w:rFonts w:ascii="Times" w:eastAsia="맑은 고딕" w:hAnsi="Times" w:hint="eastAsia"/>
                <w:sz w:val="20"/>
                <w:szCs w:val="22"/>
              </w:rPr>
              <w:t>SRS</w:t>
            </w:r>
            <w:r w:rsidRPr="00274E5F">
              <w:rPr>
                <w:rFonts w:ascii="Times" w:eastAsia="바탕" w:hAnsi="Times"/>
                <w:sz w:val="20"/>
                <w:szCs w:val="22"/>
                <w:lang w:eastAsia="en-US"/>
              </w:rPr>
              <w:t xml:space="preserve"> configurations for SBFD and non-SBFD symbols</w:t>
            </w:r>
            <w:r w:rsidRPr="00274E5F">
              <w:rPr>
                <w:rFonts w:ascii="Times" w:eastAsia="맑은 고딕" w:hAnsi="Times" w:hint="eastAsia"/>
                <w:sz w:val="20"/>
                <w:szCs w:val="22"/>
              </w:rPr>
              <w:t xml:space="preserve">. </w:t>
            </w:r>
          </w:p>
          <w:p w14:paraId="511BAB62" w14:textId="77777777" w:rsidR="00E623C5" w:rsidRPr="00274E5F" w:rsidRDefault="00E623C5" w:rsidP="00726C24">
            <w:pPr>
              <w:autoSpaceDE/>
              <w:autoSpaceDN/>
              <w:spacing w:after="0"/>
              <w:jc w:val="left"/>
              <w:rPr>
                <w:rFonts w:ascii="Times" w:eastAsia="맑은 고딕" w:hAnsi="Times"/>
                <w:sz w:val="20"/>
                <w:szCs w:val="22"/>
              </w:rPr>
            </w:pPr>
            <w:r w:rsidRPr="00274E5F">
              <w:rPr>
                <w:rFonts w:ascii="Times" w:eastAsia="맑은 고딕" w:hAnsi="Times"/>
                <w:sz w:val="20"/>
                <w:szCs w:val="22"/>
              </w:rPr>
              <w:t>S</w:t>
            </w:r>
            <w:r w:rsidRPr="00274E5F">
              <w:rPr>
                <w:rFonts w:ascii="Times" w:eastAsia="맑은 고딕" w:hAnsi="Times" w:hint="eastAsia"/>
                <w:sz w:val="20"/>
                <w:szCs w:val="22"/>
              </w:rPr>
              <w:t xml:space="preserve">elect </w:t>
            </w:r>
            <w:r w:rsidRPr="00274E5F">
              <w:rPr>
                <w:rFonts w:ascii="Times" w:eastAsia="맑은 고딕" w:hAnsi="Times"/>
                <w:sz w:val="20"/>
                <w:szCs w:val="22"/>
              </w:rPr>
              <w:t xml:space="preserve">one </w:t>
            </w:r>
            <w:r w:rsidRPr="00274E5F">
              <w:rPr>
                <w:rFonts w:ascii="Times" w:eastAsia="맑은 고딕" w:hAnsi="Times" w:hint="eastAsia"/>
                <w:sz w:val="20"/>
                <w:szCs w:val="22"/>
              </w:rPr>
              <w:t>from the following options.</w:t>
            </w:r>
          </w:p>
          <w:p w14:paraId="2D8ABFE5" w14:textId="77777777" w:rsidR="00E623C5" w:rsidRPr="00D639F8" w:rsidRDefault="00E623C5" w:rsidP="00726C24">
            <w:pPr>
              <w:numPr>
                <w:ilvl w:val="0"/>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Option 1: </w:t>
            </w:r>
            <w:r w:rsidRPr="00D639F8">
              <w:rPr>
                <w:rFonts w:ascii="Times" w:eastAsia="바탕" w:hAnsi="Times"/>
                <w:sz w:val="20"/>
                <w:szCs w:val="22"/>
                <w:lang w:eastAsia="en-US"/>
              </w:rPr>
              <w:t xml:space="preserve">Support separate </w:t>
            </w:r>
            <w:r w:rsidRPr="00D639F8">
              <w:rPr>
                <w:rFonts w:ascii="Times" w:eastAsia="바탕" w:hAnsi="Times"/>
                <w:i/>
                <w:sz w:val="20"/>
                <w:szCs w:val="22"/>
                <w:lang w:eastAsia="en-US"/>
              </w:rPr>
              <w:t>SRS-</w:t>
            </w:r>
            <w:proofErr w:type="spellStart"/>
            <w:r w:rsidRPr="00D639F8">
              <w:rPr>
                <w:rFonts w:ascii="Times" w:eastAsia="바탕" w:hAnsi="Times"/>
                <w:i/>
                <w:sz w:val="20"/>
                <w:szCs w:val="22"/>
                <w:lang w:eastAsia="en-US"/>
              </w:rPr>
              <w:t>ResourceSet</w:t>
            </w:r>
            <w:r w:rsidRPr="00D639F8">
              <w:rPr>
                <w:rFonts w:ascii="Times" w:eastAsia="바탕" w:hAnsi="Times"/>
                <w:sz w:val="20"/>
                <w:szCs w:val="22"/>
                <w:lang w:eastAsia="en-US"/>
              </w:rPr>
              <w:t>s</w:t>
            </w:r>
            <w:proofErr w:type="spellEnd"/>
            <w:r w:rsidRPr="00D639F8">
              <w:rPr>
                <w:rFonts w:ascii="Times" w:eastAsia="바탕" w:hAnsi="Times"/>
                <w:sz w:val="20"/>
                <w:szCs w:val="22"/>
                <w:lang w:eastAsia="en-US"/>
              </w:rPr>
              <w:t xml:space="preserve"> configurations for SBFD and non-SBFD symbols</w:t>
            </w:r>
            <w:r w:rsidRPr="00D639F8">
              <w:rPr>
                <w:rFonts w:ascii="Times" w:eastAsia="맑은 고딕" w:hAnsi="Times" w:hint="eastAsia"/>
                <w:sz w:val="20"/>
                <w:szCs w:val="22"/>
              </w:rPr>
              <w:t xml:space="preserve"> for a given usage</w:t>
            </w:r>
            <w:r w:rsidRPr="00D639F8">
              <w:rPr>
                <w:rFonts w:ascii="Times" w:eastAsia="맑은 고딕" w:hAnsi="Times"/>
                <w:sz w:val="20"/>
                <w:szCs w:val="22"/>
              </w:rPr>
              <w:t>.</w:t>
            </w:r>
          </w:p>
          <w:p w14:paraId="3EF0803E" w14:textId="77777777" w:rsidR="00E623C5" w:rsidRPr="00D639F8" w:rsidRDefault="00E623C5" w:rsidP="00726C24">
            <w:pPr>
              <w:numPr>
                <w:ilvl w:val="1"/>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hint="eastAsia"/>
                <w:i/>
                <w:sz w:val="20"/>
                <w:szCs w:val="22"/>
              </w:rPr>
              <w:t>SRS-</w:t>
            </w:r>
            <w:proofErr w:type="spellStart"/>
            <w:r w:rsidRPr="00D639F8">
              <w:rPr>
                <w:rFonts w:ascii="Times" w:eastAsia="맑은 고딕" w:hAnsi="Times" w:hint="eastAsia"/>
                <w:i/>
                <w:sz w:val="20"/>
                <w:szCs w:val="22"/>
              </w:rPr>
              <w:t>ResourceSet</w:t>
            </w:r>
            <w:proofErr w:type="spellEnd"/>
            <w:r w:rsidRPr="00D639F8">
              <w:rPr>
                <w:rFonts w:ascii="Times" w:eastAsia="맑은 고딕" w:hAnsi="Times" w:hint="eastAsia"/>
                <w:sz w:val="20"/>
                <w:szCs w:val="22"/>
              </w:rPr>
              <w:t xml:space="preserve"> configured for SBFD symbol is only applicable to SRS transmission occasions in SBFD symbols.</w:t>
            </w:r>
          </w:p>
          <w:p w14:paraId="2B74B260" w14:textId="77777777" w:rsidR="00E623C5" w:rsidRPr="00D639F8" w:rsidRDefault="00E623C5" w:rsidP="00726C24">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period</w:t>
            </w:r>
            <w:r w:rsidRPr="00D639F8">
              <w:rPr>
                <w:rFonts w:ascii="Times" w:eastAsia="맑은 고딕" w:hAnsi="Times" w:hint="eastAsia"/>
                <w:sz w:val="20"/>
                <w:szCs w:val="22"/>
              </w:rPr>
              <w:t>ic</w:t>
            </w:r>
            <w:r w:rsidRPr="00D639F8">
              <w:rPr>
                <w:rFonts w:ascii="Times" w:eastAsia="맑은 고딕" w:hAnsi="Times"/>
                <w:sz w:val="20"/>
                <w:szCs w:val="22"/>
              </w:rPr>
              <w:t xml:space="preserve"> and semi-persistent SRS, the SRS transmissions in non-SBFD symbols are dropped.</w:t>
            </w:r>
          </w:p>
          <w:p w14:paraId="36EBDD46" w14:textId="77777777" w:rsidR="00E623C5" w:rsidRPr="00D639F8" w:rsidRDefault="00E623C5" w:rsidP="00726C24">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 available slot counting, only SBFD symbols are available for SRS transmission.</w:t>
            </w:r>
          </w:p>
          <w:p w14:paraId="11949C73" w14:textId="77777777" w:rsidR="00E623C5" w:rsidRPr="00D639F8" w:rsidRDefault="00E623C5" w:rsidP="00726C24">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w:t>
            </w:r>
            <w:r w:rsidRPr="00D639F8">
              <w:rPr>
                <w:rFonts w:ascii="Times" w:eastAsia="맑은 고딕" w:hAnsi="Times" w:hint="eastAsia"/>
                <w:sz w:val="20"/>
                <w:szCs w:val="22"/>
              </w:rPr>
              <w:t>out</w:t>
            </w:r>
            <w:r w:rsidRPr="00D639F8">
              <w:rPr>
                <w:rFonts w:ascii="Times" w:eastAsia="맑은 고딕" w:hAnsi="Times"/>
                <w:sz w:val="20"/>
                <w:szCs w:val="22"/>
              </w:rPr>
              <w:t xml:space="preserve"> available slot counting, </w:t>
            </w:r>
            <w:r w:rsidRPr="00D639F8">
              <w:rPr>
                <w:rFonts w:ascii="Times" w:eastAsia="맑은 고딕" w:hAnsi="Times" w:hint="eastAsia"/>
                <w:sz w:val="20"/>
                <w:szCs w:val="22"/>
              </w:rPr>
              <w:t>it is expected that UE is indicated to transm</w:t>
            </w:r>
            <w:r w:rsidRPr="00D639F8">
              <w:rPr>
                <w:rFonts w:ascii="Times" w:eastAsia="맑은 고딕" w:hAnsi="Times"/>
                <w:sz w:val="20"/>
                <w:szCs w:val="22"/>
              </w:rPr>
              <w:t>i</w:t>
            </w:r>
            <w:r w:rsidRPr="00D639F8">
              <w:rPr>
                <w:rFonts w:ascii="Times" w:eastAsia="맑은 고딕" w:hAnsi="Times" w:hint="eastAsia"/>
                <w:sz w:val="20"/>
                <w:szCs w:val="22"/>
              </w:rPr>
              <w:t>t SRS in the SBFD symbols</w:t>
            </w:r>
            <w:r w:rsidRPr="00D639F8">
              <w:rPr>
                <w:rFonts w:ascii="Times" w:eastAsia="맑은 고딕" w:hAnsi="Times"/>
                <w:sz w:val="20"/>
                <w:szCs w:val="22"/>
              </w:rPr>
              <w:t>.</w:t>
            </w:r>
          </w:p>
          <w:p w14:paraId="0D42AF56" w14:textId="77777777" w:rsidR="00E623C5" w:rsidRPr="00D639F8" w:rsidRDefault="00E623C5" w:rsidP="00726C24">
            <w:pPr>
              <w:numPr>
                <w:ilvl w:val="1"/>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hint="eastAsia"/>
                <w:i/>
                <w:sz w:val="20"/>
                <w:szCs w:val="22"/>
              </w:rPr>
              <w:t>SRS-</w:t>
            </w:r>
            <w:proofErr w:type="spellStart"/>
            <w:r w:rsidRPr="00D639F8">
              <w:rPr>
                <w:rFonts w:ascii="Times" w:eastAsia="맑은 고딕" w:hAnsi="Times" w:hint="eastAsia"/>
                <w:i/>
                <w:sz w:val="20"/>
                <w:szCs w:val="22"/>
              </w:rPr>
              <w:t>ResourceSet</w:t>
            </w:r>
            <w:proofErr w:type="spellEnd"/>
            <w:r w:rsidRPr="00D639F8">
              <w:rPr>
                <w:rFonts w:ascii="Times" w:eastAsia="맑은 고딕" w:hAnsi="Times" w:hint="eastAsia"/>
                <w:sz w:val="20"/>
                <w:szCs w:val="22"/>
              </w:rPr>
              <w:t xml:space="preserve"> configured for non-SBFD symbol is only applicable to SRS transmission occasions in non-SBFD symbols.</w:t>
            </w:r>
          </w:p>
          <w:p w14:paraId="524D3BA0" w14:textId="77777777" w:rsidR="00E623C5" w:rsidRPr="00D639F8" w:rsidRDefault="00E623C5" w:rsidP="00726C24">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period</w:t>
            </w:r>
            <w:r w:rsidRPr="00D639F8">
              <w:rPr>
                <w:rFonts w:ascii="Times" w:eastAsia="맑은 고딕" w:hAnsi="Times" w:hint="eastAsia"/>
                <w:sz w:val="20"/>
                <w:szCs w:val="22"/>
              </w:rPr>
              <w:t>ic</w:t>
            </w:r>
            <w:r w:rsidRPr="00D639F8">
              <w:rPr>
                <w:rFonts w:ascii="Times" w:eastAsia="맑은 고딕" w:hAnsi="Times"/>
                <w:sz w:val="20"/>
                <w:szCs w:val="22"/>
              </w:rPr>
              <w:t xml:space="preserve"> and semi-persistent SRS, the SRS transmissions in SBFD symbols are dropped.</w:t>
            </w:r>
          </w:p>
          <w:p w14:paraId="77F54A9B" w14:textId="77777777" w:rsidR="00E623C5" w:rsidRPr="00D639F8" w:rsidRDefault="00E623C5" w:rsidP="00726C24">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 available slot counting, only non-SBFD symbols are available for SRS transmission.</w:t>
            </w:r>
          </w:p>
          <w:p w14:paraId="183C0237" w14:textId="77777777" w:rsidR="00E623C5" w:rsidRPr="00D639F8" w:rsidRDefault="00E623C5" w:rsidP="00726C24">
            <w:pPr>
              <w:numPr>
                <w:ilvl w:val="2"/>
                <w:numId w:val="33"/>
              </w:numPr>
              <w:overflowPunct/>
              <w:autoSpaceDE/>
              <w:autoSpaceDN/>
              <w:adjustRightInd/>
              <w:spacing w:after="0"/>
              <w:jc w:val="left"/>
              <w:textAlignment w:val="auto"/>
              <w:rPr>
                <w:rFonts w:ascii="Times" w:eastAsia="바탕" w:hAnsi="Times"/>
                <w:sz w:val="20"/>
                <w:szCs w:val="22"/>
                <w:lang w:eastAsia="en-US"/>
              </w:rPr>
            </w:pPr>
            <w:r w:rsidRPr="00D639F8">
              <w:rPr>
                <w:rFonts w:ascii="Times" w:eastAsia="맑은 고딕" w:hAnsi="Times"/>
                <w:sz w:val="20"/>
                <w:szCs w:val="22"/>
              </w:rPr>
              <w:t>For aperiodic SRS with</w:t>
            </w:r>
            <w:r w:rsidRPr="00D639F8">
              <w:rPr>
                <w:rFonts w:ascii="Times" w:eastAsia="맑은 고딕" w:hAnsi="Times" w:hint="eastAsia"/>
                <w:sz w:val="20"/>
                <w:szCs w:val="22"/>
              </w:rPr>
              <w:t>out</w:t>
            </w:r>
            <w:r w:rsidRPr="00D639F8">
              <w:rPr>
                <w:rFonts w:ascii="Times" w:eastAsia="맑은 고딕" w:hAnsi="Times"/>
                <w:sz w:val="20"/>
                <w:szCs w:val="22"/>
              </w:rPr>
              <w:t xml:space="preserve"> available slot counting, </w:t>
            </w:r>
            <w:r w:rsidRPr="00D639F8">
              <w:rPr>
                <w:rFonts w:ascii="Times" w:eastAsia="맑은 고딕" w:hAnsi="Times" w:hint="eastAsia"/>
                <w:sz w:val="20"/>
                <w:szCs w:val="22"/>
              </w:rPr>
              <w:t>it is expected that UE is indicated to transm</w:t>
            </w:r>
            <w:r w:rsidRPr="00D639F8">
              <w:rPr>
                <w:rFonts w:ascii="Times" w:eastAsia="맑은 고딕" w:hAnsi="Times"/>
                <w:sz w:val="20"/>
                <w:szCs w:val="22"/>
              </w:rPr>
              <w:t>i</w:t>
            </w:r>
            <w:r w:rsidRPr="00D639F8">
              <w:rPr>
                <w:rFonts w:ascii="Times" w:eastAsia="맑은 고딕" w:hAnsi="Times" w:hint="eastAsia"/>
                <w:sz w:val="20"/>
                <w:szCs w:val="22"/>
              </w:rPr>
              <w:t>t SRS in the non-SBFD symbols</w:t>
            </w:r>
            <w:r w:rsidRPr="00D639F8">
              <w:rPr>
                <w:rFonts w:ascii="Times" w:eastAsia="맑은 고딕" w:hAnsi="Times"/>
                <w:sz w:val="20"/>
                <w:szCs w:val="22"/>
              </w:rPr>
              <w:t>.</w:t>
            </w:r>
          </w:p>
          <w:p w14:paraId="512DACA8" w14:textId="77777777" w:rsidR="00E623C5" w:rsidRPr="00D639F8" w:rsidRDefault="00E623C5" w:rsidP="00726C24">
            <w:pPr>
              <w:numPr>
                <w:ilvl w:val="1"/>
                <w:numId w:val="33"/>
              </w:numPr>
              <w:overflowPunct/>
              <w:autoSpaceDE/>
              <w:autoSpaceDN/>
              <w:adjustRightInd/>
              <w:spacing w:after="0"/>
              <w:jc w:val="left"/>
              <w:textAlignment w:val="auto"/>
              <w:rPr>
                <w:rFonts w:ascii="Times" w:eastAsia="바탕" w:hAnsi="Times"/>
                <w:sz w:val="20"/>
                <w:szCs w:val="18"/>
                <w:lang w:eastAsia="en-GB"/>
              </w:rPr>
            </w:pPr>
            <w:r w:rsidRPr="00D639F8">
              <w:rPr>
                <w:rFonts w:ascii="Times" w:eastAsia="맑은 고딕" w:hAnsi="Times" w:hint="eastAsia"/>
                <w:sz w:val="20"/>
                <w:szCs w:val="18"/>
              </w:rPr>
              <w:t>FFS</w:t>
            </w:r>
            <w:r w:rsidRPr="00D639F8">
              <w:rPr>
                <w:rFonts w:ascii="Times" w:eastAsia="바탕" w:hAnsi="Times"/>
                <w:sz w:val="20"/>
                <w:szCs w:val="18"/>
                <w:lang w:eastAsia="en-GB"/>
              </w:rPr>
              <w:t xml:space="preserve"> </w:t>
            </w:r>
            <w:r w:rsidRPr="00D639F8">
              <w:rPr>
                <w:rFonts w:ascii="Times" w:eastAsia="맑은 고딕" w:hAnsi="Times" w:hint="eastAsia"/>
                <w:sz w:val="20"/>
                <w:szCs w:val="18"/>
              </w:rPr>
              <w:t>applicable usages</w:t>
            </w:r>
          </w:p>
          <w:p w14:paraId="6045771B" w14:textId="77777777" w:rsidR="00E623C5" w:rsidRPr="00D639F8" w:rsidRDefault="00E623C5" w:rsidP="00726C24">
            <w:pPr>
              <w:numPr>
                <w:ilvl w:val="0"/>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Option 2: </w:t>
            </w:r>
            <w:r w:rsidRPr="00D639F8">
              <w:rPr>
                <w:rFonts w:ascii="Times" w:eastAsia="바탕" w:hAnsi="Times"/>
                <w:sz w:val="20"/>
                <w:szCs w:val="22"/>
                <w:lang w:eastAsia="en-US"/>
              </w:rPr>
              <w:t>Support separate configurations for SBFD and non-SBFD symbols</w:t>
            </w:r>
            <w:r w:rsidRPr="00D639F8">
              <w:rPr>
                <w:rFonts w:ascii="Times" w:eastAsia="맑은 고딕" w:hAnsi="Times" w:hint="eastAsia"/>
                <w:sz w:val="20"/>
                <w:szCs w:val="22"/>
              </w:rPr>
              <w:t xml:space="preserve"> in the same </w:t>
            </w:r>
            <w:r w:rsidRPr="00D639F8">
              <w:rPr>
                <w:rFonts w:ascii="Times" w:eastAsia="맑은 고딕" w:hAnsi="Times" w:hint="eastAsia"/>
                <w:i/>
                <w:sz w:val="20"/>
                <w:szCs w:val="22"/>
              </w:rPr>
              <w:t>SRS-Resource</w:t>
            </w:r>
            <w:r w:rsidRPr="00D639F8">
              <w:rPr>
                <w:rFonts w:ascii="Times" w:eastAsia="맑은 고딕" w:hAnsi="Times"/>
                <w:sz w:val="20"/>
                <w:szCs w:val="22"/>
              </w:rPr>
              <w:t>.</w:t>
            </w:r>
          </w:p>
          <w:p w14:paraId="63F72AFC" w14:textId="77777777" w:rsidR="00E623C5" w:rsidRPr="00D639F8" w:rsidRDefault="00E623C5" w:rsidP="00726C24">
            <w:pPr>
              <w:numPr>
                <w:ilvl w:val="1"/>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 xml:space="preserve">At least </w:t>
            </w:r>
            <w:proofErr w:type="spellStart"/>
            <w:r w:rsidRPr="00D639F8">
              <w:rPr>
                <w:rFonts w:ascii="Times" w:eastAsia="맑은 고딕" w:hAnsi="Times"/>
                <w:i/>
                <w:sz w:val="20"/>
                <w:szCs w:val="22"/>
              </w:rPr>
              <w:t>freqDomainPosition</w:t>
            </w:r>
            <w:proofErr w:type="spellEnd"/>
            <w:r w:rsidRPr="00D639F8">
              <w:rPr>
                <w:rFonts w:ascii="Times" w:eastAsia="맑은 고딕" w:hAnsi="Times"/>
                <w:sz w:val="20"/>
                <w:szCs w:val="22"/>
              </w:rPr>
              <w:t xml:space="preserve">, </w:t>
            </w:r>
            <w:proofErr w:type="spellStart"/>
            <w:r w:rsidRPr="00D639F8">
              <w:rPr>
                <w:rFonts w:ascii="Times" w:eastAsia="맑은 고딕" w:hAnsi="Times"/>
                <w:i/>
                <w:sz w:val="20"/>
                <w:szCs w:val="22"/>
              </w:rPr>
              <w:t>freqDomainShift</w:t>
            </w:r>
            <w:proofErr w:type="spellEnd"/>
            <w:r w:rsidRPr="00D639F8">
              <w:rPr>
                <w:rFonts w:ascii="Times" w:eastAsia="맑은 고딕" w:hAnsi="Times" w:hint="eastAsia"/>
                <w:sz w:val="20"/>
                <w:szCs w:val="22"/>
              </w:rPr>
              <w:t xml:space="preserve"> and </w:t>
            </w:r>
            <w:proofErr w:type="spellStart"/>
            <w:r w:rsidRPr="00D639F8">
              <w:rPr>
                <w:rFonts w:ascii="Times" w:eastAsia="맑은 고딕" w:hAnsi="Times"/>
                <w:i/>
                <w:sz w:val="20"/>
                <w:szCs w:val="22"/>
              </w:rPr>
              <w:t>freqHopping</w:t>
            </w:r>
            <w:proofErr w:type="spellEnd"/>
            <w:r w:rsidRPr="00D639F8">
              <w:rPr>
                <w:rFonts w:ascii="Times" w:eastAsia="맑은 고딕" w:hAnsi="Times" w:hint="eastAsia"/>
                <w:sz w:val="20"/>
                <w:szCs w:val="22"/>
              </w:rPr>
              <w:t xml:space="preserve"> are separately configured.</w:t>
            </w:r>
          </w:p>
          <w:p w14:paraId="1C390022" w14:textId="77777777" w:rsidR="00E623C5" w:rsidRPr="00D639F8" w:rsidRDefault="00E623C5" w:rsidP="00726C24">
            <w:pPr>
              <w:numPr>
                <w:ilvl w:val="2"/>
                <w:numId w:val="33"/>
              </w:numPr>
              <w:overflowPunct/>
              <w:autoSpaceDE/>
              <w:autoSpaceDN/>
              <w:adjustRightInd/>
              <w:spacing w:after="0"/>
              <w:jc w:val="left"/>
              <w:textAlignment w:val="auto"/>
              <w:rPr>
                <w:rFonts w:ascii="Times" w:eastAsia="맑은 고딕" w:hAnsi="Times"/>
                <w:sz w:val="20"/>
                <w:szCs w:val="22"/>
              </w:rPr>
            </w:pPr>
            <w:r w:rsidRPr="00D639F8">
              <w:rPr>
                <w:rFonts w:ascii="Times" w:eastAsia="맑은 고딕" w:hAnsi="Times" w:hint="eastAsia"/>
                <w:sz w:val="20"/>
                <w:szCs w:val="22"/>
              </w:rPr>
              <w:t>FFS separate configurations of other parameters</w:t>
            </w:r>
          </w:p>
          <w:p w14:paraId="51C6D21F" w14:textId="77777777" w:rsidR="00E623C5" w:rsidRPr="00D639F8" w:rsidRDefault="00E623C5" w:rsidP="00726C24">
            <w:pPr>
              <w:numPr>
                <w:ilvl w:val="1"/>
                <w:numId w:val="33"/>
              </w:numPr>
              <w:overflowPunct/>
              <w:autoSpaceDE/>
              <w:autoSpaceDN/>
              <w:adjustRightInd/>
              <w:spacing w:after="0"/>
              <w:jc w:val="left"/>
              <w:textAlignment w:val="auto"/>
              <w:rPr>
                <w:rFonts w:ascii="Times" w:eastAsia="바탕" w:hAnsi="Times"/>
                <w:sz w:val="20"/>
                <w:szCs w:val="18"/>
                <w:lang w:eastAsia="en-GB"/>
              </w:rPr>
            </w:pPr>
            <w:r w:rsidRPr="00D639F8">
              <w:rPr>
                <w:rFonts w:ascii="Times" w:eastAsia="맑은 고딕" w:hAnsi="Times" w:hint="eastAsia"/>
                <w:sz w:val="20"/>
                <w:szCs w:val="18"/>
              </w:rPr>
              <w:t>FFS</w:t>
            </w:r>
            <w:r w:rsidRPr="00D639F8">
              <w:rPr>
                <w:rFonts w:ascii="Times" w:eastAsia="바탕" w:hAnsi="Times"/>
                <w:sz w:val="20"/>
                <w:szCs w:val="18"/>
                <w:lang w:eastAsia="en-GB"/>
              </w:rPr>
              <w:t xml:space="preserve"> </w:t>
            </w:r>
            <w:r w:rsidRPr="00D639F8">
              <w:rPr>
                <w:rFonts w:ascii="Times" w:eastAsia="맑은 고딕" w:hAnsi="Times" w:hint="eastAsia"/>
                <w:sz w:val="20"/>
                <w:szCs w:val="18"/>
              </w:rPr>
              <w:t>applicable usages</w:t>
            </w:r>
          </w:p>
          <w:p w14:paraId="5377CAD3" w14:textId="77777777" w:rsidR="00E623C5" w:rsidRPr="00274E5F" w:rsidRDefault="00E623C5" w:rsidP="00726C24">
            <w:pPr>
              <w:autoSpaceDE/>
              <w:autoSpaceDN/>
              <w:spacing w:after="0"/>
              <w:jc w:val="left"/>
              <w:rPr>
                <w:rFonts w:eastAsiaTheme="minorEastAsia"/>
                <w:b/>
                <w:bCs/>
                <w:sz w:val="20"/>
                <w:szCs w:val="18"/>
                <w:u w:val="single"/>
                <w:lang w:val="en-US" w:eastAsia="ko-KR"/>
              </w:rPr>
            </w:pPr>
          </w:p>
        </w:tc>
      </w:tr>
      <w:tr w:rsidR="00E623C5" w:rsidRPr="00274E5F" w14:paraId="5A0333F2" w14:textId="77777777" w:rsidTr="00726C24">
        <w:tc>
          <w:tcPr>
            <w:tcW w:w="9629" w:type="dxa"/>
          </w:tcPr>
          <w:p w14:paraId="431327C6"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50E9ADC5" w14:textId="77777777" w:rsidR="00E623C5" w:rsidRDefault="00E623C5" w:rsidP="00726C24">
            <w:pPr>
              <w:overflowPunct/>
              <w:autoSpaceDE/>
              <w:autoSpaceDN/>
              <w:adjustRightInd/>
              <w:spacing w:after="0"/>
              <w:jc w:val="left"/>
              <w:textAlignment w:val="auto"/>
              <w:rPr>
                <w:rFonts w:ascii="Times" w:eastAsiaTheme="minorEastAsia" w:hAnsi="Times"/>
                <w:b/>
                <w:sz w:val="20"/>
                <w:highlight w:val="green"/>
                <w:lang w:eastAsia="ko-KR"/>
              </w:rPr>
            </w:pPr>
          </w:p>
          <w:p w14:paraId="2FBC4C6A" w14:textId="77777777" w:rsidR="00E623C5" w:rsidRPr="00D639F8" w:rsidRDefault="00E623C5" w:rsidP="00726C24">
            <w:pPr>
              <w:autoSpaceDE/>
              <w:autoSpaceDN/>
              <w:spacing w:after="0"/>
              <w:jc w:val="left"/>
              <w:rPr>
                <w:rFonts w:ascii="Times" w:eastAsia="맑은 고딕" w:hAnsi="Times"/>
                <w:b/>
                <w:sz w:val="20"/>
              </w:rPr>
            </w:pPr>
            <w:r w:rsidRPr="00D639F8">
              <w:rPr>
                <w:rFonts w:ascii="Times" w:eastAsia="맑은 고딕" w:hAnsi="Times"/>
                <w:b/>
                <w:sz w:val="20"/>
                <w:highlight w:val="green"/>
              </w:rPr>
              <w:t>Agreement</w:t>
            </w:r>
          </w:p>
          <w:p w14:paraId="65CC3CEC" w14:textId="77777777" w:rsidR="00E623C5" w:rsidRPr="00D639F8" w:rsidRDefault="00E623C5" w:rsidP="00726C24">
            <w:pPr>
              <w:autoSpaceDE/>
              <w:autoSpaceDN/>
              <w:spacing w:after="0"/>
              <w:jc w:val="left"/>
              <w:rPr>
                <w:rFonts w:ascii="Times" w:eastAsia="맑은 고딕" w:hAnsi="Times"/>
                <w:b/>
                <w:sz w:val="20"/>
              </w:rPr>
            </w:pPr>
            <w:r w:rsidRPr="00D639F8">
              <w:rPr>
                <w:rFonts w:ascii="Times" w:eastAsia="맑은 고딕" w:hAnsi="Times"/>
                <w:b/>
                <w:sz w:val="20"/>
                <w:highlight w:val="darkYellow"/>
              </w:rPr>
              <w:t>Red text is working assumption.</w:t>
            </w:r>
          </w:p>
          <w:p w14:paraId="674A0F56" w14:textId="77777777" w:rsidR="00E623C5" w:rsidRPr="00D639F8" w:rsidRDefault="00E623C5" w:rsidP="00726C24">
            <w:pPr>
              <w:autoSpaceDE/>
              <w:autoSpaceDN/>
              <w:spacing w:after="0"/>
              <w:jc w:val="left"/>
              <w:rPr>
                <w:rFonts w:ascii="Times" w:eastAsia="SimSun" w:hAnsi="Times"/>
                <w:bCs/>
                <w:sz w:val="20"/>
              </w:rPr>
            </w:pPr>
            <w:r w:rsidRPr="00D639F8">
              <w:rPr>
                <w:rFonts w:ascii="Times" w:eastAsia="맑은 고딕" w:hAnsi="Times" w:hint="eastAsia"/>
                <w:bCs/>
                <w:sz w:val="20"/>
              </w:rPr>
              <w:t xml:space="preserve">For </w:t>
            </w:r>
            <w:r w:rsidRPr="00D639F8">
              <w:rPr>
                <w:rFonts w:ascii="Times" w:eastAsia="바탕" w:hAnsi="Times"/>
                <w:bCs/>
                <w:sz w:val="20"/>
                <w:lang w:eastAsia="en-US"/>
              </w:rPr>
              <w:t xml:space="preserve">separate </w:t>
            </w:r>
            <w:r w:rsidRPr="00D639F8">
              <w:rPr>
                <w:rFonts w:ascii="Times" w:eastAsia="맑은 고딕" w:hAnsi="Times"/>
                <w:bCs/>
                <w:sz w:val="20"/>
              </w:rPr>
              <w:t>SRS</w:t>
            </w:r>
            <w:r w:rsidRPr="00D639F8">
              <w:rPr>
                <w:rFonts w:ascii="Times" w:eastAsia="바탕" w:hAnsi="Times"/>
                <w:bCs/>
                <w:sz w:val="20"/>
                <w:lang w:eastAsia="en-US"/>
              </w:rPr>
              <w:t xml:space="preserve"> configurations for SBFD and non-SBFD symbols</w:t>
            </w:r>
            <w:r w:rsidRPr="00D639F8">
              <w:rPr>
                <w:rFonts w:ascii="Times" w:eastAsia="SimSun" w:hAnsi="Times" w:hint="eastAsia"/>
                <w:bCs/>
                <w:sz w:val="20"/>
              </w:rPr>
              <w:t>, support Option 1.</w:t>
            </w:r>
          </w:p>
          <w:p w14:paraId="1F3B3BC6" w14:textId="77777777" w:rsidR="00E623C5" w:rsidRPr="00D639F8" w:rsidRDefault="00E623C5" w:rsidP="00726C24">
            <w:pPr>
              <w:autoSpaceDE/>
              <w:autoSpaceDN/>
              <w:spacing w:after="0"/>
              <w:jc w:val="left"/>
              <w:rPr>
                <w:rFonts w:ascii="Times" w:eastAsia="바탕" w:hAnsi="Times"/>
                <w:sz w:val="20"/>
                <w:lang w:eastAsia="en-US"/>
              </w:rPr>
            </w:pPr>
            <w:r w:rsidRPr="00D639F8">
              <w:rPr>
                <w:rFonts w:ascii="Times" w:eastAsia="바탕" w:hAnsi="Times"/>
                <w:sz w:val="20"/>
                <w:lang w:eastAsia="en-US"/>
              </w:rPr>
              <w:t xml:space="preserve">Option 1: Support separate </w:t>
            </w:r>
            <w:r w:rsidRPr="00D639F8">
              <w:rPr>
                <w:rFonts w:ascii="Times" w:eastAsia="바탕" w:hAnsi="Times"/>
                <w:i/>
                <w:iCs/>
                <w:sz w:val="20"/>
                <w:lang w:eastAsia="en-US"/>
              </w:rPr>
              <w:t>SRS-</w:t>
            </w:r>
            <w:proofErr w:type="spellStart"/>
            <w:r w:rsidRPr="00D639F8">
              <w:rPr>
                <w:rFonts w:ascii="Times" w:eastAsia="바탕" w:hAnsi="Times"/>
                <w:i/>
                <w:iCs/>
                <w:sz w:val="20"/>
                <w:lang w:eastAsia="en-US"/>
              </w:rPr>
              <w:t>ResourceSet</w:t>
            </w:r>
            <w:r w:rsidRPr="00D639F8">
              <w:rPr>
                <w:rFonts w:ascii="Times" w:eastAsia="바탕" w:hAnsi="Times"/>
                <w:sz w:val="20"/>
                <w:lang w:eastAsia="en-US"/>
              </w:rPr>
              <w:t>s</w:t>
            </w:r>
            <w:proofErr w:type="spellEnd"/>
            <w:r w:rsidRPr="00D639F8">
              <w:rPr>
                <w:rFonts w:ascii="Times" w:eastAsia="바탕" w:hAnsi="Times"/>
                <w:sz w:val="20"/>
                <w:lang w:eastAsia="en-US"/>
              </w:rPr>
              <w:t xml:space="preserve"> configurations for SBFD and non-SBFD symbols for a given usage. </w:t>
            </w:r>
          </w:p>
          <w:p w14:paraId="3E70D320" w14:textId="77777777" w:rsidR="00E623C5" w:rsidRPr="00D639F8" w:rsidRDefault="00E623C5" w:rsidP="00726C24">
            <w:pPr>
              <w:numPr>
                <w:ilvl w:val="0"/>
                <w:numId w:val="60"/>
              </w:numPr>
              <w:overflowPunct/>
              <w:autoSpaceDE/>
              <w:autoSpaceDN/>
              <w:adjustRightInd/>
              <w:spacing w:after="0"/>
              <w:jc w:val="left"/>
              <w:textAlignment w:val="auto"/>
              <w:rPr>
                <w:rFonts w:ascii="Times" w:eastAsia="바탕" w:hAnsi="Times"/>
                <w:sz w:val="20"/>
                <w:lang w:eastAsia="x-none"/>
              </w:rPr>
            </w:pPr>
            <w:r w:rsidRPr="00D639F8">
              <w:rPr>
                <w:rFonts w:ascii="Times" w:eastAsia="바탕" w:hAnsi="Times"/>
                <w:i/>
                <w:iCs/>
                <w:sz w:val="20"/>
                <w:lang w:eastAsia="x-none"/>
              </w:rPr>
              <w:t>SRS-</w:t>
            </w:r>
            <w:proofErr w:type="spellStart"/>
            <w:r w:rsidRPr="00D639F8">
              <w:rPr>
                <w:rFonts w:ascii="Times" w:eastAsia="바탕" w:hAnsi="Times"/>
                <w:i/>
                <w:iCs/>
                <w:sz w:val="20"/>
                <w:lang w:eastAsia="x-none"/>
              </w:rPr>
              <w:t>ResourceSet</w:t>
            </w:r>
            <w:proofErr w:type="spellEnd"/>
            <w:r w:rsidRPr="00D639F8">
              <w:rPr>
                <w:rFonts w:ascii="Times" w:eastAsia="바탕" w:hAnsi="Times"/>
                <w:sz w:val="20"/>
                <w:lang w:eastAsia="x-none"/>
              </w:rPr>
              <w:t xml:space="preserve"> configured for SBFD symbol is only applicable to SRS transmission occasions in SBFD symbols. </w:t>
            </w:r>
          </w:p>
          <w:p w14:paraId="0960554F"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D639F8">
              <w:rPr>
                <w:rFonts w:ascii="Times" w:eastAsia="바탕" w:hAnsi="Times"/>
                <w:sz w:val="20"/>
                <w:lang w:eastAsia="en-US"/>
              </w:rPr>
              <w:t xml:space="preserve">For </w:t>
            </w:r>
            <w:r w:rsidRPr="006702F6">
              <w:rPr>
                <w:rFonts w:ascii="Times" w:eastAsia="바탕" w:hAnsi="Times"/>
                <w:sz w:val="20"/>
                <w:lang w:eastAsia="en-US"/>
              </w:rPr>
              <w:t>periodic and semi-persistent SRS, the SRS transmissions in non-SBFD symbols are dropped.</w:t>
            </w:r>
          </w:p>
          <w:p w14:paraId="4FB573A4"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 available slot counting, only SBFD symbols are available for SRS transmission.</w:t>
            </w:r>
          </w:p>
          <w:p w14:paraId="7F224067"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SimSun" w:hAnsi="Times" w:hint="eastAsia"/>
                <w:sz w:val="20"/>
              </w:rPr>
              <w:t xml:space="preserve">FFS impact on </w:t>
            </w:r>
            <w:proofErr w:type="spellStart"/>
            <w:r w:rsidRPr="006702F6">
              <w:rPr>
                <w:rFonts w:ascii="Times" w:eastAsia="바탕" w:hAnsi="Times"/>
                <w:i/>
                <w:iCs/>
                <w:sz w:val="20"/>
                <w:lang w:eastAsia="en-US"/>
              </w:rPr>
              <w:t>availableSlotOffsetList</w:t>
            </w:r>
            <w:proofErr w:type="spellEnd"/>
          </w:p>
          <w:p w14:paraId="600DA9D9"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without available slot counting, it is expected that UE is indicated to transmit SRS in the SBFD symbols.</w:t>
            </w:r>
          </w:p>
          <w:p w14:paraId="0739E28C"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FFS: whether there is impact on frequency hopping counter</w:t>
            </w:r>
          </w:p>
          <w:p w14:paraId="52B4B9E0" w14:textId="77777777" w:rsidR="00E623C5" w:rsidRPr="006702F6" w:rsidRDefault="00E623C5" w:rsidP="00726C24">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i/>
                <w:iCs/>
                <w:sz w:val="20"/>
                <w:lang w:eastAsia="en-US"/>
              </w:rPr>
              <w:t>SRS-</w:t>
            </w:r>
            <w:proofErr w:type="spellStart"/>
            <w:r w:rsidRPr="006702F6">
              <w:rPr>
                <w:rFonts w:ascii="Times" w:eastAsia="바탕" w:hAnsi="Times"/>
                <w:i/>
                <w:iCs/>
                <w:sz w:val="20"/>
                <w:lang w:eastAsia="en-US"/>
              </w:rPr>
              <w:t>ResourceSet</w:t>
            </w:r>
            <w:proofErr w:type="spellEnd"/>
            <w:r w:rsidRPr="006702F6">
              <w:rPr>
                <w:rFonts w:ascii="Times" w:eastAsia="바탕" w:hAnsi="Times"/>
                <w:sz w:val="20"/>
                <w:lang w:eastAsia="en-US"/>
              </w:rPr>
              <w:t xml:space="preserve"> configured for non-SBFD symbol is only applicable to SRS transmission occasions in non-SBFD symbols. </w:t>
            </w:r>
          </w:p>
          <w:p w14:paraId="7A4B95DF"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periodic and semi-persistent SRS, the SRS transmissions in SBFD symbols are dropped.</w:t>
            </w:r>
          </w:p>
          <w:p w14:paraId="40C18180"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 available slot counting, only non-SBFD symbols are available for SRS transmission.</w:t>
            </w:r>
          </w:p>
          <w:p w14:paraId="5A91DE25"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SimSun" w:hAnsi="Times" w:hint="eastAsia"/>
                <w:sz w:val="20"/>
              </w:rPr>
              <w:t xml:space="preserve">FFS impact on </w:t>
            </w:r>
            <w:proofErr w:type="spellStart"/>
            <w:r w:rsidRPr="006702F6">
              <w:rPr>
                <w:rFonts w:ascii="Times" w:eastAsia="바탕" w:hAnsi="Times"/>
                <w:i/>
                <w:iCs/>
                <w:sz w:val="20"/>
                <w:lang w:eastAsia="en-US"/>
              </w:rPr>
              <w:t>availableSlotOffsetList</w:t>
            </w:r>
            <w:proofErr w:type="spellEnd"/>
          </w:p>
          <w:p w14:paraId="290418B2"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For aperiodic SRS without available slot counting, it is expected that UE is indicated to transmit SRS in the non-SBFD symbols.</w:t>
            </w:r>
          </w:p>
          <w:p w14:paraId="1D3423AE"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FFS: whether there is impact on frequency hopping counter</w:t>
            </w:r>
          </w:p>
          <w:p w14:paraId="74499AD5" w14:textId="77777777" w:rsidR="00E623C5" w:rsidRPr="006702F6" w:rsidRDefault="00E623C5" w:rsidP="00726C24">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The number of SRS resources in </w:t>
            </w:r>
            <w:proofErr w:type="gramStart"/>
            <w:r w:rsidRPr="006702F6">
              <w:rPr>
                <w:rFonts w:ascii="Times" w:eastAsia="바탕" w:hAnsi="Times"/>
                <w:sz w:val="20"/>
                <w:lang w:eastAsia="en-US"/>
              </w:rPr>
              <w:t>a</w:t>
            </w:r>
            <w:proofErr w:type="gramEnd"/>
            <w:r w:rsidRPr="006702F6">
              <w:rPr>
                <w:rFonts w:ascii="Times" w:eastAsia="바탕" w:hAnsi="Times"/>
                <w:sz w:val="20"/>
                <w:lang w:eastAsia="en-US"/>
              </w:rPr>
              <w:t> </w:t>
            </w:r>
            <w:r w:rsidRPr="006702F6">
              <w:rPr>
                <w:rFonts w:ascii="Times" w:eastAsia="바탕" w:hAnsi="Times"/>
                <w:i/>
                <w:iCs/>
                <w:sz w:val="20"/>
                <w:lang w:eastAsia="en-US"/>
              </w:rPr>
              <w:t>SRS-</w:t>
            </w:r>
            <w:proofErr w:type="spellStart"/>
            <w:r w:rsidRPr="006702F6">
              <w:rPr>
                <w:rFonts w:ascii="Times" w:eastAsia="바탕" w:hAnsi="Times"/>
                <w:i/>
                <w:iCs/>
                <w:sz w:val="20"/>
                <w:lang w:eastAsia="en-US"/>
              </w:rPr>
              <w:t>ResourceSet</w:t>
            </w:r>
            <w:proofErr w:type="spellEnd"/>
            <w:r w:rsidRPr="006702F6">
              <w:rPr>
                <w:rFonts w:ascii="Times" w:eastAsia="바탕" w:hAnsi="Times"/>
                <w:sz w:val="20"/>
                <w:lang w:eastAsia="en-US"/>
              </w:rPr>
              <w:t xml:space="preserve"> for SBFD symbols is the same as the number of SRS resources in </w:t>
            </w:r>
            <w:proofErr w:type="gramStart"/>
            <w:r w:rsidRPr="006702F6">
              <w:rPr>
                <w:rFonts w:ascii="Times" w:eastAsia="바탕" w:hAnsi="Times"/>
                <w:sz w:val="20"/>
                <w:lang w:eastAsia="en-US"/>
              </w:rPr>
              <w:t>a  </w:t>
            </w:r>
            <w:r w:rsidRPr="006702F6">
              <w:rPr>
                <w:rFonts w:ascii="Times" w:eastAsia="바탕" w:hAnsi="Times"/>
                <w:i/>
                <w:iCs/>
                <w:sz w:val="20"/>
                <w:lang w:eastAsia="en-US"/>
              </w:rPr>
              <w:t>SRS</w:t>
            </w:r>
            <w:proofErr w:type="gramEnd"/>
            <w:r w:rsidRPr="006702F6">
              <w:rPr>
                <w:rFonts w:ascii="Times" w:eastAsia="바탕" w:hAnsi="Times"/>
                <w:i/>
                <w:iCs/>
                <w:sz w:val="20"/>
                <w:lang w:eastAsia="en-US"/>
              </w:rPr>
              <w:t>-</w:t>
            </w:r>
            <w:proofErr w:type="spellStart"/>
            <w:r w:rsidRPr="006702F6">
              <w:rPr>
                <w:rFonts w:ascii="Times" w:eastAsia="바탕" w:hAnsi="Times"/>
                <w:i/>
                <w:iCs/>
                <w:sz w:val="20"/>
                <w:lang w:eastAsia="en-US"/>
              </w:rPr>
              <w:t>ResourceSet</w:t>
            </w:r>
            <w:proofErr w:type="spellEnd"/>
            <w:r w:rsidRPr="006702F6">
              <w:rPr>
                <w:rFonts w:ascii="Times" w:eastAsia="바탕" w:hAnsi="Times"/>
                <w:sz w:val="20"/>
                <w:lang w:eastAsia="en-US"/>
              </w:rPr>
              <w:t xml:space="preserve"> for non-SBFD symbols for the same usage</w:t>
            </w:r>
            <w:r w:rsidRPr="006702F6">
              <w:rPr>
                <w:rFonts w:ascii="Times" w:eastAsia="바탕" w:hAnsi="Times"/>
                <w:color w:val="FF0000"/>
                <w:sz w:val="20"/>
                <w:lang w:eastAsia="en-US"/>
              </w:rPr>
              <w:t>.</w:t>
            </w:r>
          </w:p>
          <w:p w14:paraId="46C5C84D" w14:textId="77777777" w:rsidR="00E623C5" w:rsidRPr="006702F6" w:rsidRDefault="00E623C5" w:rsidP="00726C24">
            <w:pPr>
              <w:numPr>
                <w:ilvl w:val="0"/>
                <w:numId w:val="61"/>
              </w:numPr>
              <w:suppressAutoHyphens/>
              <w:overflowPunct/>
              <w:autoSpaceDE/>
              <w:autoSpaceDN/>
              <w:adjustRightInd/>
              <w:spacing w:after="50"/>
              <w:jc w:val="left"/>
              <w:textAlignment w:val="auto"/>
              <w:rPr>
                <w:rFonts w:ascii="Times" w:eastAsia="바탕" w:hAnsi="Times"/>
                <w:b/>
                <w:bCs/>
                <w:color w:val="FF0000"/>
                <w:sz w:val="20"/>
                <w:lang w:eastAsia="en-US"/>
              </w:rPr>
            </w:pPr>
            <w:r w:rsidRPr="006702F6">
              <w:rPr>
                <w:rFonts w:ascii="Times" w:eastAsia="SimSun" w:hAnsi="Times" w:hint="eastAsia"/>
                <w:color w:val="FF0000"/>
                <w:sz w:val="20"/>
              </w:rPr>
              <w:t xml:space="preserve">For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r w:rsidRPr="006702F6">
              <w:rPr>
                <w:rFonts w:ascii="Times" w:eastAsia="바탕" w:hAnsi="Times"/>
                <w:color w:val="FF0000"/>
                <w:sz w:val="20"/>
                <w:lang w:eastAsia="en-US"/>
              </w:rPr>
              <w:t>s</w:t>
            </w:r>
            <w:proofErr w:type="spellEnd"/>
            <w:r w:rsidRPr="006702F6">
              <w:rPr>
                <w:rFonts w:ascii="Times" w:eastAsia="SimSun" w:hAnsi="Times" w:hint="eastAsia"/>
                <w:color w:val="FF0000"/>
                <w:sz w:val="20"/>
              </w:rPr>
              <w:t xml:space="preserve"> with </w:t>
            </w:r>
            <w:r w:rsidRPr="006702F6">
              <w:rPr>
                <w:rFonts w:ascii="Times" w:eastAsia="바탕" w:hAnsi="Times"/>
                <w:i/>
                <w:iCs/>
                <w:color w:val="FF0000"/>
                <w:sz w:val="20"/>
                <w:lang w:eastAsia="en-US"/>
              </w:rPr>
              <w:t>usage</w:t>
            </w:r>
            <w:r w:rsidRPr="006702F6">
              <w:rPr>
                <w:rFonts w:ascii="Times" w:eastAsia="바탕" w:hAnsi="Times"/>
                <w:color w:val="FF0000"/>
                <w:sz w:val="20"/>
                <w:lang w:eastAsia="en-US"/>
              </w:rPr>
              <w:t> set to '</w:t>
            </w:r>
            <w:proofErr w:type="spellStart"/>
            <w:r w:rsidRPr="006702F6">
              <w:rPr>
                <w:rFonts w:ascii="Times" w:eastAsia="바탕" w:hAnsi="Times"/>
                <w:i/>
                <w:iCs/>
                <w:color w:val="FF0000"/>
                <w:sz w:val="20"/>
                <w:lang w:eastAsia="en-US"/>
              </w:rPr>
              <w:t>nonCodebook</w:t>
            </w:r>
            <w:proofErr w:type="spellEnd"/>
            <w:r w:rsidRPr="006702F6">
              <w:rPr>
                <w:rFonts w:ascii="Times" w:eastAsia="바탕" w:hAnsi="Times"/>
                <w:color w:val="FF0000"/>
                <w:sz w:val="20"/>
                <w:lang w:eastAsia="en-US"/>
              </w:rPr>
              <w:t>'</w:t>
            </w:r>
            <w:r w:rsidRPr="006702F6">
              <w:rPr>
                <w:rFonts w:ascii="Times" w:eastAsia="SimSun" w:hAnsi="Times" w:hint="eastAsia"/>
                <w:color w:val="FF0000"/>
                <w:sz w:val="20"/>
              </w:rPr>
              <w:t>, o</w:t>
            </w:r>
            <w:r w:rsidRPr="006702F6">
              <w:rPr>
                <w:rFonts w:ascii="Times" w:eastAsia="바탕" w:hAnsi="Times"/>
                <w:color w:val="FF0000"/>
                <w:sz w:val="20"/>
                <w:lang w:eastAsia="en-US"/>
              </w:rPr>
              <w:t>nly one SRS port for each SRS resource is configured</w:t>
            </w:r>
            <w:r w:rsidRPr="006702F6">
              <w:rPr>
                <w:rFonts w:ascii="Times" w:eastAsia="SimSun" w:hAnsi="Times" w:hint="eastAsia"/>
                <w:color w:val="FF0000"/>
                <w:sz w:val="20"/>
              </w:rPr>
              <w:t xml:space="preserve"> as legacy</w:t>
            </w:r>
            <w:r w:rsidRPr="006702F6">
              <w:rPr>
                <w:rFonts w:ascii="Times" w:eastAsia="바탕" w:hAnsi="Times"/>
                <w:color w:val="FF0000"/>
                <w:sz w:val="20"/>
                <w:lang w:eastAsia="en-US"/>
              </w:rPr>
              <w:t>.</w:t>
            </w:r>
          </w:p>
          <w:p w14:paraId="2CA2139B" w14:textId="77777777" w:rsidR="00E623C5" w:rsidRPr="006702F6" w:rsidRDefault="00E623C5" w:rsidP="00726C24">
            <w:pPr>
              <w:numPr>
                <w:ilvl w:val="0"/>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6702F6">
              <w:rPr>
                <w:rFonts w:ascii="Times" w:eastAsia="SimSun" w:hAnsi="Times" w:hint="eastAsia"/>
                <w:color w:val="FF0000"/>
                <w:sz w:val="20"/>
              </w:rPr>
              <w:t xml:space="preserve">For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r w:rsidRPr="006702F6">
              <w:rPr>
                <w:rFonts w:ascii="Times" w:eastAsia="바탕" w:hAnsi="Times"/>
                <w:color w:val="FF0000"/>
                <w:sz w:val="20"/>
                <w:lang w:eastAsia="en-US"/>
              </w:rPr>
              <w:t>s</w:t>
            </w:r>
            <w:proofErr w:type="spellEnd"/>
            <w:r w:rsidRPr="006702F6">
              <w:rPr>
                <w:rFonts w:ascii="Times" w:eastAsia="SimSun" w:hAnsi="Times" w:hint="eastAsia"/>
                <w:color w:val="FF0000"/>
                <w:sz w:val="20"/>
              </w:rPr>
              <w:t xml:space="preserve"> with </w:t>
            </w:r>
            <w:r w:rsidRPr="006702F6">
              <w:rPr>
                <w:rFonts w:ascii="Times" w:eastAsia="바탕" w:hAnsi="Times"/>
                <w:i/>
                <w:iCs/>
                <w:color w:val="FF0000"/>
                <w:sz w:val="20"/>
                <w:lang w:eastAsia="en-US"/>
              </w:rPr>
              <w:t>usage</w:t>
            </w:r>
            <w:r w:rsidRPr="006702F6">
              <w:rPr>
                <w:rFonts w:ascii="Times" w:eastAsia="바탕" w:hAnsi="Times"/>
                <w:color w:val="FF0000"/>
                <w:sz w:val="20"/>
                <w:lang w:eastAsia="en-US"/>
              </w:rPr>
              <w:t> set to '</w:t>
            </w:r>
            <w:r w:rsidRPr="006702F6">
              <w:rPr>
                <w:rFonts w:ascii="Times" w:eastAsia="바탕" w:hAnsi="Times"/>
                <w:i/>
                <w:iCs/>
                <w:color w:val="FF0000"/>
                <w:sz w:val="20"/>
                <w:lang w:eastAsia="en-US"/>
              </w:rPr>
              <w:t>Codebook</w:t>
            </w:r>
            <w:r w:rsidRPr="006702F6">
              <w:rPr>
                <w:rFonts w:ascii="Times" w:eastAsia="바탕" w:hAnsi="Times"/>
                <w:color w:val="FF0000"/>
                <w:sz w:val="20"/>
                <w:lang w:eastAsia="en-US"/>
              </w:rPr>
              <w:t>'</w:t>
            </w:r>
            <w:r w:rsidRPr="006702F6">
              <w:rPr>
                <w:rFonts w:ascii="Times" w:eastAsia="SimSun" w:hAnsi="Times" w:hint="eastAsia"/>
                <w:color w:val="FF0000"/>
                <w:sz w:val="20"/>
              </w:rPr>
              <w:t>,</w:t>
            </w:r>
          </w:p>
          <w:p w14:paraId="60D6EEC8" w14:textId="77777777" w:rsidR="00E623C5" w:rsidRPr="006702F6" w:rsidRDefault="00E623C5" w:rsidP="00726C24">
            <w:pPr>
              <w:numPr>
                <w:ilvl w:val="1"/>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6702F6">
              <w:rPr>
                <w:rFonts w:ascii="Times" w:eastAsia="바탕" w:hAnsi="Times"/>
                <w:color w:val="FF0000"/>
                <w:sz w:val="20"/>
                <w:lang w:eastAsia="en-US"/>
              </w:rPr>
              <w:t xml:space="preserve">Except when higher layer parameter </w:t>
            </w:r>
            <w:proofErr w:type="spellStart"/>
            <w:r w:rsidRPr="006702F6">
              <w:rPr>
                <w:rFonts w:ascii="Times" w:eastAsia="바탕" w:hAnsi="Times"/>
                <w:i/>
                <w:color w:val="FF0000"/>
                <w:sz w:val="20"/>
                <w:lang w:eastAsia="en-US"/>
              </w:rPr>
              <w:t>ul-FullPowerTransmission</w:t>
            </w:r>
            <w:proofErr w:type="spellEnd"/>
            <w:r w:rsidRPr="006702F6">
              <w:rPr>
                <w:rFonts w:ascii="Times" w:eastAsia="바탕" w:hAnsi="Times"/>
                <w:color w:val="FF0000"/>
                <w:sz w:val="20"/>
                <w:lang w:eastAsia="en-US"/>
              </w:rPr>
              <w:t xml:space="preserve"> is set to '</w:t>
            </w:r>
            <w:r w:rsidRPr="006702F6">
              <w:rPr>
                <w:rFonts w:ascii="Times" w:eastAsia="바탕" w:hAnsi="Times"/>
                <w:iCs/>
                <w:color w:val="FF0000"/>
                <w:sz w:val="20"/>
                <w:lang w:eastAsia="en-US"/>
              </w:rPr>
              <w:t>fullpowerMode2</w:t>
            </w:r>
            <w:r w:rsidRPr="006702F6">
              <w:rPr>
                <w:rFonts w:ascii="Times" w:eastAsia="바탕" w:hAnsi="Times"/>
                <w:color w:val="FF0000"/>
                <w:sz w:val="20"/>
                <w:lang w:eastAsia="en-US"/>
              </w:rPr>
              <w:t>',</w:t>
            </w:r>
            <w:r w:rsidRPr="006702F6">
              <w:rPr>
                <w:rFonts w:ascii="Times" w:eastAsia="SimSun" w:hAnsi="Times" w:hint="eastAsia"/>
                <w:color w:val="FF0000"/>
                <w:sz w:val="20"/>
              </w:rPr>
              <w:t xml:space="preserve"> the numbers of SRS ports are the same for all the SRS resources in the two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r w:rsidRPr="006702F6">
              <w:rPr>
                <w:rFonts w:ascii="Times" w:eastAsia="바탕" w:hAnsi="Times"/>
                <w:color w:val="FF0000"/>
                <w:sz w:val="20"/>
                <w:lang w:eastAsia="en-US"/>
              </w:rPr>
              <w:t>s</w:t>
            </w:r>
            <w:proofErr w:type="spellEnd"/>
          </w:p>
          <w:p w14:paraId="309367D1" w14:textId="77777777" w:rsidR="00E623C5" w:rsidRPr="006702F6" w:rsidRDefault="00E623C5" w:rsidP="00726C24">
            <w:pPr>
              <w:numPr>
                <w:ilvl w:val="1"/>
                <w:numId w:val="61"/>
              </w:numPr>
              <w:suppressAutoHyphens/>
              <w:overflowPunct/>
              <w:autoSpaceDE/>
              <w:autoSpaceDN/>
              <w:adjustRightInd/>
              <w:spacing w:before="100" w:beforeAutospacing="1" w:after="100" w:afterAutospacing="1"/>
              <w:jc w:val="left"/>
              <w:textAlignment w:val="auto"/>
              <w:rPr>
                <w:rFonts w:ascii="Times" w:eastAsia="바탕" w:hAnsi="Times"/>
                <w:b/>
                <w:bCs/>
                <w:color w:val="FF0000"/>
                <w:sz w:val="20"/>
                <w:lang w:eastAsia="en-US"/>
              </w:rPr>
            </w:pPr>
            <w:r w:rsidRPr="006702F6">
              <w:rPr>
                <w:rFonts w:ascii="Times" w:eastAsia="SimSun" w:hAnsi="Times" w:hint="eastAsia"/>
                <w:color w:val="FF0000"/>
                <w:sz w:val="20"/>
              </w:rPr>
              <w:t>FFS w</w:t>
            </w:r>
            <w:r w:rsidRPr="006702F6">
              <w:rPr>
                <w:rFonts w:ascii="Times" w:eastAsia="바탕" w:hAnsi="Times"/>
                <w:color w:val="FF0000"/>
                <w:sz w:val="20"/>
                <w:lang w:eastAsia="en-US"/>
              </w:rPr>
              <w:t xml:space="preserve">hen higher layer parameter </w:t>
            </w:r>
            <w:proofErr w:type="spellStart"/>
            <w:r w:rsidRPr="006702F6">
              <w:rPr>
                <w:rFonts w:ascii="Times" w:eastAsia="바탕" w:hAnsi="Times"/>
                <w:i/>
                <w:color w:val="FF0000"/>
                <w:sz w:val="20"/>
                <w:lang w:eastAsia="en-US"/>
              </w:rPr>
              <w:t>ul-FullPowerTransmission</w:t>
            </w:r>
            <w:proofErr w:type="spellEnd"/>
            <w:r w:rsidRPr="006702F6">
              <w:rPr>
                <w:rFonts w:ascii="Times" w:eastAsia="바탕" w:hAnsi="Times"/>
                <w:color w:val="FF0000"/>
                <w:sz w:val="20"/>
                <w:lang w:eastAsia="en-US"/>
              </w:rPr>
              <w:t xml:space="preserve"> is set to '</w:t>
            </w:r>
            <w:r w:rsidRPr="006702F6">
              <w:rPr>
                <w:rFonts w:ascii="Times" w:eastAsia="바탕" w:hAnsi="Times"/>
                <w:iCs/>
                <w:color w:val="FF0000"/>
                <w:sz w:val="20"/>
                <w:lang w:eastAsia="en-US"/>
              </w:rPr>
              <w:t>fullpowerMode2</w:t>
            </w:r>
            <w:r w:rsidRPr="006702F6">
              <w:rPr>
                <w:rFonts w:ascii="Times" w:eastAsia="바탕" w:hAnsi="Times"/>
                <w:color w:val="FF0000"/>
                <w:sz w:val="20"/>
                <w:lang w:eastAsia="en-US"/>
              </w:rPr>
              <w:t>'</w:t>
            </w:r>
          </w:p>
          <w:p w14:paraId="22028BC1" w14:textId="77777777" w:rsidR="00E623C5" w:rsidRPr="006702F6" w:rsidRDefault="00E623C5" w:rsidP="00726C24">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lastRenderedPageBreak/>
              <w:t xml:space="preserve">Maintain single TRP behaviour with respect to DCI fields and RRC parameters in </w:t>
            </w:r>
            <w:proofErr w:type="spellStart"/>
            <w:r w:rsidRPr="006702F6">
              <w:rPr>
                <w:rFonts w:ascii="Times" w:eastAsia="바탕" w:hAnsi="Times"/>
                <w:i/>
                <w:iCs/>
                <w:sz w:val="20"/>
                <w:lang w:eastAsia="en-US"/>
              </w:rPr>
              <w:t>rrc-ConfiguredUplinkGrant</w:t>
            </w:r>
            <w:proofErr w:type="spellEnd"/>
          </w:p>
          <w:p w14:paraId="56B821E3"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SRS resource set indicator (SRSI) field is absent from DCI. </w:t>
            </w:r>
            <w:proofErr w:type="spellStart"/>
            <w:r w:rsidRPr="006702F6">
              <w:rPr>
                <w:rFonts w:ascii="Times" w:eastAsia="바탕" w:hAnsi="Times"/>
                <w:i/>
                <w:iCs/>
                <w:sz w:val="20"/>
                <w:lang w:eastAsia="en-US"/>
              </w:rPr>
              <w:t>srs-ResourceSetId</w:t>
            </w:r>
            <w:proofErr w:type="spellEnd"/>
            <w:r w:rsidRPr="006702F6">
              <w:rPr>
                <w:rFonts w:ascii="Times" w:eastAsia="바탕" w:hAnsi="Times"/>
                <w:sz w:val="20"/>
                <w:lang w:eastAsia="en-US"/>
              </w:rPr>
              <w:t xml:space="preserve"> is absent in </w:t>
            </w:r>
            <w:proofErr w:type="spellStart"/>
            <w:r w:rsidRPr="006702F6">
              <w:rPr>
                <w:rFonts w:ascii="Times" w:eastAsia="바탕" w:hAnsi="Times"/>
                <w:i/>
                <w:iCs/>
                <w:sz w:val="20"/>
                <w:lang w:eastAsia="en-US"/>
              </w:rPr>
              <w:t>rrc-ConfiguredUplinkGrant</w:t>
            </w:r>
            <w:proofErr w:type="spellEnd"/>
            <w:r w:rsidRPr="006702F6">
              <w:rPr>
                <w:rFonts w:ascii="Times" w:eastAsia="바탕" w:hAnsi="Times"/>
                <w:i/>
                <w:iCs/>
                <w:sz w:val="20"/>
                <w:lang w:eastAsia="en-US"/>
              </w:rPr>
              <w:t>.</w:t>
            </w:r>
          </w:p>
          <w:p w14:paraId="70F8D2D6"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If </w:t>
            </w:r>
            <w:proofErr w:type="spellStart"/>
            <w:r w:rsidRPr="006702F6">
              <w:rPr>
                <w:rFonts w:ascii="Times" w:eastAsia="바탕" w:hAnsi="Times"/>
                <w:i/>
                <w:iCs/>
                <w:sz w:val="20"/>
                <w:lang w:eastAsia="en-US"/>
              </w:rPr>
              <w:t>txConfig</w:t>
            </w:r>
            <w:proofErr w:type="spellEnd"/>
            <w:r w:rsidRPr="006702F6">
              <w:rPr>
                <w:rFonts w:ascii="Times" w:eastAsia="바탕" w:hAnsi="Times"/>
                <w:i/>
                <w:iCs/>
                <w:sz w:val="20"/>
                <w:lang w:eastAsia="en-US"/>
              </w:rPr>
              <w:t> </w:t>
            </w:r>
            <w:r w:rsidRPr="006702F6">
              <w:rPr>
                <w:rFonts w:ascii="Times" w:eastAsia="바탕" w:hAnsi="Times"/>
                <w:sz w:val="20"/>
                <w:lang w:eastAsia="en-US"/>
              </w:rPr>
              <w:t>is</w:t>
            </w:r>
            <w:r w:rsidRPr="006702F6">
              <w:rPr>
                <w:rFonts w:ascii="Times" w:eastAsia="바탕" w:hAnsi="Times"/>
                <w:i/>
                <w:iCs/>
                <w:sz w:val="20"/>
                <w:lang w:eastAsia="en-US"/>
              </w:rPr>
              <w:t> </w:t>
            </w:r>
            <w:r w:rsidRPr="006702F6">
              <w:rPr>
                <w:rFonts w:ascii="Times" w:eastAsia="바탕" w:hAnsi="Times"/>
                <w:sz w:val="20"/>
                <w:lang w:eastAsia="en-US"/>
              </w:rPr>
              <w:t xml:space="preserve">set to 'codebook', second precoding information (TPMI) field is absent from DCI and </w:t>
            </w:r>
            <w:r w:rsidRPr="006702F6">
              <w:rPr>
                <w:rFonts w:ascii="Times" w:eastAsia="바탕" w:hAnsi="Times"/>
                <w:i/>
                <w:iCs/>
                <w:sz w:val="20"/>
                <w:lang w:eastAsia="en-US"/>
              </w:rPr>
              <w:t>precodingAndNumberOfLayers2</w:t>
            </w:r>
            <w:r w:rsidRPr="006702F6">
              <w:rPr>
                <w:rFonts w:ascii="Times" w:eastAsia="바탕" w:hAnsi="Times"/>
                <w:sz w:val="20"/>
                <w:lang w:eastAsia="en-US"/>
              </w:rPr>
              <w:t xml:space="preserve"> is absent from </w:t>
            </w:r>
            <w:proofErr w:type="spellStart"/>
            <w:r w:rsidRPr="006702F6">
              <w:rPr>
                <w:rFonts w:ascii="Times" w:eastAsia="바탕" w:hAnsi="Times"/>
                <w:i/>
                <w:iCs/>
                <w:sz w:val="20"/>
                <w:lang w:eastAsia="en-US"/>
              </w:rPr>
              <w:t>rrc-ConfiguredUplinkGrant</w:t>
            </w:r>
            <w:proofErr w:type="spellEnd"/>
            <w:r w:rsidRPr="006702F6">
              <w:rPr>
                <w:rFonts w:ascii="Times" w:eastAsia="바탕" w:hAnsi="Times"/>
                <w:i/>
                <w:iCs/>
                <w:sz w:val="20"/>
                <w:lang w:eastAsia="en-US"/>
              </w:rPr>
              <w:t>.</w:t>
            </w:r>
          </w:p>
          <w:p w14:paraId="14BD3FA0"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Second SRS resource indicator (SRI) field is absent from DCI </w:t>
            </w:r>
          </w:p>
          <w:p w14:paraId="3B3E958C"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SimSun" w:hAnsi="Times" w:hint="eastAsia"/>
                <w:sz w:val="20"/>
              </w:rPr>
              <w:t xml:space="preserve">For </w:t>
            </w:r>
            <w:r w:rsidRPr="006702F6">
              <w:rPr>
                <w:rFonts w:ascii="Times" w:eastAsia="SimSun" w:hAnsi="Times"/>
                <w:sz w:val="20"/>
              </w:rPr>
              <w:t xml:space="preserve">DG </w:t>
            </w:r>
            <w:r w:rsidRPr="006702F6">
              <w:rPr>
                <w:rFonts w:ascii="Times" w:eastAsia="SimSun" w:hAnsi="Times" w:hint="eastAsia"/>
                <w:sz w:val="20"/>
              </w:rPr>
              <w:t xml:space="preserve">PUSCH without repetition within a slot, </w:t>
            </w:r>
            <w:r w:rsidRPr="006702F6">
              <w:rPr>
                <w:rFonts w:ascii="Times" w:eastAsia="바탕" w:hAnsi="Times"/>
                <w:sz w:val="20"/>
                <w:lang w:eastAsia="en-US"/>
              </w:rPr>
              <w:t>the indicated SRI</w:t>
            </w:r>
            <w:r w:rsidRPr="006702F6">
              <w:rPr>
                <w:rFonts w:ascii="Times" w:eastAsia="SimSun" w:hAnsi="Times" w:hint="eastAsia"/>
                <w:sz w:val="20"/>
              </w:rPr>
              <w:t xml:space="preserve"> in slot </w:t>
            </w:r>
            <w:r w:rsidRPr="006702F6">
              <w:rPr>
                <w:rFonts w:ascii="Times" w:eastAsia="SimSun" w:hAnsi="Times" w:hint="eastAsia"/>
                <w:i/>
                <w:iCs/>
                <w:sz w:val="20"/>
              </w:rPr>
              <w:t>n</w:t>
            </w:r>
            <w:r w:rsidRPr="006702F6">
              <w:rPr>
                <w:rFonts w:ascii="Times" w:eastAsia="바탕" w:hAnsi="Times"/>
                <w:sz w:val="20"/>
                <w:lang w:eastAsia="en-US"/>
              </w:rPr>
              <w:t xml:space="preserve"> is associated with the most recent transmission of SRS resource identified by the SRI in the same symbol type as</w:t>
            </w:r>
            <w:r w:rsidRPr="006702F6">
              <w:rPr>
                <w:rFonts w:ascii="Times" w:eastAsia="SimSun" w:hAnsi="Times" w:hint="eastAsia"/>
                <w:sz w:val="20"/>
              </w:rPr>
              <w:t xml:space="preserve"> that</w:t>
            </w:r>
            <w:r w:rsidRPr="006702F6">
              <w:rPr>
                <w:rFonts w:ascii="Times" w:eastAsia="바탕" w:hAnsi="Times"/>
                <w:sz w:val="20"/>
                <w:lang w:eastAsia="en-US"/>
              </w:rPr>
              <w:t xml:space="preserve"> of PUSCH transmission, where the SRS resource prior to the PDCCH carrying the SRI.</w:t>
            </w:r>
          </w:p>
          <w:p w14:paraId="6AFBED14" w14:textId="77777777" w:rsidR="00E623C5" w:rsidRPr="006702F6" w:rsidRDefault="00E623C5" w:rsidP="00726C24">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w:t>
            </w:r>
            <w:proofErr w:type="spellStart"/>
            <w:r w:rsidRPr="006702F6">
              <w:rPr>
                <w:rFonts w:ascii="Times" w:eastAsia="바탕" w:hAnsi="Times"/>
                <w:i/>
                <w:iCs/>
                <w:color w:val="FF0000"/>
                <w:sz w:val="20"/>
                <w:lang w:eastAsia="en-US"/>
              </w:rPr>
              <w:t>txConfig</w:t>
            </w:r>
            <w:proofErr w:type="spellEnd"/>
            <w:r w:rsidRPr="006702F6">
              <w:rPr>
                <w:rFonts w:ascii="Times" w:eastAsia="바탕" w:hAnsi="Times"/>
                <w:i/>
                <w:iCs/>
                <w:color w:val="FF0000"/>
                <w:sz w:val="20"/>
                <w:lang w:eastAsia="en-US"/>
              </w:rPr>
              <w:t>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in the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proofErr w:type="spellEnd"/>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to the </w:t>
            </w:r>
            <w:r w:rsidRPr="006702F6">
              <w:rPr>
                <w:rFonts w:ascii="Times" w:eastAsia="바탕" w:hAnsi="Times" w:hint="eastAsia"/>
                <w:color w:val="FF0000"/>
                <w:sz w:val="20"/>
                <w:lang w:eastAsia="en-US"/>
              </w:rPr>
              <w:t>same symbol type</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as</w:t>
            </w:r>
            <w:r w:rsidRPr="006702F6">
              <w:rPr>
                <w:rFonts w:ascii="Times" w:eastAsia="SimSun" w:hAnsi="Times" w:hint="eastAsia"/>
                <w:color w:val="FF0000"/>
                <w:sz w:val="20"/>
              </w:rPr>
              <w:t xml:space="preserve"> that</w:t>
            </w:r>
            <w:r w:rsidRPr="006702F6">
              <w:rPr>
                <w:rFonts w:ascii="Times" w:eastAsia="바탕" w:hAnsi="Times"/>
                <w:color w:val="FF0000"/>
                <w:sz w:val="20"/>
                <w:lang w:eastAsia="en-US"/>
              </w:rPr>
              <w:t xml:space="preserve"> of PUSCH transmission</w:t>
            </w:r>
          </w:p>
          <w:p w14:paraId="5DC31492"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DG</w:t>
            </w:r>
            <w:r w:rsidRPr="006702F6">
              <w:rPr>
                <w:rFonts w:ascii="Times" w:eastAsia="SimSun" w:hAnsi="Times"/>
                <w:sz w:val="20"/>
              </w:rPr>
              <w:t xml:space="preserve"> </w:t>
            </w:r>
            <w:r w:rsidRPr="006702F6">
              <w:rPr>
                <w:rFonts w:ascii="Times" w:eastAsia="SimSun" w:hAnsi="Times" w:hint="eastAsia"/>
                <w:color w:val="FF0000"/>
                <w:sz w:val="20"/>
              </w:rPr>
              <w:t xml:space="preserve">PUSCH </w:t>
            </w:r>
            <w:r w:rsidRPr="006702F6">
              <w:rPr>
                <w:rFonts w:ascii="Times" w:eastAsia="SimSun" w:hAnsi="Times"/>
                <w:color w:val="FF0000"/>
                <w:sz w:val="20"/>
              </w:rPr>
              <w:t>with repetition</w:t>
            </w:r>
            <w:r w:rsidRPr="006702F6">
              <w:rPr>
                <w:rFonts w:ascii="Times" w:eastAsia="SimSun" w:hAnsi="Times" w:hint="eastAsia"/>
                <w:color w:val="FF0000"/>
                <w:sz w:val="20"/>
              </w:rPr>
              <w:t>/multi-PUSCH scheduled by a single DCI/</w:t>
            </w:r>
            <w:proofErr w:type="spellStart"/>
            <w:r w:rsidRPr="006702F6">
              <w:rPr>
                <w:rFonts w:ascii="Times" w:eastAsia="SimSun" w:hAnsi="Times" w:hint="eastAsia"/>
                <w:color w:val="FF0000"/>
                <w:sz w:val="20"/>
              </w:rPr>
              <w:t>TBoMS</w:t>
            </w:r>
            <w:proofErr w:type="spellEnd"/>
            <w:r w:rsidRPr="006702F6">
              <w:rPr>
                <w:rFonts w:ascii="Times" w:eastAsia="SimSun" w:hAnsi="Times" w:hint="eastAsia"/>
                <w:sz w:val="20"/>
              </w:rPr>
              <w:t xml:space="preserve">/Type 2 CG </w:t>
            </w:r>
            <w:r w:rsidRPr="006702F6">
              <w:rPr>
                <w:rFonts w:ascii="Times" w:eastAsia="바탕" w:hAnsi="Times"/>
                <w:sz w:val="20"/>
                <w:lang w:eastAsia="en-US"/>
              </w:rPr>
              <w:t xml:space="preserve">PUSCH with Configuration 1, the indicated SRI </w:t>
            </w:r>
            <w:r w:rsidRPr="006702F6">
              <w:rPr>
                <w:rFonts w:ascii="Times" w:eastAsia="SimSun" w:hAnsi="Times" w:hint="eastAsia"/>
                <w:sz w:val="20"/>
              </w:rPr>
              <w:t xml:space="preserve">in slot </w:t>
            </w:r>
            <w:r w:rsidRPr="006702F6">
              <w:rPr>
                <w:rFonts w:ascii="Times" w:eastAsia="SimSun" w:hAnsi="Times" w:hint="eastAsia"/>
                <w:i/>
                <w:iCs/>
                <w:sz w:val="20"/>
              </w:rPr>
              <w:t>n</w:t>
            </w:r>
            <w:r w:rsidRPr="006702F6">
              <w:rPr>
                <w:rFonts w:ascii="Times" w:eastAsia="SimSun" w:hAnsi="Times" w:hint="eastAsia"/>
                <w:sz w:val="20"/>
              </w:rPr>
              <w:t xml:space="preserve"> </w:t>
            </w:r>
            <w:r w:rsidRPr="006702F6">
              <w:rPr>
                <w:rFonts w:ascii="Times" w:eastAsia="바탕" w:hAnsi="Times"/>
                <w:sz w:val="20"/>
                <w:lang w:eastAsia="en-US"/>
              </w:rPr>
              <w:t>is associated with the most recent transmission of SRS resource identified by the SRI in the same symbol type as the valid symbol type of PUSCH transmission, where the SRS resource prior to the PDCCH carrying the SRI.</w:t>
            </w:r>
          </w:p>
          <w:p w14:paraId="1FF90C11" w14:textId="77777777" w:rsidR="00E623C5" w:rsidRPr="006702F6" w:rsidRDefault="00E623C5" w:rsidP="00726C24">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w:t>
            </w:r>
            <w:proofErr w:type="spellStart"/>
            <w:r w:rsidRPr="006702F6">
              <w:rPr>
                <w:rFonts w:ascii="Times" w:eastAsia="바탕" w:hAnsi="Times"/>
                <w:i/>
                <w:iCs/>
                <w:color w:val="FF0000"/>
                <w:sz w:val="20"/>
                <w:lang w:eastAsia="en-US"/>
              </w:rPr>
              <w:t>txConfig</w:t>
            </w:r>
            <w:proofErr w:type="spellEnd"/>
            <w:r w:rsidRPr="006702F6">
              <w:rPr>
                <w:rFonts w:ascii="Times" w:eastAsia="바탕" w:hAnsi="Times"/>
                <w:i/>
                <w:iCs/>
                <w:color w:val="FF0000"/>
                <w:sz w:val="20"/>
                <w:lang w:eastAsia="en-US"/>
              </w:rPr>
              <w:t>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w:t>
            </w:r>
            <w:proofErr w:type="gramStart"/>
            <w:r w:rsidRPr="006702F6">
              <w:rPr>
                <w:rFonts w:ascii="Times" w:eastAsia="바탕" w:hAnsi="Times"/>
                <w:color w:val="FF0000"/>
                <w:sz w:val="20"/>
                <w:lang w:eastAsia="en-US"/>
              </w:rPr>
              <w:t xml:space="preserve">resource </w:t>
            </w:r>
            <w:r w:rsidRPr="006702F6">
              <w:rPr>
                <w:rFonts w:ascii="Times" w:eastAsia="바탕" w:hAnsi="Times" w:hint="eastAsia"/>
                <w:color w:val="FF0000"/>
                <w:sz w:val="20"/>
                <w:lang w:eastAsia="en-US"/>
              </w:rPr>
              <w:t xml:space="preserve"> identified</w:t>
            </w:r>
            <w:proofErr w:type="gramEnd"/>
            <w:r w:rsidRPr="006702F6">
              <w:rPr>
                <w:rFonts w:ascii="Times" w:eastAsia="바탕" w:hAnsi="Times" w:hint="eastAsia"/>
                <w:color w:val="FF0000"/>
                <w:sz w:val="20"/>
                <w:lang w:eastAsia="en-US"/>
              </w:rPr>
              <w:t xml:space="preserve"> by the SRI in the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proofErr w:type="spellEnd"/>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to the </w:t>
            </w:r>
            <w:r w:rsidRPr="006702F6">
              <w:rPr>
                <w:rFonts w:ascii="Times" w:eastAsia="바탕" w:hAnsi="Times" w:hint="eastAsia"/>
                <w:color w:val="FF0000"/>
                <w:sz w:val="20"/>
                <w:lang w:eastAsia="en-US"/>
              </w:rPr>
              <w:t>same symbol type</w:t>
            </w:r>
            <w:r w:rsidRPr="006702F6">
              <w:rPr>
                <w:rFonts w:ascii="Times" w:eastAsia="SimSun" w:hAnsi="Times" w:hint="eastAsia"/>
                <w:color w:val="FF0000"/>
                <w:sz w:val="20"/>
              </w:rPr>
              <w:t xml:space="preserve"> as the valid symbol type of PUSCH transmission</w:t>
            </w:r>
          </w:p>
          <w:p w14:paraId="3050B8A6"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DG</w:t>
            </w:r>
            <w:r w:rsidRPr="006702F6">
              <w:rPr>
                <w:rFonts w:ascii="Times" w:eastAsia="SimSun" w:hAnsi="Times"/>
                <w:color w:val="00B0F0"/>
                <w:sz w:val="20"/>
              </w:rPr>
              <w:t xml:space="preserve"> </w:t>
            </w:r>
            <w:r w:rsidRPr="006702F6">
              <w:rPr>
                <w:rFonts w:ascii="Times" w:eastAsia="SimSun" w:hAnsi="Times" w:hint="eastAsia"/>
                <w:color w:val="FF0000"/>
                <w:sz w:val="20"/>
              </w:rPr>
              <w:t xml:space="preserve">PUSCH </w:t>
            </w:r>
            <w:r w:rsidRPr="006702F6">
              <w:rPr>
                <w:rFonts w:ascii="Times" w:eastAsia="SimSun" w:hAnsi="Times"/>
                <w:color w:val="FF0000"/>
                <w:sz w:val="20"/>
              </w:rPr>
              <w:t>with repetition</w:t>
            </w:r>
            <w:r w:rsidRPr="006702F6">
              <w:rPr>
                <w:rFonts w:ascii="Times" w:eastAsia="SimSun" w:hAnsi="Times" w:hint="eastAsia"/>
                <w:color w:val="FF0000"/>
                <w:sz w:val="20"/>
              </w:rPr>
              <w:t>/multi-PUSCH scheduled by a single DCI/</w:t>
            </w:r>
            <w:proofErr w:type="spellStart"/>
            <w:r w:rsidRPr="006702F6">
              <w:rPr>
                <w:rFonts w:ascii="Times" w:eastAsia="SimSun" w:hAnsi="Times" w:hint="eastAsia"/>
                <w:color w:val="FF0000"/>
                <w:sz w:val="20"/>
              </w:rPr>
              <w:t>TBoMS</w:t>
            </w:r>
            <w:proofErr w:type="spellEnd"/>
            <w:r w:rsidRPr="006702F6">
              <w:rPr>
                <w:rFonts w:ascii="Times" w:eastAsia="SimSun" w:hAnsi="Times" w:hint="eastAsia"/>
                <w:sz w:val="20"/>
              </w:rPr>
              <w:t xml:space="preserve">/Type 2 CG </w:t>
            </w:r>
            <w:r w:rsidRPr="006702F6">
              <w:rPr>
                <w:rFonts w:ascii="Times" w:eastAsia="바탕" w:hAnsi="Times"/>
                <w:sz w:val="20"/>
                <w:lang w:eastAsia="en-US"/>
              </w:rPr>
              <w:t xml:space="preserve">PUSCH with Configuration 2, the SRS resource indicator is applicable to both SBFD and non-SBFD </w:t>
            </w:r>
            <w:r w:rsidRPr="006702F6">
              <w:rPr>
                <w:rFonts w:ascii="Times" w:eastAsia="바탕" w:hAnsi="Times"/>
                <w:i/>
                <w:iCs/>
                <w:sz w:val="20"/>
                <w:lang w:eastAsia="en-US"/>
              </w:rPr>
              <w:t>SRS-</w:t>
            </w:r>
            <w:proofErr w:type="spellStart"/>
            <w:r w:rsidRPr="006702F6">
              <w:rPr>
                <w:rFonts w:ascii="Times" w:eastAsia="바탕" w:hAnsi="Times"/>
                <w:i/>
                <w:iCs/>
                <w:sz w:val="20"/>
                <w:lang w:eastAsia="en-US"/>
              </w:rPr>
              <w:t>ResourceSet</w:t>
            </w:r>
            <w:r w:rsidRPr="006702F6">
              <w:rPr>
                <w:rFonts w:ascii="Times" w:eastAsia="바탕" w:hAnsi="Times"/>
                <w:sz w:val="20"/>
                <w:lang w:eastAsia="en-US"/>
              </w:rPr>
              <w:t>s</w:t>
            </w:r>
            <w:proofErr w:type="spellEnd"/>
            <w:r w:rsidRPr="006702F6">
              <w:rPr>
                <w:rFonts w:ascii="Times" w:eastAsia="바탕" w:hAnsi="Times"/>
                <w:sz w:val="20"/>
                <w:lang w:eastAsia="en-US"/>
              </w:rPr>
              <w:t>. For PUSCH transmissions in SBFD symbols, the indicated SRI</w:t>
            </w:r>
            <w:r w:rsidRPr="006702F6">
              <w:rPr>
                <w:rFonts w:ascii="Times" w:eastAsia="SimSun" w:hAnsi="Times" w:hint="eastAsia"/>
                <w:sz w:val="20"/>
              </w:rPr>
              <w:t xml:space="preserve"> in slot </w:t>
            </w:r>
            <w:r w:rsidRPr="006702F6">
              <w:rPr>
                <w:rFonts w:ascii="Times" w:eastAsia="SimSun" w:hAnsi="Times" w:hint="eastAsia"/>
                <w:i/>
                <w:iCs/>
                <w:sz w:val="20"/>
              </w:rPr>
              <w:t>n</w:t>
            </w:r>
            <w:r w:rsidRPr="006702F6">
              <w:rPr>
                <w:rFonts w:ascii="Times" w:eastAsia="바탕" w:hAnsi="Times"/>
                <w:sz w:val="20"/>
                <w:lang w:eastAsia="en-US"/>
              </w:rPr>
              <w:t xml:space="preserve"> is associated with the most recent transmission of SRS resource identified by the SRI in SBFD symbols, where the SRS resource is prior to the PDCCH carrying the SRI. For PUSCH transmissions in non-SBFD symbols, the indicated SRI </w:t>
            </w:r>
            <w:r w:rsidRPr="006702F6">
              <w:rPr>
                <w:rFonts w:ascii="Times" w:eastAsia="SimSun" w:hAnsi="Times" w:hint="eastAsia"/>
                <w:sz w:val="20"/>
              </w:rPr>
              <w:t xml:space="preserve">in slot </w:t>
            </w:r>
            <w:r w:rsidRPr="006702F6">
              <w:rPr>
                <w:rFonts w:ascii="Times" w:eastAsia="SimSun" w:hAnsi="Times" w:hint="eastAsia"/>
                <w:i/>
                <w:iCs/>
                <w:sz w:val="20"/>
              </w:rPr>
              <w:t xml:space="preserve">n </w:t>
            </w:r>
            <w:r w:rsidRPr="006702F6">
              <w:rPr>
                <w:rFonts w:ascii="Times" w:eastAsia="바탕" w:hAnsi="Times"/>
                <w:sz w:val="20"/>
                <w:lang w:eastAsia="en-US"/>
              </w:rPr>
              <w:t>is associated with the most recent transmission of SRS resource identified by the SRI in non-SBFD symbols, where the SRS resource is prior to the PDCCH carrying the SRI.</w:t>
            </w:r>
          </w:p>
          <w:p w14:paraId="23C8954B" w14:textId="77777777" w:rsidR="00E623C5" w:rsidRPr="006702F6" w:rsidRDefault="00E623C5" w:rsidP="00726C24">
            <w:pPr>
              <w:numPr>
                <w:ilvl w:val="3"/>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w:t>
            </w:r>
            <w:proofErr w:type="spellStart"/>
            <w:r w:rsidRPr="006702F6">
              <w:rPr>
                <w:rFonts w:ascii="Times" w:eastAsia="바탕" w:hAnsi="Times"/>
                <w:i/>
                <w:iCs/>
                <w:color w:val="FF0000"/>
                <w:sz w:val="20"/>
                <w:lang w:eastAsia="en-US"/>
              </w:rPr>
              <w:t>txConfig</w:t>
            </w:r>
            <w:proofErr w:type="spellEnd"/>
            <w:r w:rsidRPr="006702F6">
              <w:rPr>
                <w:rFonts w:ascii="Times" w:eastAsia="바탕" w:hAnsi="Times"/>
                <w:i/>
                <w:iCs/>
                <w:color w:val="FF0000"/>
                <w:sz w:val="20"/>
                <w:lang w:eastAsia="en-US"/>
              </w:rPr>
              <w:t>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for PUSCH transmission in SBFD symbols,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in the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proofErr w:type="spellEnd"/>
            <w:r w:rsidRPr="006702F6">
              <w:rPr>
                <w:rFonts w:ascii="Times" w:eastAsia="SimSun" w:hAnsi="Times" w:hint="eastAsia"/>
                <w:i/>
                <w:iCs/>
                <w:color w:val="FF0000"/>
                <w:sz w:val="20"/>
              </w:rPr>
              <w:t xml:space="preserve"> </w:t>
            </w:r>
            <w:r w:rsidRPr="006702F6">
              <w:rPr>
                <w:rFonts w:ascii="Times" w:eastAsia="SimSun" w:hAnsi="Times" w:hint="eastAsia"/>
                <w:color w:val="FF0000"/>
                <w:sz w:val="20"/>
              </w:rPr>
              <w:t>corresponding to</w:t>
            </w:r>
            <w:r w:rsidRPr="006702F6">
              <w:rPr>
                <w:rFonts w:ascii="Times" w:eastAsia="바탕" w:hAnsi="Times" w:hint="eastAsia"/>
                <w:color w:val="FF0000"/>
                <w:sz w:val="20"/>
                <w:lang w:eastAsia="en-US"/>
              </w:rPr>
              <w:t xml:space="preserve"> </w:t>
            </w:r>
            <w:r w:rsidRPr="006702F6">
              <w:rPr>
                <w:rFonts w:ascii="Times" w:eastAsia="SimSun" w:hAnsi="Times" w:hint="eastAsia"/>
                <w:color w:val="FF0000"/>
                <w:sz w:val="20"/>
              </w:rPr>
              <w:t xml:space="preserve">SBFD symbols. For PUSCH transmission in non-SBFD symbols, </w:t>
            </w:r>
            <w:r w:rsidRPr="006702F6">
              <w:rPr>
                <w:rFonts w:ascii="Times" w:eastAsia="바탕" w:hAnsi="Times"/>
                <w:color w:val="FF0000"/>
                <w:sz w:val="20"/>
                <w:lang w:eastAsia="en-US"/>
              </w:rPr>
              <w:t>the precoding information and number of layers (TPMI) field in DCI</w:t>
            </w:r>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in the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proofErr w:type="spellEnd"/>
            <w:r w:rsidRPr="006702F6">
              <w:rPr>
                <w:rFonts w:ascii="Times" w:eastAsia="SimSun" w:hAnsi="Times" w:hint="eastAsia"/>
                <w:i/>
                <w:iCs/>
                <w:color w:val="FF0000"/>
                <w:sz w:val="20"/>
              </w:rPr>
              <w:t xml:space="preserve"> </w:t>
            </w:r>
            <w:r w:rsidRPr="006702F6">
              <w:rPr>
                <w:rFonts w:ascii="Times" w:eastAsia="SimSun" w:hAnsi="Times" w:hint="eastAsia"/>
                <w:color w:val="FF0000"/>
                <w:sz w:val="20"/>
              </w:rPr>
              <w:t>corresponding to</w:t>
            </w:r>
            <w:r w:rsidRPr="006702F6">
              <w:rPr>
                <w:rFonts w:ascii="Times" w:eastAsia="바탕" w:hAnsi="Times" w:hint="eastAsia"/>
                <w:color w:val="FF0000"/>
                <w:sz w:val="20"/>
                <w:lang w:eastAsia="en-US"/>
              </w:rPr>
              <w:t xml:space="preserve"> </w:t>
            </w:r>
            <w:r w:rsidRPr="006702F6">
              <w:rPr>
                <w:rFonts w:ascii="Times" w:eastAsia="SimSun" w:hAnsi="Times" w:hint="eastAsia"/>
                <w:color w:val="FF0000"/>
                <w:sz w:val="20"/>
              </w:rPr>
              <w:t>non-SBFD symbols.</w:t>
            </w:r>
          </w:p>
          <w:p w14:paraId="611421AE"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color w:val="FF0000"/>
                <w:sz w:val="20"/>
                <w:lang w:eastAsia="en-US"/>
              </w:rPr>
            </w:pPr>
            <w:r w:rsidRPr="006702F6">
              <w:rPr>
                <w:rFonts w:ascii="Times" w:eastAsia="바탕" w:hAnsi="Times"/>
                <w:color w:val="FF0000"/>
                <w:sz w:val="20"/>
                <w:lang w:eastAsia="en-US"/>
              </w:rPr>
              <w:t>If only a single SRS resource is configured in both SRS resource sets, the SRI field is absent from DCI. In this case “SRS resource identified by the SRI” in the above bullets corresponds to the single SRS resource in each SRS resource set.</w:t>
            </w:r>
          </w:p>
          <w:p w14:paraId="5C5CFC55"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i/>
                <w:iCs/>
                <w:sz w:val="20"/>
                <w:lang w:eastAsia="en-US"/>
              </w:rPr>
              <w:t>srs-ResourceIndicator2</w:t>
            </w:r>
            <w:r w:rsidRPr="006702F6">
              <w:rPr>
                <w:rFonts w:ascii="Times" w:eastAsia="바탕" w:hAnsi="Times"/>
                <w:sz w:val="20"/>
                <w:lang w:eastAsia="en-US"/>
              </w:rPr>
              <w:t xml:space="preserve"> is absent from </w:t>
            </w:r>
            <w:proofErr w:type="spellStart"/>
            <w:r w:rsidRPr="006702F6">
              <w:rPr>
                <w:rFonts w:ascii="Times" w:eastAsia="바탕" w:hAnsi="Times"/>
                <w:i/>
                <w:iCs/>
                <w:sz w:val="20"/>
                <w:lang w:eastAsia="en-US"/>
              </w:rPr>
              <w:t>rrc-ConfiguredUplinkGrant</w:t>
            </w:r>
            <w:proofErr w:type="spellEnd"/>
            <w:r w:rsidRPr="006702F6">
              <w:rPr>
                <w:rFonts w:ascii="Times" w:eastAsia="바탕" w:hAnsi="Times"/>
                <w:i/>
                <w:iCs/>
                <w:sz w:val="20"/>
                <w:lang w:eastAsia="en-US"/>
              </w:rPr>
              <w:t>.</w:t>
            </w:r>
          </w:p>
          <w:p w14:paraId="764926D6"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 xml:space="preserve">Type 1 CG </w:t>
            </w:r>
            <w:r w:rsidRPr="006702F6">
              <w:rPr>
                <w:rFonts w:ascii="Times" w:eastAsia="바탕" w:hAnsi="Times"/>
                <w:sz w:val="20"/>
                <w:lang w:eastAsia="en-US"/>
              </w:rPr>
              <w:t xml:space="preserve">PUSCH with Configuration 1, </w:t>
            </w:r>
            <w:proofErr w:type="spellStart"/>
            <w:r w:rsidRPr="006702F6">
              <w:rPr>
                <w:rFonts w:ascii="Times" w:eastAsia="바탕" w:hAnsi="Times"/>
                <w:i/>
                <w:iCs/>
                <w:sz w:val="20"/>
                <w:lang w:eastAsia="en-US"/>
              </w:rPr>
              <w:t>srs-ResourceIndicator</w:t>
            </w:r>
            <w:proofErr w:type="spellEnd"/>
            <w:r w:rsidRPr="006702F6">
              <w:rPr>
                <w:rFonts w:ascii="Times" w:eastAsia="바탕" w:hAnsi="Times"/>
                <w:i/>
                <w:iCs/>
                <w:sz w:val="20"/>
                <w:lang w:eastAsia="en-US"/>
              </w:rPr>
              <w:t xml:space="preserve"> </w:t>
            </w:r>
            <w:r w:rsidRPr="006702F6">
              <w:rPr>
                <w:rFonts w:ascii="Times" w:eastAsia="바탕" w:hAnsi="Times"/>
                <w:sz w:val="20"/>
                <w:lang w:eastAsia="en-US"/>
              </w:rPr>
              <w:t>is associated with the most recent transmission of SRS resource identified by the SRI in the same symbol type as the valid symbol type of PUSCH transmission.</w:t>
            </w:r>
          </w:p>
          <w:p w14:paraId="6F63D766" w14:textId="77777777" w:rsidR="00E623C5" w:rsidRPr="006702F6" w:rsidRDefault="00E623C5" w:rsidP="00726C24">
            <w:pPr>
              <w:numPr>
                <w:ilvl w:val="3"/>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color w:val="FF0000"/>
                <w:sz w:val="20"/>
                <w:lang w:eastAsia="en-US"/>
              </w:rPr>
              <w:t>If </w:t>
            </w:r>
            <w:proofErr w:type="spellStart"/>
            <w:r w:rsidRPr="006702F6">
              <w:rPr>
                <w:rFonts w:ascii="Times" w:eastAsia="바탕" w:hAnsi="Times"/>
                <w:i/>
                <w:iCs/>
                <w:color w:val="FF0000"/>
                <w:sz w:val="20"/>
                <w:lang w:eastAsia="en-US"/>
              </w:rPr>
              <w:t>txConfig</w:t>
            </w:r>
            <w:proofErr w:type="spellEnd"/>
            <w:r w:rsidRPr="006702F6">
              <w:rPr>
                <w:rFonts w:ascii="Times" w:eastAsia="바탕" w:hAnsi="Times"/>
                <w:i/>
                <w:iCs/>
                <w:color w:val="FF0000"/>
                <w:sz w:val="20"/>
                <w:lang w:eastAsia="en-US"/>
              </w:rPr>
              <w:t>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w:t>
            </w:r>
            <w:proofErr w:type="spellStart"/>
            <w:r w:rsidRPr="006702F6">
              <w:rPr>
                <w:rFonts w:ascii="Times" w:eastAsia="SimSun" w:hAnsi="Times" w:hint="eastAsia"/>
                <w:i/>
                <w:iCs/>
                <w:color w:val="FF0000"/>
                <w:sz w:val="20"/>
              </w:rPr>
              <w:t>precodingAndNumberOfLayers</w:t>
            </w:r>
            <w:proofErr w:type="spellEnd"/>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w:t>
            </w:r>
            <w:proofErr w:type="gramStart"/>
            <w:r w:rsidRPr="006702F6">
              <w:rPr>
                <w:rFonts w:ascii="Times" w:eastAsia="바탕" w:hAnsi="Times"/>
                <w:color w:val="FF0000"/>
                <w:sz w:val="20"/>
                <w:lang w:eastAsia="en-US"/>
              </w:rPr>
              <w:t xml:space="preserve">resource </w:t>
            </w:r>
            <w:r w:rsidRPr="006702F6">
              <w:rPr>
                <w:rFonts w:ascii="Times" w:eastAsia="바탕" w:hAnsi="Times" w:hint="eastAsia"/>
                <w:color w:val="FF0000"/>
                <w:sz w:val="20"/>
                <w:lang w:eastAsia="en-US"/>
              </w:rPr>
              <w:t xml:space="preserve"> identified</w:t>
            </w:r>
            <w:proofErr w:type="gramEnd"/>
            <w:r w:rsidRPr="006702F6">
              <w:rPr>
                <w:rFonts w:ascii="Times" w:eastAsia="바탕" w:hAnsi="Times" w:hint="eastAsia"/>
                <w:color w:val="FF0000"/>
                <w:sz w:val="20"/>
                <w:lang w:eastAsia="en-US"/>
              </w:rPr>
              <w:t xml:space="preserve"> by the SRI in the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proofErr w:type="spellEnd"/>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w:t>
            </w:r>
            <w:proofErr w:type="gramStart"/>
            <w:r w:rsidRPr="006702F6">
              <w:rPr>
                <w:rFonts w:ascii="Times" w:eastAsia="SimSun" w:hAnsi="Times" w:hint="eastAsia"/>
                <w:color w:val="FF0000"/>
                <w:sz w:val="20"/>
              </w:rPr>
              <w:t>to  the</w:t>
            </w:r>
            <w:proofErr w:type="gramEnd"/>
            <w:r w:rsidRPr="006702F6">
              <w:rPr>
                <w:rFonts w:ascii="Times" w:eastAsia="SimSun" w:hAnsi="Times" w:hint="eastAsia"/>
                <w:color w:val="FF0000"/>
                <w:sz w:val="20"/>
              </w:rPr>
              <w:t xml:space="preserve"> </w:t>
            </w:r>
            <w:r w:rsidRPr="006702F6">
              <w:rPr>
                <w:rFonts w:ascii="Times" w:eastAsia="바탕" w:hAnsi="Times" w:hint="eastAsia"/>
                <w:color w:val="FF0000"/>
                <w:sz w:val="20"/>
                <w:lang w:eastAsia="en-US"/>
              </w:rPr>
              <w:t>same symbol type</w:t>
            </w:r>
            <w:r w:rsidRPr="006702F6">
              <w:rPr>
                <w:rFonts w:ascii="Times" w:eastAsia="SimSun" w:hAnsi="Times" w:hint="eastAsia"/>
                <w:color w:val="FF0000"/>
                <w:sz w:val="20"/>
              </w:rPr>
              <w:t xml:space="preserve"> as the valid symbol type of PUSCH transmission.</w:t>
            </w:r>
          </w:p>
          <w:p w14:paraId="644B6767" w14:textId="77777777" w:rsidR="00E623C5" w:rsidRPr="006702F6" w:rsidRDefault="00E623C5" w:rsidP="00726C24">
            <w:pPr>
              <w:numPr>
                <w:ilvl w:val="2"/>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For </w:t>
            </w:r>
            <w:r w:rsidRPr="006702F6">
              <w:rPr>
                <w:rFonts w:ascii="Times" w:eastAsia="SimSun" w:hAnsi="Times" w:hint="eastAsia"/>
                <w:sz w:val="20"/>
              </w:rPr>
              <w:t xml:space="preserve">Type 1 CG </w:t>
            </w:r>
            <w:r w:rsidRPr="006702F6">
              <w:rPr>
                <w:rFonts w:ascii="Times" w:eastAsia="바탕" w:hAnsi="Times"/>
                <w:sz w:val="20"/>
                <w:lang w:eastAsia="en-US"/>
              </w:rPr>
              <w:t xml:space="preserve">PUSCH with Configuration 2, </w:t>
            </w:r>
            <w:proofErr w:type="spellStart"/>
            <w:r w:rsidRPr="006702F6">
              <w:rPr>
                <w:rFonts w:ascii="Times" w:eastAsia="바탕" w:hAnsi="Times"/>
                <w:i/>
                <w:iCs/>
                <w:sz w:val="20"/>
                <w:lang w:eastAsia="en-US"/>
              </w:rPr>
              <w:t>srs-</w:t>
            </w:r>
            <w:proofErr w:type="gramStart"/>
            <w:r w:rsidRPr="006702F6">
              <w:rPr>
                <w:rFonts w:ascii="Times" w:eastAsia="바탕" w:hAnsi="Times"/>
                <w:i/>
                <w:iCs/>
                <w:sz w:val="20"/>
                <w:lang w:eastAsia="en-US"/>
              </w:rPr>
              <w:t>ResourceIndicator</w:t>
            </w:r>
            <w:proofErr w:type="spellEnd"/>
            <w:r w:rsidRPr="006702F6">
              <w:rPr>
                <w:rFonts w:ascii="Times" w:eastAsia="바탕" w:hAnsi="Times"/>
                <w:sz w:val="20"/>
                <w:lang w:eastAsia="en-US"/>
              </w:rPr>
              <w:t xml:space="preserve">  is</w:t>
            </w:r>
            <w:proofErr w:type="gramEnd"/>
            <w:r w:rsidRPr="006702F6">
              <w:rPr>
                <w:rFonts w:ascii="Times" w:eastAsia="바탕" w:hAnsi="Times"/>
                <w:sz w:val="20"/>
                <w:lang w:eastAsia="en-US"/>
              </w:rPr>
              <w:t xml:space="preserve"> applicable to both SBFD and non-SBFD </w:t>
            </w:r>
            <w:r w:rsidRPr="006702F6">
              <w:rPr>
                <w:rFonts w:ascii="Times" w:eastAsia="바탕" w:hAnsi="Times"/>
                <w:i/>
                <w:iCs/>
                <w:sz w:val="20"/>
                <w:lang w:eastAsia="en-US"/>
              </w:rPr>
              <w:t>SRS-</w:t>
            </w:r>
            <w:proofErr w:type="spellStart"/>
            <w:r w:rsidRPr="006702F6">
              <w:rPr>
                <w:rFonts w:ascii="Times" w:eastAsia="바탕" w:hAnsi="Times"/>
                <w:i/>
                <w:iCs/>
                <w:sz w:val="20"/>
                <w:lang w:eastAsia="en-US"/>
              </w:rPr>
              <w:t>ResourceSet</w:t>
            </w:r>
            <w:r w:rsidRPr="006702F6">
              <w:rPr>
                <w:rFonts w:ascii="Times" w:eastAsia="바탕" w:hAnsi="Times"/>
                <w:sz w:val="20"/>
                <w:lang w:eastAsia="en-US"/>
              </w:rPr>
              <w:t>s</w:t>
            </w:r>
            <w:proofErr w:type="spellEnd"/>
            <w:r w:rsidRPr="006702F6">
              <w:rPr>
                <w:rFonts w:ascii="Times" w:eastAsia="바탕" w:hAnsi="Times"/>
                <w:sz w:val="20"/>
                <w:lang w:eastAsia="en-US"/>
              </w:rPr>
              <w:t>. For PUSCH transmissions in SBFD symbols, the </w:t>
            </w:r>
            <w:proofErr w:type="spellStart"/>
            <w:r w:rsidRPr="006702F6">
              <w:rPr>
                <w:rFonts w:ascii="Times" w:eastAsia="바탕" w:hAnsi="Times"/>
                <w:i/>
                <w:iCs/>
                <w:sz w:val="20"/>
                <w:lang w:eastAsia="en-US"/>
              </w:rPr>
              <w:t>srs-ResourceIndicator</w:t>
            </w:r>
            <w:proofErr w:type="spellEnd"/>
            <w:r w:rsidRPr="006702F6">
              <w:rPr>
                <w:rFonts w:ascii="Times" w:eastAsia="바탕" w:hAnsi="Times"/>
                <w:i/>
                <w:iCs/>
                <w:sz w:val="20"/>
                <w:lang w:eastAsia="en-US"/>
              </w:rPr>
              <w:t xml:space="preserve"> </w:t>
            </w:r>
            <w:r w:rsidRPr="006702F6">
              <w:rPr>
                <w:rFonts w:ascii="Times" w:eastAsia="바탕" w:hAnsi="Times"/>
                <w:sz w:val="20"/>
                <w:lang w:eastAsia="en-US"/>
              </w:rPr>
              <w:t>is associated with the most recent transmission of SRS resource identified by the SRI in SBFD symbols. For PUSCH transmissions in non-SBFD symbols, the </w:t>
            </w:r>
            <w:proofErr w:type="spellStart"/>
            <w:r w:rsidRPr="006702F6">
              <w:rPr>
                <w:rFonts w:ascii="Times" w:eastAsia="바탕" w:hAnsi="Times"/>
                <w:i/>
                <w:iCs/>
                <w:sz w:val="20"/>
                <w:lang w:eastAsia="en-US"/>
              </w:rPr>
              <w:t>srs-ResourceIndicator</w:t>
            </w:r>
            <w:proofErr w:type="spellEnd"/>
            <w:r w:rsidRPr="006702F6">
              <w:rPr>
                <w:rFonts w:ascii="Times" w:eastAsia="바탕" w:hAnsi="Times"/>
                <w:i/>
                <w:iCs/>
                <w:sz w:val="20"/>
                <w:lang w:eastAsia="en-US"/>
              </w:rPr>
              <w:t xml:space="preserve"> </w:t>
            </w:r>
            <w:r w:rsidRPr="006702F6">
              <w:rPr>
                <w:rFonts w:ascii="Times" w:eastAsia="바탕" w:hAnsi="Times"/>
                <w:sz w:val="20"/>
                <w:lang w:eastAsia="en-US"/>
              </w:rPr>
              <w:t xml:space="preserve">  is associated with the most recent transmission of SRS resource identified by the SRI in non-SBFD symbols.</w:t>
            </w:r>
          </w:p>
          <w:p w14:paraId="3BCAC44B" w14:textId="77777777" w:rsidR="00E623C5" w:rsidRPr="006702F6" w:rsidRDefault="00E623C5" w:rsidP="00726C24">
            <w:pPr>
              <w:numPr>
                <w:ilvl w:val="3"/>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color w:val="FF0000"/>
                <w:sz w:val="20"/>
                <w:lang w:eastAsia="en-US"/>
              </w:rPr>
              <w:t>If </w:t>
            </w:r>
            <w:proofErr w:type="spellStart"/>
            <w:r w:rsidRPr="006702F6">
              <w:rPr>
                <w:rFonts w:ascii="Times" w:eastAsia="바탕" w:hAnsi="Times"/>
                <w:i/>
                <w:iCs/>
                <w:color w:val="FF0000"/>
                <w:sz w:val="20"/>
                <w:lang w:eastAsia="en-US"/>
              </w:rPr>
              <w:t>txConfig</w:t>
            </w:r>
            <w:proofErr w:type="spellEnd"/>
            <w:r w:rsidRPr="006702F6">
              <w:rPr>
                <w:rFonts w:ascii="Times" w:eastAsia="바탕" w:hAnsi="Times"/>
                <w:i/>
                <w:iCs/>
                <w:color w:val="FF0000"/>
                <w:sz w:val="20"/>
                <w:lang w:eastAsia="en-US"/>
              </w:rPr>
              <w:t> </w:t>
            </w:r>
            <w:r w:rsidRPr="006702F6">
              <w:rPr>
                <w:rFonts w:ascii="Times" w:eastAsia="바탕" w:hAnsi="Times"/>
                <w:color w:val="FF0000"/>
                <w:sz w:val="20"/>
                <w:lang w:eastAsia="en-US"/>
              </w:rPr>
              <w:t>is</w:t>
            </w:r>
            <w:r w:rsidRPr="006702F6">
              <w:rPr>
                <w:rFonts w:ascii="Times" w:eastAsia="바탕" w:hAnsi="Times"/>
                <w:i/>
                <w:iCs/>
                <w:color w:val="FF0000"/>
                <w:sz w:val="20"/>
                <w:lang w:eastAsia="en-US"/>
              </w:rPr>
              <w:t> </w:t>
            </w:r>
            <w:r w:rsidRPr="006702F6">
              <w:rPr>
                <w:rFonts w:ascii="Times" w:eastAsia="바탕" w:hAnsi="Times"/>
                <w:color w:val="FF0000"/>
                <w:sz w:val="20"/>
                <w:lang w:eastAsia="en-US"/>
              </w:rPr>
              <w:t>set to 'codebook',</w:t>
            </w:r>
            <w:r w:rsidRPr="006702F6">
              <w:rPr>
                <w:rFonts w:ascii="Times" w:eastAsia="SimSun" w:hAnsi="Times" w:hint="eastAsia"/>
                <w:color w:val="FF0000"/>
                <w:sz w:val="20"/>
              </w:rPr>
              <w:t xml:space="preserve"> for PUSCH transmission in SBFD symbols, </w:t>
            </w:r>
            <w:proofErr w:type="spellStart"/>
            <w:r w:rsidRPr="006702F6">
              <w:rPr>
                <w:rFonts w:ascii="Times" w:eastAsia="SimSun" w:hAnsi="Times" w:hint="eastAsia"/>
                <w:i/>
                <w:iCs/>
                <w:color w:val="FF0000"/>
                <w:sz w:val="20"/>
              </w:rPr>
              <w:t>precodingAndNumberOfLayers</w:t>
            </w:r>
            <w:proofErr w:type="spellEnd"/>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w:t>
            </w:r>
            <w:proofErr w:type="gramStart"/>
            <w:r w:rsidRPr="006702F6">
              <w:rPr>
                <w:rFonts w:ascii="Times" w:eastAsia="바탕" w:hAnsi="Times" w:hint="eastAsia"/>
                <w:color w:val="FF0000"/>
                <w:sz w:val="20"/>
                <w:lang w:eastAsia="en-US"/>
              </w:rPr>
              <w:t>in  the</w:t>
            </w:r>
            <w:proofErr w:type="gramEnd"/>
            <w:r w:rsidRPr="006702F6">
              <w:rPr>
                <w:rFonts w:ascii="Times" w:eastAsia="바탕" w:hAnsi="Times" w:hint="eastAsia"/>
                <w:color w:val="FF0000"/>
                <w:sz w:val="20"/>
                <w:lang w:eastAsia="en-US"/>
              </w:rPr>
              <w:t xml:space="preserve">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proofErr w:type="spellEnd"/>
            <w:r w:rsidRPr="006702F6">
              <w:rPr>
                <w:rFonts w:ascii="Times" w:eastAsia="SimSun" w:hAnsi="Times" w:hint="eastAsia"/>
                <w:i/>
                <w:iCs/>
                <w:color w:val="FF0000"/>
                <w:sz w:val="20"/>
              </w:rPr>
              <w:t xml:space="preserve"> </w:t>
            </w:r>
            <w:r w:rsidRPr="006702F6">
              <w:rPr>
                <w:rFonts w:ascii="Times" w:eastAsia="SimSun" w:hAnsi="Times" w:hint="eastAsia"/>
                <w:color w:val="FF0000"/>
                <w:sz w:val="20"/>
              </w:rPr>
              <w:t xml:space="preserve">corresponding to SBFD symbols. For PUSCH transmission in non-SBFD symbols, </w:t>
            </w:r>
            <w:proofErr w:type="spellStart"/>
            <w:r w:rsidRPr="006702F6">
              <w:rPr>
                <w:rFonts w:ascii="Times" w:eastAsia="SimSun" w:hAnsi="Times" w:hint="eastAsia"/>
                <w:i/>
                <w:iCs/>
                <w:color w:val="FF0000"/>
                <w:sz w:val="20"/>
              </w:rPr>
              <w:t>precodingAndNumberOfLayers</w:t>
            </w:r>
            <w:proofErr w:type="spellEnd"/>
            <w:r w:rsidRPr="006702F6">
              <w:rPr>
                <w:rFonts w:ascii="Times" w:eastAsia="SimSun" w:hAnsi="Times" w:hint="eastAsia"/>
                <w:color w:val="FF0000"/>
                <w:sz w:val="20"/>
              </w:rPr>
              <w:t xml:space="preserve"> </w:t>
            </w:r>
            <w:r w:rsidRPr="006702F6">
              <w:rPr>
                <w:rFonts w:ascii="Times" w:eastAsia="바탕" w:hAnsi="Times"/>
                <w:color w:val="FF0000"/>
                <w:sz w:val="20"/>
                <w:lang w:eastAsia="en-US"/>
              </w:rPr>
              <w:t xml:space="preserve">corresponds to the SRS resource </w:t>
            </w:r>
            <w:r w:rsidRPr="006702F6">
              <w:rPr>
                <w:rFonts w:ascii="Times" w:eastAsia="바탕" w:hAnsi="Times" w:hint="eastAsia"/>
                <w:color w:val="FF0000"/>
                <w:sz w:val="20"/>
                <w:lang w:eastAsia="en-US"/>
              </w:rPr>
              <w:t xml:space="preserve">identified by the SRI </w:t>
            </w:r>
            <w:proofErr w:type="gramStart"/>
            <w:r w:rsidRPr="006702F6">
              <w:rPr>
                <w:rFonts w:ascii="Times" w:eastAsia="바탕" w:hAnsi="Times" w:hint="eastAsia"/>
                <w:color w:val="FF0000"/>
                <w:sz w:val="20"/>
                <w:lang w:eastAsia="en-US"/>
              </w:rPr>
              <w:t>in</w:t>
            </w:r>
            <w:r w:rsidRPr="006702F6">
              <w:rPr>
                <w:rFonts w:ascii="Times" w:eastAsia="SimSun" w:hAnsi="Times" w:hint="eastAsia"/>
                <w:color w:val="FF0000"/>
                <w:sz w:val="20"/>
              </w:rPr>
              <w:t xml:space="preserve"> </w:t>
            </w:r>
            <w:r w:rsidRPr="006702F6">
              <w:rPr>
                <w:rFonts w:ascii="Times" w:eastAsia="바탕" w:hAnsi="Times" w:hint="eastAsia"/>
                <w:color w:val="FF0000"/>
                <w:sz w:val="20"/>
                <w:lang w:eastAsia="en-US"/>
              </w:rPr>
              <w:t xml:space="preserve"> the</w:t>
            </w:r>
            <w:proofErr w:type="gramEnd"/>
            <w:r w:rsidRPr="006702F6">
              <w:rPr>
                <w:rFonts w:ascii="Times" w:eastAsia="바탕" w:hAnsi="Times" w:hint="eastAsia"/>
                <w:color w:val="FF0000"/>
                <w:sz w:val="20"/>
                <w:lang w:eastAsia="en-US"/>
              </w:rPr>
              <w:t xml:space="preserve"> </w:t>
            </w:r>
            <w:r w:rsidRPr="006702F6">
              <w:rPr>
                <w:rFonts w:ascii="Times" w:eastAsia="바탕" w:hAnsi="Times"/>
                <w:i/>
                <w:iCs/>
                <w:color w:val="FF0000"/>
                <w:sz w:val="20"/>
                <w:lang w:eastAsia="en-US"/>
              </w:rPr>
              <w:t>SRS-</w:t>
            </w:r>
            <w:proofErr w:type="spellStart"/>
            <w:r w:rsidRPr="006702F6">
              <w:rPr>
                <w:rFonts w:ascii="Times" w:eastAsia="바탕" w:hAnsi="Times"/>
                <w:i/>
                <w:iCs/>
                <w:color w:val="FF0000"/>
                <w:sz w:val="20"/>
                <w:lang w:eastAsia="en-US"/>
              </w:rPr>
              <w:t>ResourceSet</w:t>
            </w:r>
            <w:proofErr w:type="spellEnd"/>
            <w:r w:rsidRPr="006702F6">
              <w:rPr>
                <w:rFonts w:ascii="Times" w:eastAsia="SimSun" w:hAnsi="Times" w:hint="eastAsia"/>
                <w:i/>
                <w:iCs/>
                <w:color w:val="FF0000"/>
                <w:sz w:val="20"/>
              </w:rPr>
              <w:t xml:space="preserve"> </w:t>
            </w:r>
            <w:r w:rsidRPr="006702F6">
              <w:rPr>
                <w:rFonts w:ascii="Times" w:eastAsia="SimSun" w:hAnsi="Times" w:hint="eastAsia"/>
                <w:color w:val="FF0000"/>
                <w:sz w:val="20"/>
              </w:rPr>
              <w:t>corresponding to</w:t>
            </w:r>
            <w:r w:rsidRPr="006702F6">
              <w:rPr>
                <w:rFonts w:ascii="Times" w:eastAsia="바탕" w:hAnsi="Times" w:hint="eastAsia"/>
                <w:color w:val="FF0000"/>
                <w:sz w:val="20"/>
                <w:lang w:eastAsia="en-US"/>
              </w:rPr>
              <w:t xml:space="preserve"> </w:t>
            </w:r>
            <w:r w:rsidRPr="006702F6">
              <w:rPr>
                <w:rFonts w:ascii="Times" w:eastAsia="SimSun" w:hAnsi="Times" w:hint="eastAsia"/>
                <w:color w:val="FF0000"/>
                <w:sz w:val="20"/>
              </w:rPr>
              <w:t>non-SBFD symbols.</w:t>
            </w:r>
          </w:p>
          <w:p w14:paraId="6CD93DF8" w14:textId="77777777" w:rsidR="00E623C5" w:rsidRPr="006702F6" w:rsidRDefault="00E623C5" w:rsidP="00726C24">
            <w:pPr>
              <w:numPr>
                <w:ilvl w:val="1"/>
                <w:numId w:val="61"/>
              </w:numPr>
              <w:suppressAutoHyphens/>
              <w:overflowPunct/>
              <w:autoSpaceDE/>
              <w:autoSpaceDN/>
              <w:adjustRightInd/>
              <w:spacing w:after="50"/>
              <w:jc w:val="left"/>
              <w:textAlignment w:val="auto"/>
              <w:rPr>
                <w:rFonts w:ascii="Times" w:eastAsia="바탕" w:hAnsi="Times"/>
                <w:sz w:val="20"/>
              </w:rPr>
            </w:pPr>
            <w:r w:rsidRPr="006702F6">
              <w:rPr>
                <w:rFonts w:ascii="Times" w:eastAsia="바탕" w:hAnsi="Times" w:hint="eastAsia"/>
                <w:sz w:val="20"/>
              </w:rPr>
              <w:lastRenderedPageBreak/>
              <w:t xml:space="preserve">If </w:t>
            </w:r>
            <w:proofErr w:type="spellStart"/>
            <w:r w:rsidRPr="006702F6">
              <w:rPr>
                <w:rFonts w:ascii="Times" w:eastAsia="바탕" w:hAnsi="Times"/>
                <w:i/>
                <w:iCs/>
                <w:sz w:val="20"/>
                <w:lang w:eastAsia="en-US"/>
              </w:rPr>
              <w:t>txConfig</w:t>
            </w:r>
            <w:proofErr w:type="spellEnd"/>
            <w:r w:rsidRPr="006702F6">
              <w:rPr>
                <w:rFonts w:ascii="Times" w:eastAsia="바탕" w:hAnsi="Times"/>
                <w:sz w:val="20"/>
              </w:rPr>
              <w:t xml:space="preserve"> </w:t>
            </w:r>
            <w:r w:rsidRPr="006702F6">
              <w:rPr>
                <w:rFonts w:ascii="Times" w:eastAsia="바탕" w:hAnsi="Times" w:hint="eastAsia"/>
                <w:sz w:val="20"/>
              </w:rPr>
              <w:t xml:space="preserve">is </w:t>
            </w:r>
            <w:r w:rsidRPr="006702F6">
              <w:rPr>
                <w:rFonts w:ascii="Times" w:eastAsia="바탕" w:hAnsi="Times"/>
                <w:sz w:val="20"/>
                <w:lang w:eastAsia="en-US"/>
              </w:rPr>
              <w:t>set to '</w:t>
            </w:r>
            <w:proofErr w:type="spellStart"/>
            <w:r w:rsidRPr="006702F6">
              <w:rPr>
                <w:rFonts w:ascii="Times" w:eastAsia="바탕" w:hAnsi="Times"/>
                <w:sz w:val="20"/>
                <w:lang w:eastAsia="en-US"/>
              </w:rPr>
              <w:t>nonCodebook</w:t>
            </w:r>
            <w:proofErr w:type="spellEnd"/>
            <w:r w:rsidRPr="006702F6">
              <w:rPr>
                <w:rFonts w:ascii="Times" w:eastAsia="바탕" w:hAnsi="Times"/>
                <w:sz w:val="20"/>
                <w:lang w:eastAsia="en-US"/>
              </w:rPr>
              <w:t>'</w:t>
            </w:r>
            <w:r w:rsidRPr="006702F6">
              <w:rPr>
                <w:rFonts w:ascii="Times" w:eastAsia="바탕" w:hAnsi="Times" w:hint="eastAsia"/>
                <w:sz w:val="20"/>
              </w:rPr>
              <w:t xml:space="preserve">, </w:t>
            </w:r>
            <w:r w:rsidRPr="006702F6">
              <w:rPr>
                <w:rFonts w:ascii="Times" w:eastAsia="바탕" w:hAnsi="Times"/>
                <w:sz w:val="20"/>
              </w:rPr>
              <w:t>each SRS resource set is associated with an associated CSI-RS</w:t>
            </w:r>
            <w:r w:rsidRPr="006702F6">
              <w:rPr>
                <w:rFonts w:ascii="Times" w:eastAsia="바탕" w:hAnsi="Times" w:hint="eastAsia"/>
                <w:sz w:val="20"/>
              </w:rPr>
              <w:t>.</w:t>
            </w:r>
          </w:p>
          <w:p w14:paraId="652B534B" w14:textId="77777777" w:rsidR="00E623C5" w:rsidRPr="006702F6" w:rsidRDefault="00E623C5" w:rsidP="00726C24">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Applicable to </w:t>
            </w:r>
            <w:r w:rsidRPr="006702F6">
              <w:rPr>
                <w:rFonts w:ascii="Times" w:eastAsia="바탕" w:hAnsi="Times"/>
                <w:i/>
                <w:iCs/>
                <w:sz w:val="20"/>
                <w:lang w:eastAsia="en-US"/>
              </w:rPr>
              <w:t>usage</w:t>
            </w:r>
            <w:r w:rsidRPr="006702F6">
              <w:rPr>
                <w:rFonts w:ascii="Times" w:eastAsia="바탕" w:hAnsi="Times"/>
                <w:sz w:val="20"/>
                <w:lang w:eastAsia="en-US"/>
              </w:rPr>
              <w:t> set to '</w:t>
            </w:r>
            <w:r w:rsidRPr="006702F6">
              <w:rPr>
                <w:rFonts w:ascii="Times" w:eastAsia="바탕" w:hAnsi="Times"/>
                <w:i/>
                <w:iCs/>
                <w:sz w:val="20"/>
                <w:lang w:eastAsia="en-US"/>
              </w:rPr>
              <w:t>codebook</w:t>
            </w:r>
            <w:r w:rsidRPr="006702F6">
              <w:rPr>
                <w:rFonts w:ascii="Times" w:eastAsia="바탕" w:hAnsi="Times"/>
                <w:sz w:val="20"/>
                <w:lang w:eastAsia="en-US"/>
              </w:rPr>
              <w:t>' or '</w:t>
            </w:r>
            <w:proofErr w:type="spellStart"/>
            <w:r w:rsidRPr="006702F6">
              <w:rPr>
                <w:rFonts w:ascii="Times" w:eastAsia="바탕" w:hAnsi="Times"/>
                <w:i/>
                <w:iCs/>
                <w:sz w:val="20"/>
                <w:lang w:eastAsia="en-US"/>
              </w:rPr>
              <w:t>nonCodebook</w:t>
            </w:r>
            <w:proofErr w:type="spellEnd"/>
            <w:r w:rsidRPr="006702F6">
              <w:rPr>
                <w:rFonts w:ascii="Times" w:eastAsia="바탕" w:hAnsi="Times"/>
                <w:sz w:val="20"/>
                <w:lang w:eastAsia="en-US"/>
              </w:rPr>
              <w:t>'</w:t>
            </w:r>
          </w:p>
          <w:p w14:paraId="4A275C5B" w14:textId="77777777" w:rsidR="00E623C5" w:rsidRPr="006702F6" w:rsidRDefault="00E623C5" w:rsidP="00726C24">
            <w:pPr>
              <w:numPr>
                <w:ilvl w:val="0"/>
                <w:numId w:val="61"/>
              </w:numPr>
              <w:suppressAutoHyphens/>
              <w:overflowPunct/>
              <w:autoSpaceDE/>
              <w:autoSpaceDN/>
              <w:adjustRightInd/>
              <w:spacing w:after="50"/>
              <w:jc w:val="left"/>
              <w:textAlignment w:val="auto"/>
              <w:rPr>
                <w:rFonts w:ascii="Times" w:eastAsia="바탕" w:hAnsi="Times"/>
                <w:sz w:val="20"/>
                <w:lang w:eastAsia="en-US"/>
              </w:rPr>
            </w:pPr>
            <w:r w:rsidRPr="006702F6">
              <w:rPr>
                <w:rFonts w:ascii="Times" w:eastAsia="바탕" w:hAnsi="Times"/>
                <w:sz w:val="20"/>
                <w:lang w:eastAsia="en-US"/>
              </w:rPr>
              <w:t xml:space="preserve">FFS </w:t>
            </w:r>
            <w:r w:rsidRPr="006702F6">
              <w:rPr>
                <w:rFonts w:ascii="Times" w:eastAsia="바탕" w:hAnsi="Times"/>
                <w:i/>
                <w:iCs/>
                <w:sz w:val="20"/>
                <w:lang w:eastAsia="en-US"/>
              </w:rPr>
              <w:t>usage</w:t>
            </w:r>
            <w:r w:rsidRPr="006702F6">
              <w:rPr>
                <w:rFonts w:ascii="Times" w:eastAsia="바탕" w:hAnsi="Times"/>
                <w:sz w:val="20"/>
                <w:lang w:eastAsia="en-US"/>
              </w:rPr>
              <w:t xml:space="preserve"> set </w:t>
            </w:r>
            <w:proofErr w:type="gramStart"/>
            <w:r w:rsidRPr="006702F6">
              <w:rPr>
                <w:rFonts w:ascii="Times" w:eastAsia="바탕" w:hAnsi="Times"/>
                <w:sz w:val="20"/>
                <w:lang w:eastAsia="en-US"/>
              </w:rPr>
              <w:t>to  '</w:t>
            </w:r>
            <w:proofErr w:type="spellStart"/>
            <w:proofErr w:type="gramEnd"/>
            <w:r w:rsidRPr="006702F6">
              <w:rPr>
                <w:rFonts w:ascii="Times" w:eastAsia="바탕" w:hAnsi="Times"/>
                <w:i/>
                <w:iCs/>
                <w:sz w:val="20"/>
                <w:lang w:eastAsia="en-US"/>
              </w:rPr>
              <w:t>beamManagement</w:t>
            </w:r>
            <w:proofErr w:type="spellEnd"/>
            <w:r w:rsidRPr="006702F6">
              <w:rPr>
                <w:rFonts w:ascii="Times" w:eastAsia="바탕" w:hAnsi="Times"/>
                <w:sz w:val="20"/>
                <w:lang w:eastAsia="en-US"/>
              </w:rPr>
              <w:t>'</w:t>
            </w:r>
          </w:p>
          <w:p w14:paraId="630EEF6A" w14:textId="77777777" w:rsidR="00E623C5" w:rsidRPr="00D639F8" w:rsidRDefault="00E623C5" w:rsidP="00726C24">
            <w:pPr>
              <w:numPr>
                <w:ilvl w:val="0"/>
                <w:numId w:val="61"/>
              </w:numPr>
              <w:suppressAutoHyphens/>
              <w:overflowPunct/>
              <w:autoSpaceDE/>
              <w:autoSpaceDN/>
              <w:adjustRightInd/>
              <w:spacing w:after="50"/>
              <w:jc w:val="left"/>
              <w:textAlignment w:val="auto"/>
              <w:rPr>
                <w:rFonts w:ascii="Times" w:eastAsia="맑은 고딕" w:hAnsi="Times"/>
                <w:sz w:val="20"/>
              </w:rPr>
            </w:pPr>
            <w:r w:rsidRPr="00D639F8">
              <w:rPr>
                <w:rFonts w:ascii="Times" w:eastAsia="바탕" w:hAnsi="Times"/>
                <w:sz w:val="20"/>
                <w:lang w:eastAsia="en-US"/>
              </w:rPr>
              <w:t xml:space="preserve">Not applicable to </w:t>
            </w:r>
            <w:r w:rsidRPr="00D639F8">
              <w:rPr>
                <w:rFonts w:ascii="Times" w:eastAsia="바탕" w:hAnsi="Times"/>
                <w:i/>
                <w:iCs/>
                <w:sz w:val="20"/>
                <w:lang w:eastAsia="en-US"/>
              </w:rPr>
              <w:t>usage</w:t>
            </w:r>
            <w:r w:rsidRPr="00D639F8">
              <w:rPr>
                <w:rFonts w:ascii="Times" w:eastAsia="바탕" w:hAnsi="Times"/>
                <w:sz w:val="20"/>
                <w:lang w:eastAsia="en-US"/>
              </w:rPr>
              <w:t xml:space="preserve"> set to '</w:t>
            </w:r>
            <w:proofErr w:type="spellStart"/>
            <w:r w:rsidRPr="00D639F8">
              <w:rPr>
                <w:rFonts w:ascii="Times" w:eastAsia="바탕" w:hAnsi="Times"/>
                <w:i/>
                <w:iCs/>
                <w:sz w:val="20"/>
                <w:lang w:eastAsia="en-US"/>
              </w:rPr>
              <w:t>antennaSwitching</w:t>
            </w:r>
            <w:proofErr w:type="spellEnd"/>
            <w:r w:rsidRPr="00D639F8">
              <w:rPr>
                <w:rFonts w:ascii="Times" w:eastAsia="바탕" w:hAnsi="Times"/>
                <w:i/>
                <w:iCs/>
                <w:sz w:val="20"/>
                <w:lang w:eastAsia="en-US"/>
              </w:rPr>
              <w:t>’</w:t>
            </w:r>
          </w:p>
          <w:p w14:paraId="4F03A5F9" w14:textId="77777777" w:rsidR="00E623C5" w:rsidRPr="00D639F8" w:rsidRDefault="00E623C5" w:rsidP="00726C24">
            <w:pPr>
              <w:autoSpaceDE/>
              <w:autoSpaceDN/>
              <w:spacing w:after="0"/>
              <w:jc w:val="left"/>
              <w:rPr>
                <w:rFonts w:eastAsiaTheme="minorEastAsia"/>
                <w:b/>
                <w:bCs/>
                <w:sz w:val="20"/>
                <w:u w:val="single"/>
                <w:lang w:eastAsia="ko-KR"/>
              </w:rPr>
            </w:pPr>
          </w:p>
        </w:tc>
      </w:tr>
      <w:tr w:rsidR="00E623C5" w:rsidRPr="00274E5F" w14:paraId="6875657B" w14:textId="77777777" w:rsidTr="00726C24">
        <w:tc>
          <w:tcPr>
            <w:tcW w:w="9629" w:type="dxa"/>
          </w:tcPr>
          <w:p w14:paraId="47ECB9BC"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lastRenderedPageBreak/>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5F9E2D93" w14:textId="77777777" w:rsidR="00E623C5" w:rsidRDefault="00E623C5" w:rsidP="00726C24">
            <w:pPr>
              <w:autoSpaceDE/>
              <w:autoSpaceDN/>
              <w:spacing w:after="0"/>
              <w:jc w:val="left"/>
              <w:rPr>
                <w:rFonts w:eastAsiaTheme="minorEastAsia"/>
                <w:b/>
                <w:bCs/>
                <w:sz w:val="20"/>
                <w:u w:val="single"/>
                <w:lang w:val="en-US" w:eastAsia="ko-KR"/>
              </w:rPr>
            </w:pPr>
          </w:p>
          <w:p w14:paraId="524736CB" w14:textId="77777777" w:rsidR="00E623C5" w:rsidRPr="00887761" w:rsidRDefault="00E623C5" w:rsidP="00726C24">
            <w:pPr>
              <w:autoSpaceDE/>
              <w:autoSpaceDN/>
              <w:spacing w:after="0"/>
              <w:jc w:val="left"/>
              <w:rPr>
                <w:rFonts w:ascii="Times" w:eastAsia="맑은 고딕" w:hAnsi="Times"/>
                <w:b/>
                <w:sz w:val="20"/>
              </w:rPr>
            </w:pPr>
            <w:r w:rsidRPr="00887761">
              <w:rPr>
                <w:rFonts w:ascii="Times" w:eastAsia="맑은 고딕" w:hAnsi="Times" w:hint="eastAsia"/>
                <w:b/>
                <w:sz w:val="20"/>
                <w:highlight w:val="green"/>
              </w:rPr>
              <w:t>Agreement</w:t>
            </w:r>
          </w:p>
          <w:p w14:paraId="110DF426" w14:textId="77777777" w:rsidR="00E623C5" w:rsidRPr="00887761" w:rsidRDefault="00E623C5" w:rsidP="00726C24">
            <w:pPr>
              <w:autoSpaceDE/>
              <w:autoSpaceDN/>
              <w:spacing w:after="0"/>
              <w:jc w:val="left"/>
              <w:rPr>
                <w:rFonts w:ascii="Times" w:eastAsia="바탕" w:hAnsi="Times"/>
                <w:sz w:val="20"/>
                <w:lang w:eastAsia="en-US"/>
              </w:rPr>
            </w:pPr>
            <w:r w:rsidRPr="00887761">
              <w:rPr>
                <w:rFonts w:ascii="Times" w:eastAsia="바탕" w:hAnsi="Times"/>
                <w:sz w:val="20"/>
                <w:lang w:eastAsia="en-US"/>
              </w:rPr>
              <w:t xml:space="preserve">When higher layer parameter </w:t>
            </w:r>
            <w:proofErr w:type="spellStart"/>
            <w:r w:rsidRPr="00887761">
              <w:rPr>
                <w:rFonts w:ascii="Times" w:eastAsia="바탕" w:hAnsi="Times"/>
                <w:i/>
                <w:iCs/>
                <w:sz w:val="20"/>
                <w:lang w:eastAsia="en-US"/>
              </w:rPr>
              <w:t>ul-FullPowerTransmission</w:t>
            </w:r>
            <w:proofErr w:type="spellEnd"/>
            <w:r w:rsidRPr="00887761">
              <w:rPr>
                <w:rFonts w:ascii="Times" w:eastAsia="바탕" w:hAnsi="Times"/>
                <w:sz w:val="20"/>
                <w:lang w:eastAsia="en-US"/>
              </w:rPr>
              <w:t xml:space="preserve"> is set to '</w:t>
            </w:r>
            <w:r w:rsidRPr="00887761">
              <w:rPr>
                <w:rFonts w:ascii="Times" w:eastAsia="바탕" w:hAnsi="Times"/>
                <w:i/>
                <w:iCs/>
                <w:sz w:val="20"/>
                <w:lang w:eastAsia="en-US"/>
              </w:rPr>
              <w:t>fullpowerMode2</w:t>
            </w:r>
            <w:r w:rsidRPr="00887761">
              <w:rPr>
                <w:rFonts w:ascii="Times" w:eastAsia="바탕" w:hAnsi="Times"/>
                <w:sz w:val="20"/>
                <w:lang w:eastAsia="en-US"/>
              </w:rPr>
              <w:t>', the numbers of SRS ports should be the same for SRS resources with the same corresponding SRI values in the two SRS resource sets associated with SBFD and non-SBFD symbols.</w:t>
            </w:r>
          </w:p>
          <w:p w14:paraId="5F5C0695" w14:textId="77777777" w:rsidR="00E623C5" w:rsidRPr="00887761" w:rsidRDefault="00E623C5" w:rsidP="00726C24">
            <w:pPr>
              <w:autoSpaceDE/>
              <w:autoSpaceDN/>
              <w:spacing w:after="0"/>
              <w:jc w:val="left"/>
              <w:rPr>
                <w:rFonts w:eastAsiaTheme="minorEastAsia"/>
                <w:b/>
                <w:bCs/>
                <w:sz w:val="20"/>
                <w:u w:val="single"/>
                <w:lang w:val="en-US" w:eastAsia="ko-KR"/>
              </w:rPr>
            </w:pPr>
          </w:p>
        </w:tc>
      </w:tr>
      <w:tr w:rsidR="00E623C5" w:rsidRPr="00463105" w14:paraId="70CB9355" w14:textId="77777777" w:rsidTr="00726C24">
        <w:tc>
          <w:tcPr>
            <w:tcW w:w="9629" w:type="dxa"/>
          </w:tcPr>
          <w:p w14:paraId="7AC31A57"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20bis</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4</w:t>
            </w:r>
            <w:r w:rsidRPr="005C56C8">
              <w:rPr>
                <w:rFonts w:hint="eastAsia"/>
                <w:b/>
                <w:bCs/>
                <w:u w:val="single"/>
                <w:lang w:val="en-US" w:eastAsia="ko-KR"/>
              </w:rPr>
              <w:t>)</w:t>
            </w:r>
            <w:r>
              <w:rPr>
                <w:rFonts w:eastAsiaTheme="minorEastAsia" w:hint="eastAsia"/>
                <w:b/>
                <w:bCs/>
                <w:u w:val="single"/>
                <w:lang w:val="en-US" w:eastAsia="ko-KR"/>
              </w:rPr>
              <w:t xml:space="preserve"> [16]</w:t>
            </w:r>
          </w:p>
          <w:p w14:paraId="29D662B5" w14:textId="77777777" w:rsidR="00E623C5" w:rsidRPr="00A121FC" w:rsidRDefault="00E623C5" w:rsidP="00726C24">
            <w:pPr>
              <w:autoSpaceDE/>
              <w:autoSpaceDN/>
              <w:spacing w:after="0"/>
              <w:jc w:val="left"/>
              <w:rPr>
                <w:rFonts w:eastAsiaTheme="minorEastAsia"/>
                <w:b/>
                <w:bCs/>
                <w:sz w:val="20"/>
                <w:u w:val="single"/>
                <w:lang w:val="en-US" w:eastAsia="ko-KR"/>
              </w:rPr>
            </w:pPr>
          </w:p>
          <w:p w14:paraId="20959133" w14:textId="77777777" w:rsidR="00E623C5" w:rsidRPr="00A121FC" w:rsidRDefault="00E623C5" w:rsidP="00726C24">
            <w:pPr>
              <w:spacing w:after="0"/>
              <w:rPr>
                <w:rFonts w:eastAsiaTheme="minorEastAsia"/>
                <w:b/>
                <w:sz w:val="20"/>
              </w:rPr>
            </w:pPr>
            <w:r w:rsidRPr="00A121FC">
              <w:rPr>
                <w:rFonts w:eastAsiaTheme="minorEastAsia"/>
                <w:b/>
                <w:sz w:val="20"/>
              </w:rPr>
              <w:t>Conclusion</w:t>
            </w:r>
          </w:p>
          <w:p w14:paraId="24F00408" w14:textId="77777777" w:rsidR="00E623C5" w:rsidRPr="00A121FC" w:rsidRDefault="00E623C5" w:rsidP="00726C24">
            <w:pPr>
              <w:spacing w:after="0"/>
              <w:rPr>
                <w:rFonts w:eastAsiaTheme="minorEastAsia"/>
                <w:bCs/>
                <w:iCs/>
                <w:sz w:val="20"/>
              </w:rPr>
            </w:pPr>
            <w:r w:rsidRPr="00A121FC">
              <w:rPr>
                <w:rFonts w:eastAsiaTheme="minorEastAsia"/>
                <w:bCs/>
                <w:iCs/>
                <w:sz w:val="20"/>
              </w:rPr>
              <w:t xml:space="preserve">For separate </w:t>
            </w:r>
            <w:r w:rsidRPr="00A121FC">
              <w:rPr>
                <w:rFonts w:eastAsiaTheme="minorEastAsia"/>
                <w:bCs/>
                <w:i/>
                <w:sz w:val="20"/>
              </w:rPr>
              <w:t>SRS-</w:t>
            </w:r>
            <w:proofErr w:type="spellStart"/>
            <w:r w:rsidRPr="00A121FC">
              <w:rPr>
                <w:rFonts w:eastAsiaTheme="minorEastAsia"/>
                <w:bCs/>
                <w:i/>
                <w:sz w:val="20"/>
              </w:rPr>
              <w:t>ResourceSet</w:t>
            </w:r>
            <w:r w:rsidRPr="00A121FC">
              <w:rPr>
                <w:rFonts w:eastAsiaTheme="minorEastAsia"/>
                <w:bCs/>
                <w:iCs/>
                <w:sz w:val="20"/>
              </w:rPr>
              <w:t>s</w:t>
            </w:r>
            <w:proofErr w:type="spellEnd"/>
            <w:r w:rsidRPr="00A121FC">
              <w:rPr>
                <w:rFonts w:eastAsiaTheme="minorEastAsia"/>
                <w:bCs/>
                <w:iCs/>
                <w:sz w:val="20"/>
              </w:rPr>
              <w:t xml:space="preserve"> configurations for SBFD symbols and non-SBFD symbols for a given usage, frequency hopping counter for an SRS resource is calculated as legacy.</w:t>
            </w:r>
          </w:p>
          <w:p w14:paraId="26D76AB8" w14:textId="77777777" w:rsidR="00E623C5" w:rsidRPr="00A121FC" w:rsidRDefault="00E623C5" w:rsidP="00726C24">
            <w:pPr>
              <w:autoSpaceDE/>
              <w:autoSpaceDN/>
              <w:spacing w:after="0"/>
              <w:jc w:val="left"/>
              <w:rPr>
                <w:rFonts w:eastAsiaTheme="minorEastAsia"/>
                <w:b/>
                <w:bCs/>
                <w:sz w:val="20"/>
                <w:u w:val="single"/>
                <w:lang w:eastAsia="ko-KR"/>
              </w:rPr>
            </w:pPr>
          </w:p>
          <w:p w14:paraId="3125D715" w14:textId="77777777" w:rsidR="00E623C5" w:rsidRPr="00A121FC" w:rsidRDefault="00E623C5" w:rsidP="00726C24">
            <w:pPr>
              <w:spacing w:after="0"/>
              <w:rPr>
                <w:rFonts w:eastAsiaTheme="minorEastAsia"/>
                <w:b/>
                <w:sz w:val="20"/>
              </w:rPr>
            </w:pPr>
            <w:r w:rsidRPr="00A121FC">
              <w:rPr>
                <w:rFonts w:eastAsiaTheme="minorEastAsia" w:hint="eastAsia"/>
                <w:b/>
                <w:sz w:val="20"/>
                <w:highlight w:val="green"/>
              </w:rPr>
              <w:t>Agreement</w:t>
            </w:r>
          </w:p>
          <w:p w14:paraId="13B909FD" w14:textId="77777777" w:rsidR="00E623C5" w:rsidRPr="00A121FC" w:rsidRDefault="00E623C5" w:rsidP="00726C24">
            <w:pPr>
              <w:spacing w:after="0"/>
              <w:rPr>
                <w:rFonts w:eastAsiaTheme="minorEastAsia" w:cs="Times"/>
                <w:sz w:val="20"/>
              </w:rPr>
            </w:pPr>
            <w:r w:rsidRPr="00A121FC">
              <w:rPr>
                <w:rFonts w:eastAsiaTheme="minorEastAsia" w:cs="Times" w:hint="eastAsia"/>
                <w:sz w:val="20"/>
              </w:rPr>
              <w:t>S</w:t>
            </w:r>
            <w:r w:rsidRPr="00A121FC">
              <w:rPr>
                <w:rFonts w:eastAsiaTheme="minorEastAsia" w:cs="Times"/>
                <w:sz w:val="20"/>
              </w:rPr>
              <w:t>eparate</w:t>
            </w:r>
            <w:r w:rsidRPr="00A121FC">
              <w:rPr>
                <w:sz w:val="20"/>
              </w:rPr>
              <w:t xml:space="preserve"> </w:t>
            </w:r>
            <w:r w:rsidRPr="00A121FC">
              <w:rPr>
                <w:rFonts w:eastAsiaTheme="minorEastAsia" w:cs="Times"/>
                <w:i/>
                <w:iCs/>
                <w:sz w:val="20"/>
              </w:rPr>
              <w:t>SRS-</w:t>
            </w:r>
            <w:proofErr w:type="spellStart"/>
            <w:r w:rsidRPr="00A121FC">
              <w:rPr>
                <w:rFonts w:eastAsiaTheme="minorEastAsia" w:cs="Times"/>
                <w:i/>
                <w:iCs/>
                <w:sz w:val="20"/>
              </w:rPr>
              <w:t>ResourceSet</w:t>
            </w:r>
            <w:r w:rsidRPr="00A121FC">
              <w:rPr>
                <w:rFonts w:eastAsiaTheme="minorEastAsia" w:cs="Times"/>
                <w:sz w:val="20"/>
              </w:rPr>
              <w:t>s</w:t>
            </w:r>
            <w:proofErr w:type="spellEnd"/>
            <w:r w:rsidRPr="00A121FC">
              <w:rPr>
                <w:rFonts w:eastAsiaTheme="minorEastAsia" w:cs="Times"/>
                <w:sz w:val="20"/>
              </w:rPr>
              <w:t xml:space="preserve"> configurations for SBFD and non-SBFD symbols is applicable for </w:t>
            </w:r>
            <w:r w:rsidRPr="00A121FC">
              <w:rPr>
                <w:rFonts w:eastAsiaTheme="minorEastAsia" w:cs="Times"/>
                <w:i/>
                <w:iCs/>
                <w:sz w:val="20"/>
              </w:rPr>
              <w:t>usage</w:t>
            </w:r>
            <w:r w:rsidRPr="00A121FC">
              <w:rPr>
                <w:rFonts w:eastAsiaTheme="minorEastAsia" w:cs="Times"/>
                <w:sz w:val="20"/>
              </w:rPr>
              <w:t xml:space="preserve"> set to '</w:t>
            </w:r>
            <w:proofErr w:type="spellStart"/>
            <w:r w:rsidRPr="00A121FC">
              <w:rPr>
                <w:rFonts w:eastAsiaTheme="minorEastAsia" w:cs="Times"/>
                <w:i/>
                <w:iCs/>
                <w:sz w:val="20"/>
              </w:rPr>
              <w:t>beamManagement</w:t>
            </w:r>
            <w:proofErr w:type="spellEnd"/>
            <w:r w:rsidRPr="00A121FC">
              <w:rPr>
                <w:rFonts w:eastAsiaTheme="minorEastAsia" w:cs="Times"/>
                <w:sz w:val="20"/>
              </w:rPr>
              <w:t>'.</w:t>
            </w:r>
          </w:p>
          <w:p w14:paraId="3CC0DBB8" w14:textId="77777777" w:rsidR="00E623C5" w:rsidRPr="00A121FC" w:rsidRDefault="00E623C5" w:rsidP="00726C24">
            <w:pPr>
              <w:pStyle w:val="ac"/>
              <w:numPr>
                <w:ilvl w:val="0"/>
                <w:numId w:val="33"/>
              </w:numPr>
              <w:overflowPunct/>
              <w:autoSpaceDE/>
              <w:autoSpaceDN/>
              <w:adjustRightInd/>
              <w:spacing w:after="0"/>
              <w:ind w:leftChars="0"/>
              <w:textAlignment w:val="auto"/>
              <w:rPr>
                <w:rFonts w:cs="Times"/>
                <w:sz w:val="20"/>
              </w:rPr>
            </w:pPr>
            <w:r w:rsidRPr="00A121FC">
              <w:rPr>
                <w:rFonts w:cs="Times"/>
                <w:sz w:val="20"/>
              </w:rPr>
              <w:t xml:space="preserve">The total number of </w:t>
            </w:r>
            <w:r w:rsidRPr="00A121FC">
              <w:rPr>
                <w:rFonts w:cs="Times"/>
                <w:i/>
                <w:iCs/>
                <w:sz w:val="20"/>
              </w:rPr>
              <w:t>SRS-</w:t>
            </w:r>
            <w:proofErr w:type="spellStart"/>
            <w:r w:rsidRPr="00A121FC">
              <w:rPr>
                <w:rFonts w:cs="Times"/>
                <w:i/>
                <w:iCs/>
                <w:sz w:val="20"/>
              </w:rPr>
              <w:t>ResourceSet</w:t>
            </w:r>
            <w:r w:rsidRPr="00A121FC">
              <w:rPr>
                <w:rFonts w:cs="Times"/>
                <w:sz w:val="20"/>
              </w:rPr>
              <w:t>s</w:t>
            </w:r>
            <w:proofErr w:type="spellEnd"/>
            <w:r w:rsidRPr="00A121FC">
              <w:rPr>
                <w:rFonts w:cs="Times"/>
                <w:sz w:val="20"/>
              </w:rPr>
              <w:t xml:space="preserve"> applicable for </w:t>
            </w:r>
            <w:r w:rsidRPr="00A121FC">
              <w:rPr>
                <w:rFonts w:cs="Times"/>
                <w:i/>
                <w:iCs/>
                <w:sz w:val="20"/>
              </w:rPr>
              <w:t>usage</w:t>
            </w:r>
            <w:r w:rsidRPr="00A121FC">
              <w:rPr>
                <w:rFonts w:cs="Times"/>
                <w:sz w:val="20"/>
              </w:rPr>
              <w:t xml:space="preserve"> set to '</w:t>
            </w:r>
            <w:proofErr w:type="spellStart"/>
            <w:r w:rsidRPr="00A121FC">
              <w:rPr>
                <w:rFonts w:cs="Times"/>
                <w:i/>
                <w:iCs/>
                <w:sz w:val="20"/>
              </w:rPr>
              <w:t>beamManagement</w:t>
            </w:r>
            <w:proofErr w:type="spellEnd"/>
            <w:r w:rsidRPr="00A121FC">
              <w:rPr>
                <w:rFonts w:cs="Times"/>
                <w:i/>
                <w:iCs/>
                <w:sz w:val="20"/>
              </w:rPr>
              <w:t>’</w:t>
            </w:r>
            <w:r w:rsidRPr="00A121FC">
              <w:rPr>
                <w:rFonts w:cs="Times"/>
                <w:sz w:val="20"/>
              </w:rPr>
              <w:t xml:space="preserve"> is the same as legacy.</w:t>
            </w:r>
          </w:p>
          <w:p w14:paraId="4DB9ED25" w14:textId="77777777" w:rsidR="00E623C5" w:rsidRPr="00463105" w:rsidRDefault="00E623C5" w:rsidP="00726C24">
            <w:pPr>
              <w:autoSpaceDE/>
              <w:autoSpaceDN/>
              <w:spacing w:after="0"/>
              <w:jc w:val="left"/>
              <w:rPr>
                <w:rFonts w:eastAsiaTheme="minorEastAsia"/>
                <w:b/>
                <w:bCs/>
                <w:sz w:val="20"/>
                <w:u w:val="single"/>
                <w:lang w:val="en-US" w:eastAsia="ko-KR"/>
              </w:rPr>
            </w:pPr>
          </w:p>
        </w:tc>
      </w:tr>
    </w:tbl>
    <w:p w14:paraId="4CE01D7D" w14:textId="77777777" w:rsidR="00E623C5" w:rsidRDefault="00E623C5" w:rsidP="00E623C5">
      <w:pPr>
        <w:rPr>
          <w:rFonts w:eastAsia="바탕"/>
          <w:lang w:val="en-US" w:eastAsia="ko-KR"/>
        </w:rPr>
      </w:pPr>
    </w:p>
    <w:p w14:paraId="4CD816C2" w14:textId="77777777" w:rsidR="00E623C5" w:rsidRPr="007A6043" w:rsidRDefault="00E623C5" w:rsidP="00E623C5">
      <w:pPr>
        <w:pStyle w:val="ac"/>
        <w:numPr>
          <w:ilvl w:val="0"/>
          <w:numId w:val="47"/>
        </w:numPr>
        <w:ind w:leftChars="0"/>
        <w:rPr>
          <w:rFonts w:eastAsia="바탕"/>
          <w:lang w:val="en-US" w:eastAsia="ko-KR"/>
        </w:rPr>
      </w:pPr>
      <w:r>
        <w:rPr>
          <w:rFonts w:eastAsia="바탕" w:hint="eastAsia"/>
          <w:lang w:val="en-US" w:eastAsia="ko-KR"/>
        </w:rPr>
        <w:t>Frequency Configuration for PUCCH</w:t>
      </w:r>
    </w:p>
    <w:tbl>
      <w:tblPr>
        <w:tblStyle w:val="aa"/>
        <w:tblW w:w="0" w:type="auto"/>
        <w:tblLook w:val="04A0" w:firstRow="1" w:lastRow="0" w:firstColumn="1" w:lastColumn="0" w:noHBand="0" w:noVBand="1"/>
      </w:tblPr>
      <w:tblGrid>
        <w:gridCol w:w="9629"/>
      </w:tblGrid>
      <w:tr w:rsidR="00E623C5" w:rsidRPr="001C1176" w14:paraId="5326204F" w14:textId="77777777" w:rsidTr="00726C24">
        <w:tc>
          <w:tcPr>
            <w:tcW w:w="9629" w:type="dxa"/>
          </w:tcPr>
          <w:p w14:paraId="18EDDBDB"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w:t>
            </w:r>
            <w:r>
              <w:rPr>
                <w:rFonts w:eastAsiaTheme="minorEastAsia" w:hint="eastAsia"/>
                <w:b/>
                <w:bCs/>
                <w:u w:val="single"/>
                <w:lang w:val="en-US" w:eastAsia="ko-KR"/>
              </w:rPr>
              <w:t>8</w:t>
            </w:r>
            <w:r w:rsidRPr="005C56C8">
              <w:rPr>
                <w:rFonts w:hint="eastAsia"/>
                <w:b/>
                <w:bCs/>
                <w:u w:val="single"/>
                <w:lang w:val="en-US" w:eastAsia="ko-KR"/>
              </w:rPr>
              <w:t xml:space="preserve"> (2024.0</w:t>
            </w:r>
            <w:r>
              <w:rPr>
                <w:rFonts w:eastAsiaTheme="minorEastAsia" w:hint="eastAsia"/>
                <w:b/>
                <w:bCs/>
                <w:u w:val="single"/>
                <w:lang w:val="en-US" w:eastAsia="ko-KR"/>
              </w:rPr>
              <w:t>8</w:t>
            </w:r>
            <w:r w:rsidRPr="005C56C8">
              <w:rPr>
                <w:rFonts w:hint="eastAsia"/>
                <w:b/>
                <w:bCs/>
                <w:u w:val="single"/>
                <w:lang w:val="en-US" w:eastAsia="ko-KR"/>
              </w:rPr>
              <w:t>)</w:t>
            </w:r>
            <w:r>
              <w:rPr>
                <w:rFonts w:eastAsiaTheme="minorEastAsia" w:hint="eastAsia"/>
                <w:b/>
                <w:bCs/>
                <w:u w:val="single"/>
                <w:lang w:val="en-US" w:eastAsia="ko-KR"/>
              </w:rPr>
              <w:t xml:space="preserve"> [8]</w:t>
            </w:r>
          </w:p>
          <w:p w14:paraId="7818300E" w14:textId="77777777" w:rsidR="00E623C5" w:rsidRPr="001C1176" w:rsidRDefault="00E623C5" w:rsidP="00726C24">
            <w:pPr>
              <w:autoSpaceDE/>
              <w:autoSpaceDN/>
              <w:spacing w:after="0"/>
              <w:jc w:val="left"/>
              <w:rPr>
                <w:rFonts w:eastAsiaTheme="minorEastAsia"/>
                <w:b/>
                <w:bCs/>
                <w:sz w:val="20"/>
                <w:u w:val="single"/>
                <w:lang w:val="en-US" w:eastAsia="ko-KR"/>
              </w:rPr>
            </w:pPr>
          </w:p>
          <w:p w14:paraId="52F87E93" w14:textId="77777777" w:rsidR="00E623C5" w:rsidRPr="001C1176" w:rsidRDefault="00E623C5" w:rsidP="00726C24">
            <w:pPr>
              <w:autoSpaceDE/>
              <w:autoSpaceDN/>
              <w:spacing w:after="0"/>
              <w:jc w:val="left"/>
              <w:rPr>
                <w:rFonts w:ascii="Times" w:eastAsia="맑은 고딕" w:hAnsi="Times" w:cs="Times"/>
                <w:b/>
                <w:sz w:val="20"/>
              </w:rPr>
            </w:pPr>
            <w:bookmarkStart w:id="14" w:name="_Hlk175683607"/>
            <w:r w:rsidRPr="001C1176">
              <w:rPr>
                <w:rFonts w:ascii="Times" w:eastAsia="맑은 고딕" w:hAnsi="Times" w:cs="Times"/>
                <w:b/>
                <w:sz w:val="20"/>
                <w:highlight w:val="green"/>
              </w:rPr>
              <w:t>Agreement</w:t>
            </w:r>
          </w:p>
          <w:p w14:paraId="221CA00D" w14:textId="77777777" w:rsidR="00E623C5" w:rsidRPr="001C1176" w:rsidRDefault="00E623C5" w:rsidP="00726C24">
            <w:pPr>
              <w:autoSpaceDE/>
              <w:autoSpaceDN/>
              <w:spacing w:after="0"/>
              <w:jc w:val="left"/>
              <w:rPr>
                <w:rFonts w:ascii="Times" w:eastAsia="맑은 고딕" w:hAnsi="Times" w:cs="Times"/>
                <w:sz w:val="20"/>
              </w:rPr>
            </w:pPr>
            <w:r w:rsidRPr="001C1176">
              <w:rPr>
                <w:rFonts w:ascii="Times" w:eastAsia="맑은 고딕" w:hAnsi="Times" w:cs="Times"/>
                <w:sz w:val="20"/>
              </w:rPr>
              <w:t>S</w:t>
            </w:r>
            <w:r w:rsidRPr="001C1176">
              <w:rPr>
                <w:rFonts w:ascii="Times" w:eastAsia="바탕" w:hAnsi="Times" w:cs="Times"/>
                <w:sz w:val="20"/>
                <w:lang w:eastAsia="en-US"/>
              </w:rPr>
              <w:t>upport separate frequency configurations</w:t>
            </w:r>
            <w:r w:rsidRPr="001C1176">
              <w:rPr>
                <w:rFonts w:ascii="Times" w:eastAsia="맑은 고딕" w:hAnsi="Times" w:cs="Times"/>
                <w:sz w:val="20"/>
              </w:rPr>
              <w:t xml:space="preserve"> </w:t>
            </w:r>
            <w:r w:rsidRPr="001C1176">
              <w:rPr>
                <w:rFonts w:ascii="Times" w:eastAsia="맑은 고딕" w:hAnsi="Times" w:cs="Times"/>
                <w:iCs/>
                <w:sz w:val="20"/>
              </w:rPr>
              <w:t xml:space="preserve">for </w:t>
            </w:r>
            <w:r w:rsidRPr="001C1176">
              <w:rPr>
                <w:rFonts w:ascii="Times" w:eastAsia="바탕" w:hAnsi="Times" w:cs="Times"/>
                <w:sz w:val="20"/>
                <w:lang w:eastAsia="en-US"/>
              </w:rPr>
              <w:t xml:space="preserve">SBFD symbols and non-SBFD symbols </w:t>
            </w:r>
            <w:r w:rsidRPr="001C1176">
              <w:rPr>
                <w:rFonts w:ascii="Times" w:eastAsia="맑은 고딕" w:hAnsi="Times" w:cs="Times"/>
                <w:sz w:val="20"/>
              </w:rPr>
              <w:t>in the same</w:t>
            </w:r>
            <w:r w:rsidRPr="001C1176">
              <w:rPr>
                <w:rFonts w:ascii="Times" w:eastAsia="바탕" w:hAnsi="Times" w:cs="Times"/>
                <w:sz w:val="20"/>
                <w:lang w:eastAsia="en-US"/>
              </w:rPr>
              <w:t xml:space="preserve"> </w:t>
            </w:r>
            <w:r w:rsidRPr="001C1176">
              <w:rPr>
                <w:rFonts w:ascii="Times" w:eastAsia="바탕" w:hAnsi="Times" w:cs="Times"/>
                <w:i/>
                <w:iCs/>
                <w:sz w:val="20"/>
                <w:lang w:eastAsia="en-US"/>
              </w:rPr>
              <w:t>PUCC</w:t>
            </w:r>
            <w:r w:rsidRPr="001C1176">
              <w:rPr>
                <w:rFonts w:ascii="Times" w:eastAsia="맑은 고딕" w:hAnsi="Times" w:cs="Times"/>
                <w:i/>
                <w:iCs/>
                <w:sz w:val="20"/>
              </w:rPr>
              <w:t>H-Resource</w:t>
            </w:r>
            <w:r w:rsidRPr="001C1176">
              <w:rPr>
                <w:rFonts w:ascii="Times" w:eastAsia="맑은 고딕" w:hAnsi="Times" w:cs="Times"/>
                <w:sz w:val="20"/>
              </w:rPr>
              <w:t>.</w:t>
            </w:r>
          </w:p>
          <w:p w14:paraId="3F34D39C" w14:textId="77777777" w:rsidR="00E623C5" w:rsidRPr="001C1176" w:rsidRDefault="00E623C5" w:rsidP="00726C24">
            <w:pPr>
              <w:numPr>
                <w:ilvl w:val="0"/>
                <w:numId w:val="33"/>
              </w:numPr>
              <w:shd w:val="clear" w:color="auto" w:fill="FFFFFF"/>
              <w:overflowPunct/>
              <w:autoSpaceDE/>
              <w:autoSpaceDN/>
              <w:adjustRightInd/>
              <w:spacing w:after="0"/>
              <w:jc w:val="left"/>
              <w:textAlignment w:val="auto"/>
              <w:rPr>
                <w:rFonts w:ascii="Times" w:eastAsia="맑은 고딕" w:hAnsi="Times" w:cs="Times"/>
                <w:sz w:val="20"/>
              </w:rPr>
            </w:pPr>
            <w:proofErr w:type="spellStart"/>
            <w:r w:rsidRPr="001C1176">
              <w:rPr>
                <w:rFonts w:ascii="Times" w:eastAsia="맑은 고딕" w:hAnsi="Times" w:cs="Times"/>
                <w:i/>
                <w:iCs/>
                <w:sz w:val="20"/>
              </w:rPr>
              <w:t>pucch-ResourceId</w:t>
            </w:r>
            <w:proofErr w:type="spellEnd"/>
            <w:r w:rsidRPr="001C1176">
              <w:rPr>
                <w:rFonts w:ascii="Times" w:eastAsia="맑은 고딕" w:hAnsi="Times" w:cs="Times"/>
                <w:i/>
                <w:iCs/>
                <w:sz w:val="20"/>
              </w:rPr>
              <w:t xml:space="preserve"> </w:t>
            </w:r>
            <w:r w:rsidRPr="001C1176">
              <w:rPr>
                <w:rFonts w:ascii="Times" w:eastAsia="맑은 고딕" w:hAnsi="Times" w:cs="Times"/>
                <w:iCs/>
                <w:sz w:val="20"/>
              </w:rPr>
              <w:t>is not separately configured for SBFD and non-SBFD symbols</w:t>
            </w:r>
          </w:p>
          <w:p w14:paraId="68A6ED0C" w14:textId="77777777" w:rsidR="00E623C5" w:rsidRPr="006702F6" w:rsidRDefault="00E623C5" w:rsidP="00726C24">
            <w:pPr>
              <w:numPr>
                <w:ilvl w:val="0"/>
                <w:numId w:val="33"/>
              </w:numPr>
              <w:shd w:val="clear" w:color="auto" w:fill="FFFFFF"/>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Support separate configurations of </w:t>
            </w:r>
            <w:proofErr w:type="spellStart"/>
            <w:r w:rsidRPr="001C1176">
              <w:rPr>
                <w:rFonts w:ascii="Times" w:eastAsia="바탕" w:hAnsi="Times" w:cs="Times"/>
                <w:i/>
                <w:iCs/>
                <w:sz w:val="20"/>
                <w:lang w:eastAsia="en-US"/>
              </w:rPr>
              <w:t>startingPRB</w:t>
            </w:r>
            <w:proofErr w:type="spellEnd"/>
            <w:r w:rsidRPr="001C1176">
              <w:rPr>
                <w:rFonts w:ascii="Times" w:eastAsia="바탕" w:hAnsi="Times" w:cs="Times"/>
                <w:sz w:val="20"/>
                <w:lang w:eastAsia="en-US"/>
              </w:rPr>
              <w:t xml:space="preserve"> and </w:t>
            </w:r>
            <w:proofErr w:type="spellStart"/>
            <w:r w:rsidRPr="001C1176">
              <w:rPr>
                <w:rFonts w:ascii="Times" w:eastAsia="바탕" w:hAnsi="Times" w:cs="Times"/>
                <w:i/>
                <w:iCs/>
                <w:sz w:val="20"/>
                <w:lang w:eastAsia="en-US"/>
              </w:rPr>
              <w:t>secondHopPRB</w:t>
            </w:r>
            <w:proofErr w:type="spellEnd"/>
            <w:r w:rsidRPr="001C1176">
              <w:rPr>
                <w:rFonts w:ascii="Times" w:eastAsia="맑은 고딕" w:hAnsi="Times" w:cs="Times"/>
                <w:iCs/>
                <w:sz w:val="20"/>
              </w:rPr>
              <w:t xml:space="preserve"> for </w:t>
            </w:r>
            <w:r w:rsidRPr="001C1176">
              <w:rPr>
                <w:rFonts w:ascii="Times" w:eastAsia="바탕" w:hAnsi="Times" w:cs="Times"/>
                <w:sz w:val="20"/>
                <w:lang w:eastAsia="en-US"/>
              </w:rPr>
              <w:t xml:space="preserve">SBFD symbols and non-SBFD </w:t>
            </w:r>
            <w:r w:rsidRPr="006702F6">
              <w:rPr>
                <w:rFonts w:ascii="Times" w:eastAsia="바탕" w:hAnsi="Times" w:cs="Times"/>
                <w:sz w:val="20"/>
                <w:lang w:eastAsia="en-US"/>
              </w:rPr>
              <w:t>symbols</w:t>
            </w:r>
          </w:p>
          <w:p w14:paraId="66E0DC58" w14:textId="77777777" w:rsidR="00E623C5" w:rsidRPr="006702F6" w:rsidRDefault="00E623C5" w:rsidP="00726C24">
            <w:pPr>
              <w:numPr>
                <w:ilvl w:val="1"/>
                <w:numId w:val="33"/>
              </w:numPr>
              <w:shd w:val="clear" w:color="auto" w:fill="FFFFFF"/>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 xml:space="preserve">Introduce new RRC parameters in </w:t>
            </w:r>
            <w:r w:rsidRPr="006702F6">
              <w:rPr>
                <w:rFonts w:ascii="Times" w:eastAsia="맑은 고딕" w:hAnsi="Times" w:cs="Times"/>
                <w:i/>
                <w:sz w:val="20"/>
              </w:rPr>
              <w:t>PUCCH-Resource</w:t>
            </w:r>
            <w:r w:rsidRPr="006702F6">
              <w:rPr>
                <w:rFonts w:ascii="Times" w:eastAsia="맑은 고딕" w:hAnsi="Times" w:cs="Times"/>
                <w:sz w:val="20"/>
              </w:rPr>
              <w:t xml:space="preserve"> to configure starting PRB and second hop PRB for SBFD symbols</w:t>
            </w:r>
          </w:p>
          <w:p w14:paraId="5B7206E4" w14:textId="77777777" w:rsidR="00E623C5" w:rsidRPr="006702F6" w:rsidRDefault="00E623C5" w:rsidP="00726C24">
            <w:pPr>
              <w:numPr>
                <w:ilvl w:val="0"/>
                <w:numId w:val="33"/>
              </w:numPr>
              <w:overflowPunct/>
              <w:autoSpaceDE/>
              <w:autoSpaceDN/>
              <w:adjustRightInd/>
              <w:spacing w:after="0"/>
              <w:jc w:val="left"/>
              <w:textAlignment w:val="auto"/>
              <w:rPr>
                <w:rFonts w:ascii="Times" w:eastAsia="맑은 고딕" w:hAnsi="Times" w:cs="Times"/>
                <w:sz w:val="20"/>
              </w:rPr>
            </w:pPr>
            <w:r w:rsidRPr="006702F6">
              <w:rPr>
                <w:rFonts w:ascii="Times" w:eastAsia="맑은 고딕" w:hAnsi="Times" w:cs="Times"/>
                <w:sz w:val="20"/>
              </w:rPr>
              <w:t xml:space="preserve">FFS whether to support separate configurations of </w:t>
            </w:r>
            <w:proofErr w:type="spellStart"/>
            <w:r w:rsidRPr="006702F6">
              <w:rPr>
                <w:rFonts w:ascii="Times" w:eastAsia="맑은 고딕" w:hAnsi="Times" w:cs="Times"/>
                <w:i/>
                <w:sz w:val="20"/>
              </w:rPr>
              <w:t>intraSlotFrequencyHopping</w:t>
            </w:r>
            <w:proofErr w:type="spellEnd"/>
            <w:r w:rsidRPr="006702F6">
              <w:rPr>
                <w:rFonts w:ascii="Times" w:eastAsia="맑은 고딕" w:hAnsi="Times" w:cs="Times"/>
                <w:i/>
                <w:sz w:val="20"/>
              </w:rPr>
              <w:t xml:space="preserve"> </w:t>
            </w:r>
            <w:r w:rsidRPr="006702F6">
              <w:rPr>
                <w:rFonts w:ascii="Times" w:eastAsia="맑은 고딕" w:hAnsi="Times" w:cs="Times"/>
                <w:sz w:val="20"/>
              </w:rPr>
              <w:t>for Configuration 1 or for both Configuration 1 and 2</w:t>
            </w:r>
          </w:p>
          <w:p w14:paraId="407F3A63" w14:textId="77777777" w:rsidR="00E623C5" w:rsidRPr="001C1176" w:rsidRDefault="00E623C5" w:rsidP="00726C24">
            <w:pPr>
              <w:numPr>
                <w:ilvl w:val="0"/>
                <w:numId w:val="33"/>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No change on the maximum number of PUCCH resources supported by a UE</w:t>
            </w:r>
          </w:p>
          <w:p w14:paraId="6BEFAE78" w14:textId="77777777" w:rsidR="00E623C5" w:rsidRPr="001C1176" w:rsidRDefault="00E623C5" w:rsidP="00726C24">
            <w:pPr>
              <w:numPr>
                <w:ilvl w:val="0"/>
                <w:numId w:val="33"/>
              </w:numPr>
              <w:overflowPunct/>
              <w:autoSpaceDE/>
              <w:autoSpaceDN/>
              <w:adjustRightInd/>
              <w:spacing w:after="0"/>
              <w:jc w:val="left"/>
              <w:textAlignment w:val="auto"/>
              <w:rPr>
                <w:rFonts w:ascii="Times" w:eastAsia="맑은 고딕" w:hAnsi="Times" w:cs="Times"/>
                <w:sz w:val="20"/>
              </w:rPr>
            </w:pPr>
            <w:r w:rsidRPr="001C1176">
              <w:rPr>
                <w:rFonts w:ascii="Times" w:eastAsia="맑은 고딕" w:hAnsi="Times" w:cs="Times"/>
                <w:sz w:val="20"/>
              </w:rPr>
              <w:t xml:space="preserve">Above PUCCH resources with the same </w:t>
            </w:r>
            <w:proofErr w:type="spellStart"/>
            <w:r w:rsidRPr="001C1176">
              <w:rPr>
                <w:rFonts w:ascii="Times" w:eastAsia="맑은 고딕" w:hAnsi="Times" w:cs="Times"/>
                <w:i/>
                <w:iCs/>
                <w:sz w:val="20"/>
              </w:rPr>
              <w:t>pucch-ResourceId</w:t>
            </w:r>
            <w:proofErr w:type="spellEnd"/>
            <w:r w:rsidRPr="001C1176">
              <w:rPr>
                <w:rFonts w:ascii="Times" w:eastAsia="맑은 고딕" w:hAnsi="Times" w:cs="Times"/>
                <w:sz w:val="20"/>
              </w:rPr>
              <w:t xml:space="preserve"> is counted as 1 resource</w:t>
            </w:r>
          </w:p>
          <w:p w14:paraId="65052EDF" w14:textId="77777777" w:rsidR="00E623C5" w:rsidRPr="001C1176" w:rsidRDefault="00E623C5" w:rsidP="00726C24">
            <w:pPr>
              <w:shd w:val="clear" w:color="auto" w:fill="FFFFFF"/>
              <w:tabs>
                <w:tab w:val="left" w:pos="0"/>
              </w:tabs>
              <w:autoSpaceDE/>
              <w:autoSpaceDN/>
              <w:spacing w:after="0"/>
              <w:jc w:val="left"/>
              <w:rPr>
                <w:rFonts w:ascii="Times" w:eastAsia="맑은 고딕" w:hAnsi="Times" w:cs="Times"/>
                <w:sz w:val="20"/>
                <w:lang w:eastAsia="ko-KR"/>
              </w:rPr>
            </w:pPr>
            <w:r w:rsidRPr="006702F6">
              <w:rPr>
                <w:rFonts w:ascii="Times" w:eastAsia="맑은 고딕" w:hAnsi="Times" w:cs="Times"/>
                <w:sz w:val="20"/>
              </w:rPr>
              <w:t xml:space="preserve">FFS: UE behaviour when no separate configuration is provided for SBFD symbols, e.g. PUCCH transmissions in SBFD symbols for this </w:t>
            </w:r>
            <w:proofErr w:type="spellStart"/>
            <w:r w:rsidRPr="006702F6">
              <w:rPr>
                <w:rFonts w:ascii="Times" w:eastAsia="맑은 고딕" w:hAnsi="Times" w:cs="Times"/>
                <w:i/>
                <w:iCs/>
                <w:sz w:val="20"/>
              </w:rPr>
              <w:t>pucch-ResourceId</w:t>
            </w:r>
            <w:proofErr w:type="spellEnd"/>
            <w:r w:rsidRPr="006702F6">
              <w:rPr>
                <w:rFonts w:ascii="Times" w:eastAsia="맑은 고딕" w:hAnsi="Times" w:cs="Times"/>
                <w:sz w:val="20"/>
              </w:rPr>
              <w:t xml:space="preserve"> is not expected, or configurations for non-SBFD symbols are applied for SBFD symbols (in which case it is not expected that the configurations would lead to unexpected transmissions) etc.</w:t>
            </w:r>
            <w:bookmarkEnd w:id="14"/>
          </w:p>
          <w:p w14:paraId="12E415D4" w14:textId="77777777" w:rsidR="00E623C5" w:rsidRPr="001C1176" w:rsidRDefault="00E623C5" w:rsidP="00726C24">
            <w:pPr>
              <w:shd w:val="clear" w:color="auto" w:fill="FFFFFF"/>
              <w:tabs>
                <w:tab w:val="left" w:pos="0"/>
              </w:tabs>
              <w:autoSpaceDE/>
              <w:autoSpaceDN/>
              <w:spacing w:after="0"/>
              <w:jc w:val="left"/>
              <w:rPr>
                <w:rFonts w:eastAsiaTheme="minorEastAsia"/>
                <w:b/>
                <w:bCs/>
                <w:sz w:val="20"/>
                <w:szCs w:val="18"/>
                <w:u w:val="single"/>
                <w:lang w:eastAsia="ko-KR"/>
              </w:rPr>
            </w:pPr>
          </w:p>
        </w:tc>
      </w:tr>
      <w:tr w:rsidR="00E623C5" w:rsidRPr="001C1176" w14:paraId="145E9DA6" w14:textId="77777777" w:rsidTr="00726C24">
        <w:tc>
          <w:tcPr>
            <w:tcW w:w="9629" w:type="dxa"/>
          </w:tcPr>
          <w:p w14:paraId="78B25CAC"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6D9A3ADA" w14:textId="77777777" w:rsidR="00E623C5" w:rsidRPr="00E66BCD" w:rsidRDefault="00E623C5" w:rsidP="00726C24">
            <w:pPr>
              <w:autoSpaceDE/>
              <w:autoSpaceDN/>
              <w:spacing w:after="0"/>
              <w:jc w:val="left"/>
              <w:rPr>
                <w:rFonts w:eastAsiaTheme="minorEastAsia"/>
                <w:b/>
                <w:bCs/>
                <w:sz w:val="20"/>
                <w:u w:val="single"/>
                <w:lang w:val="en-US" w:eastAsia="ko-KR"/>
              </w:rPr>
            </w:pPr>
          </w:p>
          <w:p w14:paraId="50D0AD83" w14:textId="77777777" w:rsidR="00E623C5" w:rsidRPr="00887761" w:rsidRDefault="00E623C5" w:rsidP="00726C24">
            <w:pPr>
              <w:autoSpaceDE/>
              <w:autoSpaceDN/>
              <w:spacing w:after="0"/>
              <w:jc w:val="left"/>
              <w:rPr>
                <w:rFonts w:ascii="Times" w:eastAsia="맑은 고딕" w:hAnsi="Times"/>
                <w:b/>
                <w:sz w:val="20"/>
                <w:szCs w:val="22"/>
              </w:rPr>
            </w:pPr>
            <w:r w:rsidRPr="00887761">
              <w:rPr>
                <w:rFonts w:ascii="Times" w:eastAsia="맑은 고딕" w:hAnsi="Times" w:hint="eastAsia"/>
                <w:b/>
                <w:sz w:val="20"/>
                <w:szCs w:val="22"/>
                <w:highlight w:val="green"/>
              </w:rPr>
              <w:t>Agreement</w:t>
            </w:r>
          </w:p>
          <w:p w14:paraId="709D5F37" w14:textId="77777777" w:rsidR="00E623C5" w:rsidRPr="00887761" w:rsidRDefault="00E623C5" w:rsidP="00726C24">
            <w:pPr>
              <w:autoSpaceDE/>
              <w:autoSpaceDN/>
              <w:spacing w:after="0"/>
              <w:jc w:val="left"/>
              <w:rPr>
                <w:rFonts w:ascii="Times" w:eastAsia="바탕" w:hAnsi="Times"/>
                <w:sz w:val="20"/>
                <w:szCs w:val="22"/>
                <w:lang w:eastAsia="en-US"/>
              </w:rPr>
            </w:pPr>
            <w:r w:rsidRPr="00887761">
              <w:rPr>
                <w:rFonts w:ascii="Times" w:eastAsia="맑은 고딕" w:hAnsi="Times" w:hint="eastAsia"/>
                <w:sz w:val="20"/>
                <w:szCs w:val="22"/>
              </w:rPr>
              <w:t>I</w:t>
            </w:r>
            <w:r w:rsidRPr="00887761">
              <w:rPr>
                <w:rFonts w:ascii="Times" w:eastAsia="맑은 고딕" w:hAnsi="Times"/>
                <w:sz w:val="20"/>
                <w:szCs w:val="22"/>
              </w:rPr>
              <w:t xml:space="preserve">f starting PRB is not configured for SBFD symbols for a </w:t>
            </w:r>
            <w:r w:rsidRPr="00887761">
              <w:rPr>
                <w:rFonts w:ascii="Times" w:eastAsia="맑은 고딕" w:hAnsi="Times"/>
                <w:i/>
                <w:iCs/>
                <w:sz w:val="20"/>
                <w:szCs w:val="22"/>
              </w:rPr>
              <w:t>PUCCH-Resource</w:t>
            </w:r>
            <w:r w:rsidRPr="00887761">
              <w:rPr>
                <w:rFonts w:ascii="Times" w:eastAsia="맑은 고딕" w:hAnsi="Times"/>
                <w:sz w:val="20"/>
                <w:szCs w:val="22"/>
              </w:rPr>
              <w:t xml:space="preserve">, </w:t>
            </w:r>
            <w:r w:rsidRPr="00887761">
              <w:rPr>
                <w:rFonts w:ascii="Times" w:eastAsia="바탕" w:hAnsi="Times"/>
                <w:iCs/>
                <w:sz w:val="20"/>
                <w:szCs w:val="22"/>
                <w:lang w:eastAsia="en-US"/>
              </w:rPr>
              <w:t xml:space="preserve">starting PRB configured for non-SBFD symbols for the </w:t>
            </w:r>
            <w:r w:rsidRPr="00887761">
              <w:rPr>
                <w:rFonts w:ascii="Times" w:eastAsia="바탕" w:hAnsi="Times"/>
                <w:i/>
                <w:iCs/>
                <w:sz w:val="20"/>
                <w:szCs w:val="22"/>
                <w:lang w:eastAsia="en-US"/>
              </w:rPr>
              <w:t>PUCCH-Resource</w:t>
            </w:r>
            <w:r w:rsidRPr="00887761">
              <w:rPr>
                <w:rFonts w:ascii="Times" w:eastAsia="바탕" w:hAnsi="Times"/>
                <w:iCs/>
                <w:sz w:val="20"/>
                <w:szCs w:val="22"/>
                <w:lang w:eastAsia="en-US"/>
              </w:rPr>
              <w:t xml:space="preserve"> is used for PUCCH transmissions in SBFD symbols </w:t>
            </w:r>
            <w:r w:rsidRPr="00887761">
              <w:rPr>
                <w:rFonts w:ascii="Times" w:eastAsia="바탕" w:hAnsi="Times"/>
                <w:sz w:val="20"/>
                <w:szCs w:val="22"/>
                <w:lang w:eastAsia="en-US"/>
              </w:rPr>
              <w:t xml:space="preserve">associated with this </w:t>
            </w:r>
            <w:proofErr w:type="spellStart"/>
            <w:r w:rsidRPr="00887761">
              <w:rPr>
                <w:rFonts w:ascii="Times" w:eastAsia="바탕" w:hAnsi="Times"/>
                <w:i/>
                <w:sz w:val="20"/>
                <w:szCs w:val="22"/>
                <w:lang w:eastAsia="en-US"/>
              </w:rPr>
              <w:t>pucch-ResourceId</w:t>
            </w:r>
            <w:proofErr w:type="spellEnd"/>
            <w:r w:rsidRPr="00887761">
              <w:rPr>
                <w:rFonts w:ascii="Times" w:eastAsia="바탕" w:hAnsi="Times"/>
                <w:iCs/>
                <w:sz w:val="20"/>
                <w:szCs w:val="22"/>
                <w:lang w:eastAsia="en-US"/>
              </w:rPr>
              <w:t>.</w:t>
            </w:r>
          </w:p>
          <w:p w14:paraId="605ABF02" w14:textId="77777777" w:rsidR="00E623C5" w:rsidRPr="00887761" w:rsidRDefault="00E623C5" w:rsidP="00726C24">
            <w:pPr>
              <w:autoSpaceDE/>
              <w:autoSpaceDN/>
              <w:spacing w:after="0"/>
              <w:jc w:val="left"/>
              <w:rPr>
                <w:rFonts w:eastAsiaTheme="minorEastAsia"/>
                <w:b/>
                <w:bCs/>
                <w:sz w:val="20"/>
                <w:u w:val="single"/>
                <w:lang w:val="en-US" w:eastAsia="ko-KR"/>
              </w:rPr>
            </w:pPr>
          </w:p>
        </w:tc>
      </w:tr>
      <w:tr w:rsidR="00E623C5" w:rsidRPr="001C1176" w14:paraId="56E270CD" w14:textId="77777777" w:rsidTr="00726C24">
        <w:tc>
          <w:tcPr>
            <w:tcW w:w="9629" w:type="dxa"/>
          </w:tcPr>
          <w:p w14:paraId="0CD2AEB1"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[14]</w:t>
            </w:r>
          </w:p>
          <w:p w14:paraId="0984776C" w14:textId="77777777" w:rsidR="00E623C5" w:rsidRPr="00887761" w:rsidRDefault="00E623C5" w:rsidP="00726C24">
            <w:pPr>
              <w:autoSpaceDE/>
              <w:autoSpaceDN/>
              <w:spacing w:after="0"/>
              <w:jc w:val="left"/>
              <w:rPr>
                <w:rFonts w:eastAsiaTheme="minorEastAsia"/>
                <w:b/>
                <w:bCs/>
                <w:sz w:val="20"/>
                <w:szCs w:val="22"/>
                <w:u w:val="single"/>
                <w:lang w:val="en-US" w:eastAsia="ko-KR"/>
              </w:rPr>
            </w:pPr>
          </w:p>
          <w:p w14:paraId="39E629C6" w14:textId="77777777" w:rsidR="00E623C5" w:rsidRPr="00887761" w:rsidRDefault="00E623C5" w:rsidP="00726C24">
            <w:pPr>
              <w:autoSpaceDE/>
              <w:autoSpaceDN/>
              <w:spacing w:after="0"/>
              <w:jc w:val="left"/>
              <w:rPr>
                <w:rFonts w:ascii="Times" w:eastAsia="맑은 고딕" w:hAnsi="Times"/>
                <w:b/>
                <w:sz w:val="20"/>
                <w:szCs w:val="22"/>
              </w:rPr>
            </w:pPr>
            <w:r w:rsidRPr="00887761">
              <w:rPr>
                <w:rFonts w:ascii="Times" w:eastAsia="맑은 고딕" w:hAnsi="Times" w:hint="eastAsia"/>
                <w:b/>
                <w:sz w:val="20"/>
                <w:szCs w:val="22"/>
                <w:highlight w:val="green"/>
              </w:rPr>
              <w:t>Agreement</w:t>
            </w:r>
          </w:p>
          <w:p w14:paraId="4DDD6BF8" w14:textId="77777777" w:rsidR="00E623C5" w:rsidRPr="00887761" w:rsidRDefault="00E623C5" w:rsidP="00726C24">
            <w:pPr>
              <w:tabs>
                <w:tab w:val="left" w:pos="0"/>
              </w:tabs>
              <w:autoSpaceDE/>
              <w:autoSpaceDN/>
              <w:spacing w:after="0"/>
              <w:jc w:val="left"/>
              <w:rPr>
                <w:rFonts w:ascii="Times" w:eastAsia="바탕" w:hAnsi="Times"/>
                <w:sz w:val="20"/>
                <w:szCs w:val="22"/>
                <w:lang w:eastAsia="en-US"/>
              </w:rPr>
            </w:pPr>
            <w:r w:rsidRPr="00887761">
              <w:rPr>
                <w:rFonts w:ascii="Times" w:eastAsia="바탕" w:hAnsi="Times"/>
                <w:sz w:val="20"/>
                <w:szCs w:val="22"/>
                <w:lang w:eastAsia="en-US"/>
              </w:rPr>
              <w:t xml:space="preserve">The one configuration of </w:t>
            </w:r>
            <w:proofErr w:type="spellStart"/>
            <w:r w:rsidRPr="00887761">
              <w:rPr>
                <w:rFonts w:ascii="Times" w:eastAsia="맑은 고딕" w:hAnsi="Times" w:hint="eastAsia"/>
                <w:i/>
                <w:sz w:val="20"/>
                <w:szCs w:val="22"/>
                <w:lang w:eastAsia="en-US"/>
              </w:rPr>
              <w:t>intraSlotFrequencyHopping</w:t>
            </w:r>
            <w:proofErr w:type="spellEnd"/>
            <w:r w:rsidRPr="00887761">
              <w:rPr>
                <w:rFonts w:ascii="Times" w:eastAsia="맑은 고딕" w:hAnsi="Times"/>
                <w:iCs/>
                <w:sz w:val="20"/>
                <w:szCs w:val="22"/>
                <w:lang w:eastAsia="en-US"/>
              </w:rPr>
              <w:t xml:space="preserve"> </w:t>
            </w:r>
            <w:r w:rsidRPr="00887761">
              <w:rPr>
                <w:rFonts w:ascii="Times" w:eastAsia="맑은 고딕" w:hAnsi="Times" w:hint="eastAsia"/>
                <w:sz w:val="20"/>
                <w:szCs w:val="22"/>
                <w:lang w:eastAsia="en-US"/>
              </w:rPr>
              <w:t>for</w:t>
            </w:r>
            <w:r w:rsidRPr="00887761">
              <w:rPr>
                <w:rFonts w:ascii="Times" w:eastAsia="맑은 고딕" w:hAnsi="Times"/>
                <w:sz w:val="20"/>
                <w:szCs w:val="22"/>
                <w:lang w:eastAsia="en-US"/>
              </w:rPr>
              <w:t xml:space="preserve"> a </w:t>
            </w:r>
            <w:r w:rsidRPr="00887761">
              <w:rPr>
                <w:rFonts w:ascii="Times" w:eastAsia="맑은 고딕" w:hAnsi="Times"/>
                <w:i/>
                <w:iCs/>
                <w:sz w:val="20"/>
                <w:szCs w:val="22"/>
                <w:lang w:eastAsia="en-US"/>
              </w:rPr>
              <w:t>PUCCH-Resource</w:t>
            </w:r>
            <w:r w:rsidRPr="00887761">
              <w:rPr>
                <w:rFonts w:ascii="Times" w:eastAsia="맑은 고딕" w:hAnsi="Times"/>
                <w:iCs/>
                <w:sz w:val="20"/>
                <w:szCs w:val="22"/>
                <w:lang w:eastAsia="en-US"/>
              </w:rPr>
              <w:t xml:space="preserve"> is applied to both PUCCH transmissions in SBFD symbols and in non-SBFD symbols associated with this </w:t>
            </w:r>
            <w:proofErr w:type="spellStart"/>
            <w:r w:rsidRPr="00887761">
              <w:rPr>
                <w:rFonts w:ascii="Times" w:eastAsia="바탕" w:hAnsi="Times"/>
                <w:i/>
                <w:sz w:val="20"/>
                <w:szCs w:val="22"/>
                <w:lang w:eastAsia="en-US"/>
              </w:rPr>
              <w:t>pucch-ResourceId</w:t>
            </w:r>
            <w:proofErr w:type="spellEnd"/>
            <w:r w:rsidRPr="00887761">
              <w:rPr>
                <w:rFonts w:ascii="Times" w:eastAsia="맑은 고딕" w:hAnsi="Times"/>
                <w:iCs/>
                <w:sz w:val="20"/>
                <w:szCs w:val="22"/>
                <w:lang w:eastAsia="en-US"/>
              </w:rPr>
              <w:t>.</w:t>
            </w:r>
          </w:p>
          <w:p w14:paraId="4283D72B" w14:textId="77777777" w:rsidR="00E623C5" w:rsidRPr="00887761" w:rsidRDefault="00E623C5" w:rsidP="00726C24">
            <w:pPr>
              <w:autoSpaceDE/>
              <w:autoSpaceDN/>
              <w:spacing w:after="0"/>
              <w:jc w:val="left"/>
              <w:rPr>
                <w:rFonts w:eastAsiaTheme="minorEastAsia"/>
                <w:b/>
                <w:bCs/>
                <w:sz w:val="20"/>
                <w:szCs w:val="22"/>
                <w:u w:val="single"/>
                <w:lang w:val="en-US" w:eastAsia="ko-KR"/>
              </w:rPr>
            </w:pPr>
          </w:p>
        </w:tc>
      </w:tr>
    </w:tbl>
    <w:p w14:paraId="480E3CB1" w14:textId="77777777" w:rsidR="00E623C5" w:rsidRDefault="00E623C5" w:rsidP="00E623C5">
      <w:pPr>
        <w:rPr>
          <w:rFonts w:eastAsia="바탕"/>
          <w:lang w:val="en-US" w:eastAsia="ko-KR"/>
        </w:rPr>
      </w:pPr>
    </w:p>
    <w:p w14:paraId="5B86F1D9" w14:textId="77AECCED" w:rsidR="00E623C5" w:rsidRPr="00B3352E" w:rsidRDefault="00E623C5" w:rsidP="00E623C5">
      <w:pPr>
        <w:pStyle w:val="2"/>
      </w:pPr>
      <w:r>
        <w:rPr>
          <w:rFonts w:hint="eastAsia"/>
        </w:rPr>
        <w:lastRenderedPageBreak/>
        <w:t xml:space="preserve">2-5 </w:t>
      </w:r>
      <w:r w:rsidRPr="00B3352E">
        <w:t xml:space="preserve">Collision handling between DL reception in DL </w:t>
      </w:r>
      <w:proofErr w:type="spellStart"/>
      <w:r w:rsidRPr="00B3352E">
        <w:t>subband</w:t>
      </w:r>
      <w:proofErr w:type="spellEnd"/>
      <w:r w:rsidRPr="00B3352E">
        <w:t xml:space="preserve">(s) and UL transmission in UL </w:t>
      </w:r>
      <w:proofErr w:type="spellStart"/>
      <w:r w:rsidRPr="00B3352E">
        <w:t>subband</w:t>
      </w:r>
      <w:proofErr w:type="spellEnd"/>
    </w:p>
    <w:p w14:paraId="01ADAE0E" w14:textId="77777777" w:rsidR="00E623C5" w:rsidRPr="00D92176" w:rsidRDefault="00E623C5" w:rsidP="00E623C5">
      <w:pPr>
        <w:pStyle w:val="ac"/>
        <w:numPr>
          <w:ilvl w:val="0"/>
          <w:numId w:val="50"/>
        </w:numPr>
        <w:ind w:leftChars="0"/>
        <w:rPr>
          <w:lang w:val="en-US" w:eastAsia="ko-KR"/>
        </w:rPr>
      </w:pPr>
      <w:r>
        <w:rPr>
          <w:rFonts w:hint="eastAsia"/>
          <w:lang w:val="en-US" w:eastAsia="ko-KR"/>
        </w:rPr>
        <w:t>Link Direction in SBFD symbol</w:t>
      </w:r>
    </w:p>
    <w:tbl>
      <w:tblPr>
        <w:tblStyle w:val="aa"/>
        <w:tblW w:w="0" w:type="auto"/>
        <w:tblLook w:val="04A0" w:firstRow="1" w:lastRow="0" w:firstColumn="1" w:lastColumn="0" w:noHBand="0" w:noVBand="1"/>
      </w:tblPr>
      <w:tblGrid>
        <w:gridCol w:w="9629"/>
      </w:tblGrid>
      <w:tr w:rsidR="00E623C5" w:rsidRPr="00B16142" w14:paraId="26F1EAA9" w14:textId="77777777" w:rsidTr="00726C24">
        <w:tc>
          <w:tcPr>
            <w:tcW w:w="9629" w:type="dxa"/>
          </w:tcPr>
          <w:p w14:paraId="7EFB02DC" w14:textId="77777777" w:rsidR="00E623C5" w:rsidRDefault="00E623C5" w:rsidP="00726C24">
            <w:pPr>
              <w:autoSpaceDE/>
              <w:autoSpaceDN/>
              <w:spacing w:after="0"/>
              <w:jc w:val="left"/>
              <w:rPr>
                <w:rFonts w:eastAsiaTheme="minorEastAsia"/>
                <w:b/>
                <w:bCs/>
                <w:u w:val="single"/>
                <w:lang w:val="en-US" w:eastAsia="ko-KR"/>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7EA99F77" w14:textId="77777777" w:rsidR="00E623C5" w:rsidRPr="00A01611" w:rsidRDefault="00E623C5" w:rsidP="00726C24">
            <w:pPr>
              <w:autoSpaceDE/>
              <w:autoSpaceDN/>
              <w:spacing w:after="0"/>
              <w:jc w:val="left"/>
              <w:rPr>
                <w:rFonts w:ascii="Times" w:eastAsiaTheme="minorEastAsia" w:hAnsi="Times"/>
                <w:b/>
                <w:bCs/>
                <w:highlight w:val="green"/>
                <w:u w:val="single"/>
              </w:rPr>
            </w:pPr>
          </w:p>
          <w:p w14:paraId="4C579E94" w14:textId="77777777" w:rsidR="00E623C5" w:rsidRPr="008D0CAE" w:rsidRDefault="00E623C5" w:rsidP="00726C24">
            <w:pPr>
              <w:autoSpaceDE/>
              <w:autoSpaceDN/>
              <w:spacing w:after="0"/>
              <w:jc w:val="left"/>
              <w:rPr>
                <w:rFonts w:ascii="Times" w:eastAsia="맑은 고딕" w:hAnsi="Times"/>
                <w:b/>
                <w:sz w:val="20"/>
                <w:szCs w:val="24"/>
                <w:highlight w:val="green"/>
              </w:rPr>
            </w:pPr>
            <w:r w:rsidRPr="008D0CAE">
              <w:rPr>
                <w:rFonts w:ascii="Times" w:eastAsia="맑은 고딕" w:hAnsi="Times"/>
                <w:b/>
                <w:sz w:val="20"/>
                <w:szCs w:val="24"/>
                <w:highlight w:val="green"/>
              </w:rPr>
              <w:t>Agreement</w:t>
            </w:r>
          </w:p>
          <w:p w14:paraId="586B6177" w14:textId="77777777" w:rsidR="00E623C5" w:rsidRPr="008D0CAE" w:rsidRDefault="00E623C5" w:rsidP="00726C24">
            <w:pPr>
              <w:tabs>
                <w:tab w:val="left" w:pos="720"/>
                <w:tab w:val="left" w:pos="2160"/>
              </w:tabs>
              <w:autoSpaceDE/>
              <w:autoSpaceDN/>
              <w:spacing w:after="0"/>
              <w:ind w:right="-99"/>
              <w:jc w:val="left"/>
              <w:rPr>
                <w:rFonts w:ascii="Times" w:eastAsia="맑은 고딕" w:hAnsi="Times"/>
                <w:sz w:val="20"/>
                <w:szCs w:val="24"/>
              </w:rPr>
            </w:pPr>
            <w:r w:rsidRPr="008D0CAE">
              <w:rPr>
                <w:rFonts w:ascii="Times" w:eastAsia="맑은 고딕" w:hAnsi="Times"/>
                <w:sz w:val="20"/>
                <w:szCs w:val="24"/>
              </w:rPr>
              <w:t xml:space="preserve">For SBFD-aware UE transmission and reception in </w:t>
            </w:r>
            <w:r w:rsidRPr="008D0CAE">
              <w:rPr>
                <w:rFonts w:ascii="Times" w:eastAsia="맑은 고딕" w:hAnsi="Times" w:hint="eastAsia"/>
                <w:sz w:val="20"/>
                <w:szCs w:val="24"/>
              </w:rPr>
              <w:t>an</w:t>
            </w:r>
            <w:r w:rsidRPr="008D0CAE">
              <w:rPr>
                <w:rFonts w:ascii="Times" w:eastAsia="맑은 고딕" w:hAnsi="Times"/>
                <w:sz w:val="20"/>
                <w:szCs w:val="24"/>
              </w:rPr>
              <w:t xml:space="preserve"> SBFD symbol, consider the following options to determine link direction, i.e. whether to transmit or to receive</w:t>
            </w:r>
            <w:r w:rsidRPr="008D0CAE">
              <w:rPr>
                <w:rFonts w:ascii="Times" w:eastAsia="맑은 고딕" w:hAnsi="Times" w:hint="eastAsia"/>
                <w:sz w:val="20"/>
                <w:szCs w:val="24"/>
              </w:rPr>
              <w:t xml:space="preserve"> in the SBFD symbol</w:t>
            </w:r>
            <w:r w:rsidRPr="008D0CAE">
              <w:rPr>
                <w:rFonts w:ascii="Times" w:eastAsia="맑은 고딕" w:hAnsi="Times"/>
                <w:sz w:val="20"/>
                <w:szCs w:val="24"/>
              </w:rPr>
              <w:t xml:space="preserve">. </w:t>
            </w:r>
          </w:p>
          <w:p w14:paraId="2A86F9EF" w14:textId="77777777" w:rsidR="00E623C5" w:rsidRPr="008D0CAE" w:rsidRDefault="00E623C5"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Option 1: UE determines link direction based on configured/scheduled transmissions/receptions and collision handling (if any).</w:t>
            </w:r>
          </w:p>
          <w:p w14:paraId="172F084A" w14:textId="77777777" w:rsidR="00E623C5" w:rsidRPr="008D0CAE" w:rsidRDefault="00E623C5" w:rsidP="00726C24">
            <w:pPr>
              <w:numPr>
                <w:ilvl w:val="0"/>
                <w:numId w:val="29"/>
              </w:numPr>
              <w:suppressAutoHyphens/>
              <w:overflowPunct/>
              <w:autoSpaceDE/>
              <w:autoSpaceDN/>
              <w:adjustRightInd/>
              <w:spacing w:after="0"/>
              <w:jc w:val="left"/>
              <w:textAlignment w:val="auto"/>
              <w:rPr>
                <w:rFonts w:ascii="Times" w:eastAsia="맑은 고딕" w:hAnsi="Times" w:cs="Times"/>
                <w:sz w:val="20"/>
              </w:rPr>
            </w:pPr>
            <w:r w:rsidRPr="008D0CAE">
              <w:rPr>
                <w:rFonts w:ascii="Times" w:eastAsia="맑은 고딕" w:hAnsi="Times" w:cs="Times"/>
                <w:sz w:val="20"/>
              </w:rPr>
              <w:t xml:space="preserve">Option 2: link direction is indicated by </w:t>
            </w:r>
            <w:proofErr w:type="spellStart"/>
            <w:r w:rsidRPr="008D0CAE">
              <w:rPr>
                <w:rFonts w:ascii="Times" w:eastAsia="맑은 고딕" w:hAnsi="Times" w:cs="Times"/>
                <w:sz w:val="20"/>
              </w:rPr>
              <w:t>gNB</w:t>
            </w:r>
            <w:proofErr w:type="spellEnd"/>
            <w:r w:rsidRPr="008D0CAE">
              <w:rPr>
                <w:rFonts w:ascii="Times" w:eastAsia="맑은 고딕" w:hAnsi="Times" w:cs="Times"/>
                <w:sz w:val="20"/>
              </w:rPr>
              <w:t xml:space="preserve"> explicitly.</w:t>
            </w:r>
          </w:p>
          <w:p w14:paraId="025DB6C9" w14:textId="77777777" w:rsidR="00E623C5" w:rsidRDefault="00E623C5" w:rsidP="00726C24">
            <w:pPr>
              <w:overflowPunct/>
              <w:autoSpaceDE/>
              <w:autoSpaceDN/>
              <w:adjustRightInd/>
              <w:spacing w:after="0"/>
              <w:jc w:val="left"/>
              <w:textAlignment w:val="auto"/>
              <w:rPr>
                <w:rFonts w:ascii="Times" w:eastAsiaTheme="minorEastAsia" w:hAnsi="Times"/>
                <w:b/>
                <w:sz w:val="20"/>
                <w:szCs w:val="24"/>
                <w:highlight w:val="green"/>
                <w:lang w:eastAsia="ko-KR"/>
              </w:rPr>
            </w:pPr>
            <w:r w:rsidRPr="008D0CAE">
              <w:rPr>
                <w:rFonts w:ascii="Times" w:eastAsia="맑은 고딕" w:hAnsi="Times"/>
                <w:sz w:val="20"/>
                <w:szCs w:val="24"/>
              </w:rPr>
              <w:t>Other options are not precluded.</w:t>
            </w:r>
          </w:p>
          <w:p w14:paraId="6039DD76" w14:textId="77777777" w:rsidR="00E623C5" w:rsidRPr="00D92176" w:rsidRDefault="00E623C5" w:rsidP="00726C24">
            <w:pPr>
              <w:tabs>
                <w:tab w:val="left" w:pos="0"/>
              </w:tabs>
              <w:overflowPunct/>
              <w:autoSpaceDE/>
              <w:autoSpaceDN/>
              <w:adjustRightInd/>
              <w:spacing w:after="0"/>
              <w:jc w:val="left"/>
              <w:textAlignment w:val="auto"/>
              <w:rPr>
                <w:rFonts w:ascii="Times" w:eastAsiaTheme="minorEastAsia" w:hAnsi="Times"/>
                <w:bCs/>
                <w:strike/>
                <w:sz w:val="20"/>
                <w:szCs w:val="24"/>
                <w:lang w:eastAsia="ko-KR"/>
              </w:rPr>
            </w:pPr>
          </w:p>
        </w:tc>
      </w:tr>
      <w:tr w:rsidR="00E623C5" w:rsidRPr="00B16142" w14:paraId="0F7CC2A3" w14:textId="77777777" w:rsidTr="00726C24">
        <w:tc>
          <w:tcPr>
            <w:tcW w:w="9629" w:type="dxa"/>
          </w:tcPr>
          <w:p w14:paraId="29C42A5D" w14:textId="77777777" w:rsidR="00E623C5" w:rsidRDefault="00E623C5" w:rsidP="00726C24">
            <w:pPr>
              <w:autoSpaceDE/>
              <w:autoSpaceDN/>
              <w:spacing w:after="0"/>
              <w:jc w:val="left"/>
              <w:rPr>
                <w:rFonts w:eastAsiaTheme="minorEastAsia"/>
                <w:b/>
                <w:bCs/>
                <w:u w:val="single"/>
                <w:lang w:val="en-US" w:eastAsia="ko-KR"/>
              </w:rPr>
            </w:pPr>
            <w:r w:rsidRPr="005C56C8">
              <w:rPr>
                <w:rFonts w:hint="eastAsia"/>
                <w:b/>
                <w:bCs/>
                <w:u w:val="single"/>
                <w:lang w:val="en-US" w:eastAsia="ko-KR"/>
              </w:rPr>
              <w:t>RAN1#11</w:t>
            </w:r>
            <w:r>
              <w:rPr>
                <w:rFonts w:eastAsiaTheme="minorEastAsia" w:hint="eastAsia"/>
                <w:b/>
                <w:bCs/>
                <w:u w:val="single"/>
                <w:lang w:val="en-US" w:eastAsia="ko-KR"/>
              </w:rPr>
              <w:t>9</w:t>
            </w:r>
            <w:r w:rsidRPr="005C56C8">
              <w:rPr>
                <w:rFonts w:hint="eastAsia"/>
                <w:b/>
                <w:bCs/>
                <w:u w:val="single"/>
                <w:lang w:val="en-US" w:eastAsia="ko-KR"/>
              </w:rPr>
              <w:t xml:space="preserve"> (2024.</w:t>
            </w:r>
            <w:r>
              <w:rPr>
                <w:rFonts w:eastAsiaTheme="minorEastAsia" w:hint="eastAsia"/>
                <w:b/>
                <w:bCs/>
                <w:u w:val="single"/>
                <w:lang w:val="en-US" w:eastAsia="ko-KR"/>
              </w:rPr>
              <w:t>11</w:t>
            </w:r>
            <w:r w:rsidRPr="00BC10CE">
              <w:rPr>
                <w:rFonts w:hint="eastAsia"/>
                <w:b/>
                <w:bCs/>
                <w:u w:val="single"/>
                <w:lang w:val="en-US" w:eastAsia="ko-KR"/>
              </w:rPr>
              <w:t>)</w:t>
            </w:r>
            <w:r w:rsidRPr="00BC10CE">
              <w:rPr>
                <w:rFonts w:eastAsiaTheme="minorEastAsia" w:hint="eastAsia"/>
                <w:b/>
                <w:bCs/>
                <w:u w:val="single"/>
                <w:lang w:val="en-US" w:eastAsia="ko-KR"/>
              </w:rPr>
              <w:t xml:space="preserve"> [12]</w:t>
            </w:r>
          </w:p>
          <w:p w14:paraId="659A0ADF" w14:textId="77777777" w:rsidR="00E623C5" w:rsidRDefault="00E623C5" w:rsidP="00726C24">
            <w:pPr>
              <w:autoSpaceDE/>
              <w:autoSpaceDN/>
              <w:spacing w:after="0"/>
              <w:jc w:val="left"/>
              <w:rPr>
                <w:rFonts w:eastAsiaTheme="minorEastAsia"/>
                <w:b/>
                <w:bCs/>
                <w:u w:val="single"/>
                <w:lang w:val="en-US" w:eastAsia="ko-KR"/>
              </w:rPr>
            </w:pPr>
          </w:p>
          <w:p w14:paraId="61A00C17" w14:textId="77777777" w:rsidR="00E623C5" w:rsidRPr="00CA3E29" w:rsidRDefault="00E623C5" w:rsidP="00726C24">
            <w:pPr>
              <w:autoSpaceDE/>
              <w:autoSpaceDN/>
              <w:spacing w:after="0"/>
              <w:jc w:val="left"/>
              <w:rPr>
                <w:rFonts w:ascii="Times" w:eastAsia="맑은 고딕" w:hAnsi="Times"/>
                <w:b/>
                <w:sz w:val="20"/>
              </w:rPr>
            </w:pPr>
            <w:r w:rsidRPr="00CA3E29">
              <w:rPr>
                <w:rFonts w:ascii="Times" w:eastAsia="맑은 고딕" w:hAnsi="Times"/>
                <w:b/>
                <w:sz w:val="20"/>
                <w:highlight w:val="green"/>
              </w:rPr>
              <w:t>Agreement</w:t>
            </w:r>
          </w:p>
          <w:p w14:paraId="53FCAA97" w14:textId="77777777" w:rsidR="00E623C5" w:rsidRPr="00CA3E29" w:rsidRDefault="00E623C5" w:rsidP="00726C24">
            <w:pPr>
              <w:spacing w:after="0"/>
              <w:contextualSpacing/>
              <w:jc w:val="left"/>
              <w:rPr>
                <w:rFonts w:ascii="Times" w:eastAsia="맑은 고딕" w:hAnsi="Times"/>
                <w:sz w:val="20"/>
              </w:rPr>
            </w:pPr>
            <w:r w:rsidRPr="00CA3E29">
              <w:rPr>
                <w:rFonts w:ascii="Times" w:eastAsia="맑은 고딕" w:hAnsi="Times" w:hint="eastAsia"/>
                <w:sz w:val="20"/>
              </w:rPr>
              <w:t xml:space="preserve">For a serving cell configured with SBFD </w:t>
            </w:r>
            <w:proofErr w:type="spellStart"/>
            <w:r w:rsidRPr="00CA3E29">
              <w:rPr>
                <w:rFonts w:ascii="Times" w:eastAsia="맑은 고딕" w:hAnsi="Times" w:hint="eastAsia"/>
                <w:sz w:val="20"/>
              </w:rPr>
              <w:t>subband</w:t>
            </w:r>
            <w:proofErr w:type="spellEnd"/>
            <w:r w:rsidRPr="00CA3E29">
              <w:rPr>
                <w:rFonts w:ascii="Times" w:eastAsia="맑은 고딕" w:hAnsi="Times" w:hint="eastAsia"/>
                <w:sz w:val="20"/>
              </w:rPr>
              <w:t xml:space="preserve"> time and frequency location, for an SBFD aware</w:t>
            </w:r>
            <w:r w:rsidRPr="00CA3E29">
              <w:rPr>
                <w:rFonts w:ascii="Times" w:eastAsia="맑은 고딕" w:hAnsi="Times"/>
                <w:sz w:val="20"/>
              </w:rPr>
              <w:t xml:space="preserve"> UE</w:t>
            </w:r>
            <w:r w:rsidRPr="00CA3E29">
              <w:rPr>
                <w:rFonts w:ascii="Times" w:eastAsia="맑은 고딕" w:hAnsi="Times" w:hint="eastAsia"/>
                <w:sz w:val="20"/>
              </w:rPr>
              <w:t>, SFI in DCI format 2_0 is only applicable to non-SBFD symbols but not applicable to SBFD symbols</w:t>
            </w:r>
          </w:p>
          <w:p w14:paraId="1F2953B3" w14:textId="77777777" w:rsidR="00E623C5" w:rsidRPr="00CA3E29" w:rsidRDefault="00E623C5" w:rsidP="00726C24">
            <w:pPr>
              <w:numPr>
                <w:ilvl w:val="0"/>
                <w:numId w:val="33"/>
              </w:numPr>
              <w:overflowPunct/>
              <w:autoSpaceDE/>
              <w:autoSpaceDN/>
              <w:adjustRightInd/>
              <w:spacing w:after="0"/>
              <w:jc w:val="left"/>
              <w:textAlignment w:val="auto"/>
              <w:rPr>
                <w:rFonts w:ascii="Times" w:eastAsia="맑은 고딕" w:hAnsi="Times"/>
                <w:sz w:val="20"/>
              </w:rPr>
            </w:pPr>
            <w:r w:rsidRPr="00CA3E29">
              <w:rPr>
                <w:rFonts w:ascii="Times" w:eastAsia="맑은 고딕" w:hAnsi="Times" w:hint="eastAsia"/>
                <w:sz w:val="20"/>
              </w:rPr>
              <w:t>Note: no additional specification efforts are expected to support joint operation of SBFD and dynamic SFI.</w:t>
            </w:r>
          </w:p>
        </w:tc>
      </w:tr>
      <w:tr w:rsidR="00E623C5" w:rsidRPr="00B16142" w14:paraId="381254B6" w14:textId="77777777" w:rsidTr="00726C24">
        <w:tc>
          <w:tcPr>
            <w:tcW w:w="9629" w:type="dxa"/>
          </w:tcPr>
          <w:p w14:paraId="40439B11" w14:textId="77777777" w:rsidR="00E623C5" w:rsidRDefault="00E623C5" w:rsidP="00726C24">
            <w:pPr>
              <w:autoSpaceDE/>
              <w:autoSpaceDN/>
              <w:spacing w:after="0"/>
              <w:jc w:val="left"/>
              <w:rPr>
                <w:rFonts w:eastAsiaTheme="minorEastAsia"/>
                <w:b/>
                <w:bCs/>
                <w:u w:val="single"/>
                <w:lang w:val="en-US" w:eastAsia="ko-KR"/>
              </w:rPr>
            </w:pPr>
            <w:r w:rsidRPr="005C56C8">
              <w:rPr>
                <w:rFonts w:hint="eastAsia"/>
                <w:b/>
                <w:bCs/>
                <w:u w:val="single"/>
                <w:lang w:val="en-US" w:eastAsia="ko-KR"/>
              </w:rPr>
              <w:t>RAN1#1</w:t>
            </w:r>
            <w:r>
              <w:rPr>
                <w:rFonts w:eastAsiaTheme="minorEastAsia" w:hint="eastAsia"/>
                <w:b/>
                <w:bCs/>
                <w:u w:val="single"/>
                <w:lang w:val="en-US" w:eastAsia="ko-KR"/>
              </w:rPr>
              <w:t>20</w:t>
            </w:r>
            <w:r w:rsidRPr="005C56C8">
              <w:rPr>
                <w:rFonts w:hint="eastAsia"/>
                <w:b/>
                <w:bCs/>
                <w:u w:val="single"/>
                <w:lang w:val="en-US" w:eastAsia="ko-KR"/>
              </w:rPr>
              <w:t xml:space="preserve"> (202</w:t>
            </w:r>
            <w:r>
              <w:rPr>
                <w:rFonts w:eastAsiaTheme="minorEastAsia" w:hint="eastAsia"/>
                <w:b/>
                <w:bCs/>
                <w:u w:val="single"/>
                <w:lang w:val="en-US" w:eastAsia="ko-KR"/>
              </w:rPr>
              <w:t>5</w:t>
            </w:r>
            <w:r w:rsidRPr="005C56C8">
              <w:rPr>
                <w:rFonts w:hint="eastAsia"/>
                <w:b/>
                <w:bCs/>
                <w:u w:val="single"/>
                <w:lang w:val="en-US" w:eastAsia="ko-KR"/>
              </w:rPr>
              <w:t>.</w:t>
            </w:r>
            <w:r>
              <w:rPr>
                <w:rFonts w:eastAsiaTheme="minorEastAsia" w:hint="eastAsia"/>
                <w:b/>
                <w:bCs/>
                <w:u w:val="single"/>
                <w:lang w:val="en-US" w:eastAsia="ko-KR"/>
              </w:rPr>
              <w:t>02</w:t>
            </w:r>
            <w:r w:rsidRPr="00BC10CE">
              <w:rPr>
                <w:rFonts w:hint="eastAsia"/>
                <w:b/>
                <w:bCs/>
                <w:u w:val="single"/>
                <w:lang w:val="en-US" w:eastAsia="ko-KR"/>
              </w:rPr>
              <w:t>)</w:t>
            </w:r>
            <w:r w:rsidRPr="00BC10CE">
              <w:rPr>
                <w:rFonts w:eastAsiaTheme="minorEastAsia" w:hint="eastAsia"/>
                <w:b/>
                <w:bCs/>
                <w:u w:val="single"/>
                <w:lang w:val="en-US" w:eastAsia="ko-KR"/>
              </w:rPr>
              <w:t xml:space="preserve"> [1</w:t>
            </w:r>
            <w:r>
              <w:rPr>
                <w:rFonts w:eastAsiaTheme="minorEastAsia" w:hint="eastAsia"/>
                <w:b/>
                <w:bCs/>
                <w:u w:val="single"/>
                <w:lang w:val="en-US" w:eastAsia="ko-KR"/>
              </w:rPr>
              <w:t>4</w:t>
            </w:r>
            <w:r w:rsidRPr="00BC10CE">
              <w:rPr>
                <w:rFonts w:eastAsiaTheme="minorEastAsia" w:hint="eastAsia"/>
                <w:b/>
                <w:bCs/>
                <w:u w:val="single"/>
                <w:lang w:val="en-US" w:eastAsia="ko-KR"/>
              </w:rPr>
              <w:t>]</w:t>
            </w:r>
          </w:p>
          <w:p w14:paraId="7CA0A953" w14:textId="77777777" w:rsidR="00E623C5" w:rsidRDefault="00E623C5" w:rsidP="00726C24">
            <w:pPr>
              <w:autoSpaceDE/>
              <w:autoSpaceDN/>
              <w:spacing w:after="0"/>
              <w:jc w:val="left"/>
              <w:rPr>
                <w:rFonts w:eastAsiaTheme="minorEastAsia"/>
                <w:b/>
                <w:bCs/>
                <w:u w:val="single"/>
                <w:lang w:val="en-US" w:eastAsia="ko-KR"/>
              </w:rPr>
            </w:pPr>
          </w:p>
          <w:p w14:paraId="3A8CC04D" w14:textId="77777777" w:rsidR="00E623C5" w:rsidRPr="00887761" w:rsidRDefault="00E623C5" w:rsidP="00726C24">
            <w:pPr>
              <w:autoSpaceDE/>
              <w:autoSpaceDN/>
              <w:spacing w:after="0"/>
              <w:jc w:val="left"/>
              <w:rPr>
                <w:rFonts w:ascii="Times" w:eastAsia="바탕" w:hAnsi="Times"/>
                <w:b/>
                <w:bCs/>
                <w:sz w:val="20"/>
                <w:szCs w:val="22"/>
                <w:lang w:eastAsia="en-US"/>
              </w:rPr>
            </w:pPr>
            <w:r w:rsidRPr="00887761">
              <w:rPr>
                <w:rFonts w:ascii="Times" w:eastAsia="맑은 고딕" w:hAnsi="Times"/>
                <w:b/>
                <w:bCs/>
                <w:iCs/>
                <w:sz w:val="20"/>
                <w:szCs w:val="22"/>
              </w:rPr>
              <w:t>Conclusion</w:t>
            </w:r>
          </w:p>
          <w:p w14:paraId="44BA1A39" w14:textId="77777777" w:rsidR="00E623C5" w:rsidRPr="00887761" w:rsidRDefault="00E623C5" w:rsidP="00726C24">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iCs/>
                <w:sz w:val="20"/>
                <w:szCs w:val="22"/>
              </w:rPr>
            </w:pPr>
            <w:r w:rsidRPr="00887761">
              <w:rPr>
                <w:rFonts w:ascii="Times" w:eastAsia="맑은 고딕" w:hAnsi="Times"/>
                <w:iCs/>
                <w:sz w:val="20"/>
                <w:szCs w:val="22"/>
              </w:rPr>
              <w:t>There is no RAN1 consensus to support</w:t>
            </w:r>
            <w:r w:rsidRPr="00887761">
              <w:rPr>
                <w:rFonts w:ascii="Times" w:eastAsia="맑은 고딕" w:hAnsi="Times"/>
                <w:sz w:val="20"/>
                <w:szCs w:val="22"/>
              </w:rPr>
              <w:t xml:space="preserve"> semi-static link direction indication for SBFD aware UEs.</w:t>
            </w:r>
          </w:p>
          <w:p w14:paraId="328CC4CA" w14:textId="77777777" w:rsidR="00E623C5" w:rsidRPr="00887761" w:rsidRDefault="00E623C5" w:rsidP="00726C24">
            <w:pPr>
              <w:numPr>
                <w:ilvl w:val="0"/>
                <w:numId w:val="28"/>
              </w:numPr>
              <w:shd w:val="clear" w:color="auto" w:fill="FFFFFF"/>
              <w:tabs>
                <w:tab w:val="left" w:pos="0"/>
              </w:tabs>
              <w:overflowPunct/>
              <w:autoSpaceDE/>
              <w:autoSpaceDN/>
              <w:adjustRightInd/>
              <w:spacing w:after="0"/>
              <w:jc w:val="left"/>
              <w:textAlignment w:val="auto"/>
              <w:rPr>
                <w:rFonts w:ascii="Times" w:eastAsia="맑은 고딕" w:hAnsi="Times"/>
                <w:iCs/>
                <w:sz w:val="20"/>
                <w:szCs w:val="22"/>
              </w:rPr>
            </w:pPr>
            <w:r w:rsidRPr="00887761">
              <w:rPr>
                <w:rFonts w:ascii="Times" w:eastAsia="맑은 고딕" w:hAnsi="Times" w:hint="eastAsia"/>
                <w:sz w:val="20"/>
                <w:szCs w:val="22"/>
              </w:rPr>
              <w:t xml:space="preserve">For a serving cell configured with SBFD </w:t>
            </w:r>
            <w:proofErr w:type="spellStart"/>
            <w:r w:rsidRPr="00887761">
              <w:rPr>
                <w:rFonts w:ascii="Times" w:eastAsia="맑은 고딕" w:hAnsi="Times" w:hint="eastAsia"/>
                <w:sz w:val="20"/>
                <w:szCs w:val="22"/>
              </w:rPr>
              <w:t>subband</w:t>
            </w:r>
            <w:proofErr w:type="spellEnd"/>
            <w:r w:rsidRPr="00887761">
              <w:rPr>
                <w:rFonts w:ascii="Times" w:eastAsia="맑은 고딕" w:hAnsi="Times" w:hint="eastAsia"/>
                <w:sz w:val="20"/>
                <w:szCs w:val="22"/>
              </w:rPr>
              <w:t xml:space="preserve"> time and frequency location, for an SBFD aware</w:t>
            </w:r>
            <w:r w:rsidRPr="00887761">
              <w:rPr>
                <w:rFonts w:ascii="Times" w:eastAsia="맑은 고딕" w:hAnsi="Times"/>
                <w:sz w:val="20"/>
                <w:szCs w:val="22"/>
              </w:rPr>
              <w:t xml:space="preserve"> UE</w:t>
            </w:r>
            <w:r w:rsidRPr="00887761">
              <w:rPr>
                <w:rFonts w:ascii="Times" w:eastAsia="맑은 고딕" w:hAnsi="Times" w:hint="eastAsia"/>
                <w:sz w:val="20"/>
                <w:szCs w:val="22"/>
              </w:rPr>
              <w:t xml:space="preserve">, </w:t>
            </w:r>
            <w:r w:rsidRPr="00887761">
              <w:rPr>
                <w:rFonts w:ascii="Times" w:eastAsia="맑은 고딕" w:hAnsi="Times" w:cs="Times"/>
                <w:i/>
                <w:sz w:val="20"/>
                <w:szCs w:val="22"/>
              </w:rPr>
              <w:t>TDD-UL-DL-</w:t>
            </w:r>
            <w:proofErr w:type="spellStart"/>
            <w:r w:rsidRPr="00887761">
              <w:rPr>
                <w:rFonts w:ascii="Times" w:eastAsia="맑은 고딕" w:hAnsi="Times" w:cs="Times"/>
                <w:i/>
                <w:sz w:val="20"/>
                <w:szCs w:val="22"/>
              </w:rPr>
              <w:t>ConfigDedicated</w:t>
            </w:r>
            <w:proofErr w:type="spellEnd"/>
            <w:r w:rsidRPr="00887761">
              <w:rPr>
                <w:rFonts w:ascii="Times" w:eastAsia="맑은 고딕" w:hAnsi="Times" w:hint="eastAsia"/>
                <w:sz w:val="20"/>
                <w:szCs w:val="22"/>
              </w:rPr>
              <w:t xml:space="preserve"> is only applicable to non-SBFD symbols but not applicable to SBFD symbols</w:t>
            </w:r>
          </w:p>
          <w:p w14:paraId="5D66492E" w14:textId="77777777" w:rsidR="00E623C5" w:rsidRPr="00887761" w:rsidRDefault="00E623C5" w:rsidP="00726C24">
            <w:pPr>
              <w:autoSpaceDE/>
              <w:autoSpaceDN/>
              <w:spacing w:after="0"/>
              <w:jc w:val="left"/>
              <w:rPr>
                <w:rFonts w:eastAsiaTheme="minorEastAsia"/>
                <w:b/>
                <w:bCs/>
                <w:u w:val="single"/>
                <w:lang w:eastAsia="ko-KR"/>
              </w:rPr>
            </w:pPr>
          </w:p>
        </w:tc>
      </w:tr>
    </w:tbl>
    <w:p w14:paraId="32488C48" w14:textId="77777777" w:rsidR="00E623C5" w:rsidRPr="00D92176" w:rsidRDefault="00E623C5" w:rsidP="00E623C5">
      <w:pPr>
        <w:rPr>
          <w:rFonts w:eastAsia="바탕"/>
          <w:lang w:eastAsia="ko-KR"/>
        </w:rPr>
      </w:pPr>
    </w:p>
    <w:p w14:paraId="243A688B" w14:textId="77777777" w:rsidR="00E623C5" w:rsidRPr="00D92176" w:rsidRDefault="00E623C5" w:rsidP="00E623C5">
      <w:pPr>
        <w:pStyle w:val="ac"/>
        <w:numPr>
          <w:ilvl w:val="0"/>
          <w:numId w:val="50"/>
        </w:numPr>
        <w:ind w:leftChars="0"/>
        <w:rPr>
          <w:rFonts w:eastAsia="바탕"/>
          <w:lang w:val="en-US" w:eastAsia="ko-KR"/>
        </w:rPr>
      </w:pPr>
      <w:r>
        <w:rPr>
          <w:rFonts w:eastAsia="바탕" w:hint="eastAsia"/>
          <w:lang w:val="en-US" w:eastAsia="ko-KR"/>
        </w:rPr>
        <w:t>Collision cases (1,2,3,4,6)</w:t>
      </w:r>
    </w:p>
    <w:tbl>
      <w:tblPr>
        <w:tblStyle w:val="aa"/>
        <w:tblW w:w="0" w:type="auto"/>
        <w:tblLook w:val="04A0" w:firstRow="1" w:lastRow="0" w:firstColumn="1" w:lastColumn="0" w:noHBand="0" w:noVBand="1"/>
      </w:tblPr>
      <w:tblGrid>
        <w:gridCol w:w="9629"/>
      </w:tblGrid>
      <w:tr w:rsidR="00E623C5" w14:paraId="34B772A2" w14:textId="77777777" w:rsidTr="00726C24">
        <w:tc>
          <w:tcPr>
            <w:tcW w:w="9629" w:type="dxa"/>
          </w:tcPr>
          <w:p w14:paraId="6FC973C9" w14:textId="77777777" w:rsidR="00E623C5" w:rsidRPr="00A01611" w:rsidRDefault="00E623C5" w:rsidP="00726C24">
            <w:pPr>
              <w:autoSpaceDE/>
              <w:autoSpaceDN/>
              <w:spacing w:after="0"/>
              <w:jc w:val="left"/>
              <w:rPr>
                <w:rFonts w:ascii="Times" w:eastAsiaTheme="minorEastAsia" w:hAnsi="Times"/>
                <w:b/>
                <w:bCs/>
                <w:highlight w:val="green"/>
                <w:u w:val="single"/>
              </w:rPr>
            </w:pPr>
            <w:r w:rsidRPr="005C56C8">
              <w:rPr>
                <w:rFonts w:hint="eastAsia"/>
                <w:b/>
                <w:bCs/>
                <w:u w:val="single"/>
                <w:lang w:val="en-US" w:eastAsia="ko-KR"/>
              </w:rPr>
              <w:t>RAN1#116 (2024.0</w:t>
            </w:r>
            <w:r>
              <w:rPr>
                <w:rFonts w:eastAsiaTheme="minorEastAsia" w:hint="eastAsia"/>
                <w:b/>
                <w:bCs/>
                <w:u w:val="single"/>
                <w:lang w:val="en-US" w:eastAsia="ko-KR"/>
              </w:rPr>
              <w:t>2</w:t>
            </w:r>
            <w:r w:rsidRPr="005C56C8">
              <w:rPr>
                <w:rFonts w:hint="eastAsia"/>
                <w:b/>
                <w:bCs/>
                <w:u w:val="single"/>
                <w:lang w:val="en-US" w:eastAsia="ko-KR"/>
              </w:rPr>
              <w:t>)</w:t>
            </w:r>
            <w:r>
              <w:rPr>
                <w:rFonts w:eastAsiaTheme="minorEastAsia" w:hint="eastAsia"/>
                <w:b/>
                <w:bCs/>
                <w:u w:val="single"/>
                <w:lang w:val="en-US" w:eastAsia="ko-KR"/>
              </w:rPr>
              <w:t xml:space="preserve"> [2]</w:t>
            </w:r>
          </w:p>
          <w:p w14:paraId="1E6BD750" w14:textId="77777777" w:rsidR="00E623C5" w:rsidRDefault="00E623C5" w:rsidP="00726C24">
            <w:pPr>
              <w:overflowPunct/>
              <w:autoSpaceDE/>
              <w:autoSpaceDN/>
              <w:adjustRightInd/>
              <w:spacing w:after="0"/>
              <w:jc w:val="left"/>
              <w:textAlignment w:val="auto"/>
              <w:rPr>
                <w:rFonts w:ascii="Times" w:eastAsiaTheme="minorEastAsia" w:hAnsi="Times"/>
                <w:b/>
                <w:sz w:val="20"/>
                <w:szCs w:val="24"/>
                <w:highlight w:val="green"/>
                <w:lang w:eastAsia="ko-KR"/>
              </w:rPr>
            </w:pPr>
          </w:p>
          <w:p w14:paraId="2A2FE41E" w14:textId="77777777" w:rsidR="00E623C5" w:rsidRPr="00B16142" w:rsidRDefault="00E623C5" w:rsidP="00726C24">
            <w:pPr>
              <w:overflowPunct/>
              <w:autoSpaceDE/>
              <w:autoSpaceDN/>
              <w:adjustRightInd/>
              <w:spacing w:after="0"/>
              <w:jc w:val="left"/>
              <w:textAlignment w:val="auto"/>
              <w:rPr>
                <w:rFonts w:ascii="Times" w:hAnsi="Times"/>
                <w:b/>
                <w:sz w:val="20"/>
                <w:szCs w:val="24"/>
                <w:highlight w:val="green"/>
              </w:rPr>
            </w:pPr>
            <w:r w:rsidRPr="00B16142">
              <w:rPr>
                <w:rFonts w:ascii="Times" w:hAnsi="Times"/>
                <w:b/>
                <w:sz w:val="20"/>
                <w:szCs w:val="24"/>
                <w:highlight w:val="green"/>
              </w:rPr>
              <w:t>Agreement:</w:t>
            </w:r>
          </w:p>
          <w:p w14:paraId="0A4F1464" w14:textId="77777777" w:rsidR="00E623C5" w:rsidRPr="00B16142" w:rsidRDefault="00E623C5" w:rsidP="00726C24">
            <w:pPr>
              <w:overflowPunct/>
              <w:autoSpaceDE/>
              <w:autoSpaceDN/>
              <w:adjustRightInd/>
              <w:spacing w:after="0"/>
              <w:contextualSpacing/>
              <w:jc w:val="left"/>
              <w:textAlignment w:val="auto"/>
              <w:rPr>
                <w:rFonts w:ascii="Times" w:eastAsia="바탕" w:hAnsi="Times"/>
                <w:sz w:val="20"/>
                <w:szCs w:val="24"/>
              </w:rPr>
            </w:pPr>
            <w:r w:rsidRPr="00B16142">
              <w:rPr>
                <w:rFonts w:ascii="Times" w:hAnsi="Times"/>
                <w:sz w:val="20"/>
                <w:szCs w:val="24"/>
              </w:rPr>
              <w:t xml:space="preserve">For SBFD-aware UEs, collisions between DL reception in DL </w:t>
            </w:r>
            <w:proofErr w:type="spellStart"/>
            <w:r w:rsidRPr="00B16142">
              <w:rPr>
                <w:rFonts w:ascii="Times" w:hAnsi="Times"/>
                <w:sz w:val="20"/>
                <w:szCs w:val="24"/>
              </w:rPr>
              <w:t>subband</w:t>
            </w:r>
            <w:proofErr w:type="spellEnd"/>
            <w:r w:rsidRPr="00B16142">
              <w:rPr>
                <w:rFonts w:ascii="Times" w:hAnsi="Times"/>
                <w:sz w:val="20"/>
                <w:szCs w:val="24"/>
              </w:rPr>
              <w:t xml:space="preserve">(s) and UL transmission in UL </w:t>
            </w:r>
            <w:proofErr w:type="spellStart"/>
            <w:r w:rsidRPr="00B16142">
              <w:rPr>
                <w:rFonts w:ascii="Times" w:hAnsi="Times"/>
                <w:sz w:val="20"/>
                <w:szCs w:val="24"/>
              </w:rPr>
              <w:t>subband</w:t>
            </w:r>
            <w:proofErr w:type="spellEnd"/>
            <w:r w:rsidRPr="00B16142">
              <w:rPr>
                <w:rFonts w:ascii="Times" w:hAnsi="Times"/>
                <w:sz w:val="20"/>
                <w:szCs w:val="24"/>
              </w:rPr>
              <w:t xml:space="preserve"> in a SBFD symbol</w:t>
            </w:r>
            <w:r w:rsidRPr="00B16142">
              <w:rPr>
                <w:rFonts w:ascii="Times" w:eastAsia="바탕" w:hAnsi="Times"/>
                <w:sz w:val="20"/>
                <w:szCs w:val="24"/>
              </w:rPr>
              <w:t xml:space="preserve"> may be addressed or alleviated with proper scheduling.</w:t>
            </w:r>
            <w:r w:rsidRPr="00B16142">
              <w:rPr>
                <w:rFonts w:ascii="Times" w:hAnsi="Times"/>
                <w:sz w:val="20"/>
                <w:szCs w:val="24"/>
              </w:rPr>
              <w:t xml:space="preserve"> </w:t>
            </w:r>
            <w:r w:rsidRPr="00B16142">
              <w:rPr>
                <w:rFonts w:ascii="Times" w:eastAsia="바탕" w:hAnsi="Times"/>
                <w:sz w:val="20"/>
                <w:szCs w:val="24"/>
              </w:rPr>
              <w:t>The following cases of potential collisions</w:t>
            </w:r>
            <w:r w:rsidRPr="00B16142">
              <w:rPr>
                <w:rFonts w:ascii="Times" w:hAnsi="Times"/>
                <w:sz w:val="20"/>
                <w:szCs w:val="24"/>
              </w:rPr>
              <w:t>, [if link direction indication is not supported or provided],</w:t>
            </w:r>
            <w:r w:rsidRPr="00B16142">
              <w:rPr>
                <w:rFonts w:ascii="Times" w:eastAsia="바탕" w:hAnsi="Times"/>
                <w:sz w:val="20"/>
                <w:szCs w:val="24"/>
              </w:rPr>
              <w:t xml:space="preserve"> can be further studied to see if any change to the current specs is necessary:</w:t>
            </w:r>
          </w:p>
          <w:p w14:paraId="16CDEA5E" w14:textId="77777777" w:rsidR="00E623C5" w:rsidRPr="00B16142" w:rsidRDefault="00E623C5" w:rsidP="00726C24">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1: Dynamically scheduled DL reception vs. semi-statically configured UL transmission</w:t>
            </w:r>
          </w:p>
          <w:p w14:paraId="74A4C7CD" w14:textId="77777777" w:rsidR="00E623C5" w:rsidRPr="00B16142" w:rsidRDefault="00E623C5" w:rsidP="00726C24">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dynamic PDSCH or CSI-RS collides with configured SRS, PUCCH, or CG PUSCH</w:t>
            </w:r>
          </w:p>
          <w:p w14:paraId="7091F164" w14:textId="77777777" w:rsidR="00E623C5" w:rsidRPr="00B16142" w:rsidRDefault="00E623C5" w:rsidP="00726C24">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2: Semi-statically configured DL reception vs. dynamically scheduled UL transmission</w:t>
            </w:r>
          </w:p>
          <w:p w14:paraId="29E67527" w14:textId="77777777" w:rsidR="00E623C5" w:rsidRPr="00B16142" w:rsidRDefault="00E623C5" w:rsidP="00726C24">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PDCCH or SPS PDSCH collides with dynamic PUSCH or PUCCH</w:t>
            </w:r>
          </w:p>
          <w:p w14:paraId="09291B55" w14:textId="77777777" w:rsidR="00E623C5" w:rsidRPr="00B16142" w:rsidRDefault="00E623C5" w:rsidP="00726C24">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 xml:space="preserve">Case 3: Semi-statically configured DL reception vs. semi-statically configured UL transmission  </w:t>
            </w:r>
          </w:p>
          <w:p w14:paraId="090A4E45" w14:textId="77777777" w:rsidR="00E623C5" w:rsidRPr="00B16142" w:rsidRDefault="00E623C5" w:rsidP="00726C24">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4: Dynamically scheduled DL reception vs. dynamic scheduled UL transmission</w:t>
            </w:r>
          </w:p>
          <w:p w14:paraId="6B695DFE" w14:textId="77777777" w:rsidR="00E623C5" w:rsidRPr="00B16142" w:rsidRDefault="00E623C5" w:rsidP="00726C24">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5: SSB vs. dynamically scheduled or configured UL transmission</w:t>
            </w:r>
          </w:p>
          <w:p w14:paraId="4447CA91" w14:textId="77777777" w:rsidR="00E623C5" w:rsidRPr="00B16142" w:rsidRDefault="00E623C5" w:rsidP="00726C24">
            <w:pPr>
              <w:numPr>
                <w:ilvl w:val="1"/>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e.g., PUSCH, PUCCH, PRACH, SRS</w:t>
            </w:r>
          </w:p>
          <w:p w14:paraId="1132E8BB" w14:textId="77777777" w:rsidR="00E623C5" w:rsidRPr="00B16142" w:rsidRDefault="00E623C5" w:rsidP="00726C24">
            <w:pPr>
              <w:numPr>
                <w:ilvl w:val="0"/>
                <w:numId w:val="29"/>
              </w:numPr>
              <w:suppressAutoHyphens/>
              <w:overflowPunct/>
              <w:autoSpaceDE/>
              <w:autoSpaceDN/>
              <w:adjustRightInd/>
              <w:spacing w:after="0"/>
              <w:jc w:val="left"/>
              <w:textAlignment w:val="auto"/>
              <w:rPr>
                <w:rFonts w:ascii="Times" w:hAnsi="Times" w:cs="Times"/>
                <w:sz w:val="20"/>
              </w:rPr>
            </w:pPr>
            <w:r w:rsidRPr="00B16142">
              <w:rPr>
                <w:rFonts w:ascii="Times" w:hAnsi="Times" w:cs="Times"/>
                <w:sz w:val="20"/>
              </w:rPr>
              <w:t>Case 6: Dynamic or semi-static DL vs. valid RO</w:t>
            </w:r>
          </w:p>
          <w:p w14:paraId="69170F6B" w14:textId="77777777" w:rsidR="00E623C5" w:rsidRPr="00B16142" w:rsidRDefault="00E623C5" w:rsidP="00726C24">
            <w:pPr>
              <w:tabs>
                <w:tab w:val="left" w:pos="0"/>
              </w:tabs>
              <w:overflowPunct/>
              <w:autoSpaceDE/>
              <w:autoSpaceDN/>
              <w:adjustRightInd/>
              <w:spacing w:after="0"/>
              <w:jc w:val="left"/>
              <w:textAlignment w:val="auto"/>
              <w:rPr>
                <w:rFonts w:ascii="Times" w:hAnsi="Times"/>
                <w:bCs/>
                <w:strike/>
                <w:sz w:val="20"/>
                <w:szCs w:val="24"/>
                <w:lang w:eastAsia="x-none"/>
              </w:rPr>
            </w:pPr>
            <w:r w:rsidRPr="00B16142">
              <w:rPr>
                <w:rFonts w:ascii="Times" w:hAnsi="Times"/>
                <w:bCs/>
                <w:sz w:val="20"/>
                <w:szCs w:val="24"/>
                <w:lang w:eastAsia="x-none"/>
              </w:rPr>
              <w:t xml:space="preserve">Note: In addition to collision between UL transmission and DL reception in the same </w:t>
            </w:r>
            <w:r w:rsidRPr="00B16142">
              <w:rPr>
                <w:rFonts w:ascii="Times" w:hAnsi="Times" w:hint="eastAsia"/>
                <w:bCs/>
                <w:sz w:val="20"/>
                <w:szCs w:val="24"/>
                <w:lang w:eastAsia="x-none"/>
              </w:rPr>
              <w:t>SBFD</w:t>
            </w:r>
            <w:r w:rsidRPr="00B16142">
              <w:rPr>
                <w:rFonts w:ascii="Times" w:hAnsi="Times"/>
                <w:bCs/>
                <w:sz w:val="20"/>
                <w:szCs w:val="24"/>
                <w:lang w:eastAsia="x-none"/>
              </w:rPr>
              <w:t xml:space="preserve"> symbol(s), collision between UL transmission and DL reception in different symbol(s) due to lack of sufficient transition time between Tx/Rx at UE side is also included.</w:t>
            </w:r>
          </w:p>
        </w:tc>
      </w:tr>
      <w:tr w:rsidR="00E623C5" w:rsidRPr="0085667D" w14:paraId="5D856CBA" w14:textId="77777777" w:rsidTr="00726C24">
        <w:tc>
          <w:tcPr>
            <w:tcW w:w="9629" w:type="dxa"/>
          </w:tcPr>
          <w:p w14:paraId="7CB586DE" w14:textId="77777777" w:rsidR="00E623C5" w:rsidRPr="0085667D" w:rsidRDefault="00E623C5" w:rsidP="00726C24">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t>RAN1#116</w:t>
            </w:r>
            <w:r w:rsidRPr="0085667D">
              <w:rPr>
                <w:rFonts w:eastAsiaTheme="minorEastAsia" w:hint="eastAsia"/>
                <w:b/>
                <w:bCs/>
                <w:u w:val="single"/>
                <w:lang w:val="en-US" w:eastAsia="ko-KR"/>
              </w:rPr>
              <w:t>bis</w:t>
            </w:r>
            <w:r w:rsidRPr="0085667D">
              <w:rPr>
                <w:rFonts w:hint="eastAsia"/>
                <w:b/>
                <w:bCs/>
                <w:u w:val="single"/>
                <w:lang w:val="en-US" w:eastAsia="ko-KR"/>
              </w:rPr>
              <w:t xml:space="preserve"> (2024.0</w:t>
            </w:r>
            <w:r w:rsidRPr="0085667D">
              <w:rPr>
                <w:rFonts w:eastAsiaTheme="minorEastAsia" w:hint="eastAsia"/>
                <w:b/>
                <w:bCs/>
                <w:u w:val="single"/>
                <w:lang w:val="en-US" w:eastAsia="ko-KR"/>
              </w:rPr>
              <w:t>4</w:t>
            </w:r>
            <w:r w:rsidRPr="0085667D">
              <w:rPr>
                <w:rFonts w:hint="eastAsia"/>
                <w:b/>
                <w:bCs/>
                <w:u w:val="single"/>
                <w:lang w:val="en-US" w:eastAsia="ko-KR"/>
              </w:rPr>
              <w:t>)</w:t>
            </w:r>
            <w:r w:rsidRPr="0085667D">
              <w:rPr>
                <w:rFonts w:eastAsiaTheme="minorEastAsia" w:hint="eastAsia"/>
                <w:b/>
                <w:bCs/>
                <w:u w:val="single"/>
                <w:lang w:val="en-US" w:eastAsia="ko-KR"/>
              </w:rPr>
              <w:t xml:space="preserve"> [4]</w:t>
            </w:r>
          </w:p>
          <w:p w14:paraId="5B03E091" w14:textId="77777777" w:rsidR="00E623C5" w:rsidRPr="00BF3756" w:rsidRDefault="00E623C5" w:rsidP="00726C24">
            <w:pPr>
              <w:overflowPunct/>
              <w:autoSpaceDE/>
              <w:autoSpaceDN/>
              <w:adjustRightInd/>
              <w:spacing w:after="0"/>
              <w:jc w:val="left"/>
              <w:textAlignment w:val="auto"/>
              <w:rPr>
                <w:rFonts w:ascii="Times" w:eastAsiaTheme="minorEastAsia" w:hAnsi="Times"/>
                <w:b/>
                <w:sz w:val="20"/>
                <w:highlight w:val="green"/>
                <w:lang w:eastAsia="ko-KR"/>
              </w:rPr>
            </w:pPr>
          </w:p>
          <w:p w14:paraId="3ECB067F" w14:textId="77777777" w:rsidR="00E623C5" w:rsidRPr="00BF3756" w:rsidRDefault="00E623C5" w:rsidP="00726C24">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0DC51E97" w14:textId="77777777" w:rsidR="00E623C5" w:rsidRPr="00BF3756" w:rsidRDefault="00E623C5" w:rsidP="00726C24">
            <w:pPr>
              <w:tabs>
                <w:tab w:val="left" w:pos="0"/>
              </w:tabs>
              <w:autoSpaceDE/>
              <w:spacing w:after="0"/>
              <w:jc w:val="left"/>
              <w:rPr>
                <w:rFonts w:ascii="Times" w:eastAsia="맑은 고딕" w:hAnsi="Times"/>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1</w:t>
            </w:r>
            <w:r w:rsidRPr="00BF3756">
              <w:rPr>
                <w:rFonts w:eastAsia="맑은 고딕"/>
                <w:sz w:val="20"/>
                <w:lang w:eastAsia="x-none"/>
              </w:rPr>
              <w:t xml:space="preserve"> </w:t>
            </w:r>
            <w:r w:rsidRPr="00BF3756">
              <w:rPr>
                <w:rFonts w:eastAsia="Times New Roman"/>
                <w:sz w:val="20"/>
                <w:lang w:eastAsia="x-none"/>
              </w:rPr>
              <w:t>(dynamically scheduled DL reception vs. semi-statically configured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and timeline</w:t>
            </w:r>
            <w:r w:rsidRPr="00BF3756">
              <w:rPr>
                <w:rFonts w:eastAsia="Times New Roman"/>
                <w:sz w:val="20"/>
                <w:lang w:eastAsia="x-none"/>
              </w:rPr>
              <w:t xml:space="preserve"> in NR for operation on flexible symbols on a single carrier</w:t>
            </w:r>
            <w:r w:rsidRPr="00BF3756">
              <w:rPr>
                <w:rFonts w:eastAsia="맑은 고딕"/>
                <w:sz w:val="20"/>
                <w:lang w:eastAsia="x-none"/>
              </w:rPr>
              <w:t xml:space="preserve"> </w:t>
            </w:r>
            <w:r w:rsidRPr="00BF3756">
              <w:rPr>
                <w:rFonts w:eastAsia="Times New Roman"/>
                <w:sz w:val="20"/>
                <w:lang w:eastAsia="x-none"/>
              </w:rPr>
              <w:t>in unpaired spectrum</w:t>
            </w:r>
            <w:r w:rsidRPr="00BF3756">
              <w:rPr>
                <w:rFonts w:eastAsia="맑은 고딕"/>
                <w:sz w:val="20"/>
                <w:lang w:eastAsia="x-none"/>
              </w:rPr>
              <w:t xml:space="preserve">, i.e. </w:t>
            </w:r>
            <w:r w:rsidRPr="00BF3756">
              <w:rPr>
                <w:rFonts w:ascii="Times" w:eastAsia="맑은 고딕" w:hAnsi="Times"/>
                <w:sz w:val="20"/>
              </w:rPr>
              <w:t xml:space="preserve">UL transmission </w:t>
            </w:r>
            <w:r w:rsidRPr="00BF3756">
              <w:rPr>
                <w:rFonts w:ascii="Times" w:eastAsia="맑은 고딕" w:hAnsi="Times"/>
                <w:sz w:val="20"/>
                <w:lang w:eastAsia="x-none"/>
              </w:rPr>
              <w:t xml:space="preserve">is cancelled </w:t>
            </w:r>
            <w:r w:rsidRPr="00BF3756">
              <w:rPr>
                <w:rFonts w:ascii="Times" w:eastAsia="맑은 고딕" w:hAnsi="Times"/>
                <w:sz w:val="20"/>
              </w:rPr>
              <w:t>if cancellation timeline is met</w:t>
            </w:r>
            <w:r w:rsidRPr="00BF3756">
              <w:rPr>
                <w:rFonts w:ascii="Times" w:eastAsia="맑은 고딕" w:hAnsi="Times"/>
                <w:sz w:val="20"/>
                <w:lang w:eastAsia="x-none"/>
              </w:rPr>
              <w:t>.</w:t>
            </w:r>
          </w:p>
          <w:p w14:paraId="5E334246" w14:textId="77777777" w:rsidR="00E623C5" w:rsidRPr="00BF3756" w:rsidRDefault="00E623C5" w:rsidP="00726C24">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6F8252D7" w14:textId="77777777" w:rsidR="00E623C5" w:rsidRPr="00BF3756" w:rsidRDefault="00E623C5" w:rsidP="00726C24">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lastRenderedPageBreak/>
              <w:t>FFS on dynamically scheduled DL reception with repetition</w:t>
            </w:r>
          </w:p>
          <w:p w14:paraId="75B0F305" w14:textId="77777777" w:rsidR="00E623C5" w:rsidRPr="00BF3756" w:rsidRDefault="00E623C5" w:rsidP="00726C24">
            <w:pPr>
              <w:spacing w:after="0"/>
              <w:rPr>
                <w:rFonts w:eastAsiaTheme="minorHAnsi"/>
                <w:sz w:val="20"/>
              </w:rPr>
            </w:pPr>
          </w:p>
          <w:p w14:paraId="2067FCD5" w14:textId="77777777" w:rsidR="00E623C5" w:rsidRPr="00BF3756" w:rsidRDefault="00E623C5" w:rsidP="00726C24">
            <w:pPr>
              <w:autoSpaceDE/>
              <w:jc w:val="left"/>
              <w:rPr>
                <w:rFonts w:ascii="Times" w:eastAsia="맑은 고딕" w:hAnsi="Times"/>
                <w:b/>
                <w:sz w:val="20"/>
                <w:highlight w:val="green"/>
              </w:rPr>
            </w:pPr>
            <w:r w:rsidRPr="00BF3756">
              <w:rPr>
                <w:rFonts w:ascii="Times" w:eastAsia="맑은 고딕" w:hAnsi="Times"/>
                <w:b/>
                <w:sz w:val="20"/>
                <w:highlight w:val="green"/>
              </w:rPr>
              <w:t>Agreement:</w:t>
            </w:r>
          </w:p>
          <w:p w14:paraId="505B2E27" w14:textId="77777777" w:rsidR="00E623C5" w:rsidRPr="00BF3756" w:rsidRDefault="00E623C5" w:rsidP="00726C24">
            <w:pPr>
              <w:tabs>
                <w:tab w:val="left" w:pos="0"/>
              </w:tabs>
              <w:autoSpaceDE/>
              <w:spacing w:after="0"/>
              <w:jc w:val="left"/>
              <w:rPr>
                <w:rFonts w:eastAsia="맑은 고딕"/>
                <w:sz w:val="20"/>
                <w:lang w:eastAsia="x-none"/>
              </w:rPr>
            </w:pPr>
            <w:r w:rsidRPr="00BF3756">
              <w:rPr>
                <w:rFonts w:eastAsia="맑은 고딕"/>
                <w:sz w:val="20"/>
                <w:lang w:eastAsia="x-none"/>
              </w:rPr>
              <w:t>I</w:t>
            </w:r>
            <w:r w:rsidRPr="00BF3756">
              <w:rPr>
                <w:rFonts w:ascii="Times" w:eastAsia="맑은 고딕" w:hAnsi="Times"/>
                <w:sz w:val="20"/>
                <w:lang w:eastAsia="x-none"/>
              </w:rPr>
              <w:t xml:space="preserve">f link direction indication is not supported nor provided for a SBFD symbol, </w:t>
            </w:r>
            <w:r w:rsidRPr="00BF3756">
              <w:rPr>
                <w:rFonts w:ascii="Times" w:eastAsia="SimSun" w:hAnsi="Times"/>
                <w:sz w:val="20"/>
                <w:lang w:eastAsia="x-none"/>
              </w:rPr>
              <w:t>for collision Case 2</w:t>
            </w:r>
            <w:r w:rsidRPr="00BF3756">
              <w:rPr>
                <w:rFonts w:eastAsia="맑은 고딕"/>
                <w:sz w:val="20"/>
                <w:lang w:eastAsia="x-none"/>
              </w:rPr>
              <w:t xml:space="preserve"> </w:t>
            </w:r>
            <w:r w:rsidRPr="00BF3756">
              <w:rPr>
                <w:rFonts w:eastAsia="Times New Roman"/>
                <w:sz w:val="20"/>
                <w:lang w:eastAsia="x-none"/>
              </w:rPr>
              <w:t>(semi-statically configured DL reception vs. dynamically scheduled UL transmission)</w:t>
            </w:r>
            <w:r w:rsidRPr="00BF3756">
              <w:rPr>
                <w:rFonts w:ascii="Times" w:eastAsia="맑은 고딕" w:hAnsi="Times"/>
                <w:sz w:val="20"/>
                <w:lang w:eastAsia="x-none"/>
              </w:rPr>
              <w:t xml:space="preserve"> in the SBFD symbol for SBFD-aware UEs</w:t>
            </w:r>
            <w:r w:rsidRPr="00BF3756">
              <w:rPr>
                <w:rFonts w:eastAsia="Times New Roman"/>
                <w:sz w:val="20"/>
                <w:lang w:eastAsia="x-none"/>
              </w:rPr>
              <w:t>, reuse the existing collision handling principles</w:t>
            </w:r>
            <w:r w:rsidRPr="00BF3756">
              <w:rPr>
                <w:rFonts w:eastAsia="맑은 고딕"/>
                <w:sz w:val="20"/>
                <w:lang w:eastAsia="x-none"/>
              </w:rPr>
              <w:t xml:space="preserve"> </w:t>
            </w:r>
            <w:r w:rsidRPr="00BF3756">
              <w:rPr>
                <w:rFonts w:eastAsia="Times New Roman"/>
                <w:sz w:val="20"/>
                <w:lang w:eastAsia="x-none"/>
              </w:rPr>
              <w:t>in NR for operation on flexible symbols on a single carrier in unpaired spectrum</w:t>
            </w:r>
            <w:r w:rsidRPr="00BF3756">
              <w:rPr>
                <w:rFonts w:eastAsia="맑은 고딕"/>
                <w:sz w:val="20"/>
                <w:lang w:eastAsia="x-none"/>
              </w:rPr>
              <w:t>, i.e. UE does not receive DL channel/signal.</w:t>
            </w:r>
          </w:p>
          <w:p w14:paraId="55065F8A" w14:textId="77777777" w:rsidR="00E623C5" w:rsidRPr="00BF3756" w:rsidRDefault="00E623C5" w:rsidP="00726C24">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The above does not imply link direction indication is supported</w:t>
            </w:r>
          </w:p>
          <w:p w14:paraId="708C1502" w14:textId="77777777" w:rsidR="00E623C5" w:rsidRPr="00BF3756" w:rsidRDefault="00E623C5" w:rsidP="00726C24">
            <w:pPr>
              <w:numPr>
                <w:ilvl w:val="0"/>
                <w:numId w:val="36"/>
              </w:numPr>
              <w:tabs>
                <w:tab w:val="left" w:pos="0"/>
              </w:tabs>
              <w:overflowPunct/>
              <w:autoSpaceDE/>
              <w:adjustRightInd/>
              <w:spacing w:after="0"/>
              <w:jc w:val="left"/>
              <w:textAlignment w:val="auto"/>
              <w:rPr>
                <w:rFonts w:ascii="Times" w:eastAsia="맑은 고딕" w:hAnsi="Times"/>
                <w:sz w:val="20"/>
                <w:lang w:eastAsia="en-US"/>
              </w:rPr>
            </w:pPr>
            <w:r w:rsidRPr="00BF3756">
              <w:rPr>
                <w:rFonts w:ascii="Times" w:eastAsia="맑은 고딕" w:hAnsi="Times"/>
                <w:sz w:val="20"/>
              </w:rPr>
              <w:t>FFS on dynamically scheduled UL transmission with repetition</w:t>
            </w:r>
          </w:p>
          <w:p w14:paraId="490EF2CD" w14:textId="77777777" w:rsidR="00E623C5" w:rsidRPr="00601C41" w:rsidRDefault="00E623C5" w:rsidP="00726C24">
            <w:pPr>
              <w:overflowPunct/>
              <w:autoSpaceDE/>
              <w:autoSpaceDN/>
              <w:adjustRightInd/>
              <w:spacing w:after="0"/>
              <w:jc w:val="left"/>
              <w:textAlignment w:val="auto"/>
              <w:rPr>
                <w:rFonts w:ascii="Times" w:eastAsiaTheme="minorEastAsia" w:hAnsi="Times"/>
                <w:b/>
                <w:sz w:val="20"/>
                <w:szCs w:val="24"/>
                <w:highlight w:val="green"/>
                <w:lang w:eastAsia="ko-KR"/>
              </w:rPr>
            </w:pPr>
          </w:p>
        </w:tc>
      </w:tr>
      <w:tr w:rsidR="00E623C5" w:rsidRPr="0085667D" w14:paraId="2B01144B" w14:textId="77777777" w:rsidTr="00726C24">
        <w:tc>
          <w:tcPr>
            <w:tcW w:w="9629" w:type="dxa"/>
          </w:tcPr>
          <w:p w14:paraId="62A8F5A2" w14:textId="77777777" w:rsidR="00E623C5" w:rsidRPr="0085667D" w:rsidRDefault="00E623C5" w:rsidP="00726C24">
            <w:pPr>
              <w:autoSpaceDE/>
              <w:autoSpaceDN/>
              <w:spacing w:after="0"/>
              <w:jc w:val="left"/>
              <w:rPr>
                <w:rFonts w:ascii="Times" w:eastAsiaTheme="minorEastAsia" w:hAnsi="Times"/>
                <w:b/>
                <w:bCs/>
                <w:highlight w:val="green"/>
                <w:u w:val="single"/>
              </w:rPr>
            </w:pPr>
            <w:r w:rsidRPr="0085667D">
              <w:rPr>
                <w:rFonts w:hint="eastAsia"/>
                <w:b/>
                <w:bCs/>
                <w:u w:val="single"/>
                <w:lang w:val="en-US" w:eastAsia="ko-KR"/>
              </w:rPr>
              <w:lastRenderedPageBreak/>
              <w:t>RAN1#11</w:t>
            </w:r>
            <w:r>
              <w:rPr>
                <w:rFonts w:eastAsiaTheme="minorEastAsia" w:hint="eastAsia"/>
                <w:b/>
                <w:bCs/>
                <w:u w:val="single"/>
                <w:lang w:val="en-US" w:eastAsia="ko-KR"/>
              </w:rPr>
              <w:t>7</w:t>
            </w:r>
            <w:r w:rsidRPr="0085667D">
              <w:rPr>
                <w:rFonts w:hint="eastAsia"/>
                <w:b/>
                <w:bCs/>
                <w:u w:val="single"/>
                <w:lang w:val="en-US" w:eastAsia="ko-KR"/>
              </w:rPr>
              <w:t xml:space="preserve"> (2024.0</w:t>
            </w:r>
            <w:r>
              <w:rPr>
                <w:rFonts w:eastAsiaTheme="minorEastAsia" w:hint="eastAsia"/>
                <w:b/>
                <w:bCs/>
                <w:u w:val="single"/>
                <w:lang w:val="en-US" w:eastAsia="ko-KR"/>
              </w:rPr>
              <w:t>5</w:t>
            </w:r>
            <w:r w:rsidRPr="0085667D">
              <w:rPr>
                <w:rFonts w:hint="eastAsia"/>
                <w:b/>
                <w:bCs/>
                <w:u w:val="single"/>
                <w:lang w:val="en-US" w:eastAsia="ko-KR"/>
              </w:rPr>
              <w:t>)</w:t>
            </w:r>
            <w:r w:rsidRPr="0085667D">
              <w:rPr>
                <w:rFonts w:eastAsiaTheme="minorEastAsia" w:hint="eastAsia"/>
                <w:b/>
                <w:bCs/>
                <w:u w:val="single"/>
                <w:lang w:val="en-US" w:eastAsia="ko-KR"/>
              </w:rPr>
              <w:t xml:space="preserve"> [</w:t>
            </w:r>
            <w:r>
              <w:rPr>
                <w:rFonts w:eastAsiaTheme="minorEastAsia" w:hint="eastAsia"/>
                <w:b/>
                <w:bCs/>
                <w:u w:val="single"/>
                <w:lang w:val="en-US" w:eastAsia="ko-KR"/>
              </w:rPr>
              <w:t>6</w:t>
            </w:r>
            <w:r w:rsidRPr="0085667D">
              <w:rPr>
                <w:rFonts w:eastAsiaTheme="minorEastAsia" w:hint="eastAsia"/>
                <w:b/>
                <w:bCs/>
                <w:u w:val="single"/>
                <w:lang w:val="en-US" w:eastAsia="ko-KR"/>
              </w:rPr>
              <w:t>]</w:t>
            </w:r>
          </w:p>
          <w:p w14:paraId="06E42E6F" w14:textId="77777777" w:rsidR="00E623C5" w:rsidRPr="00D92176" w:rsidRDefault="00E623C5" w:rsidP="00726C24">
            <w:pPr>
              <w:autoSpaceDE/>
              <w:autoSpaceDN/>
              <w:spacing w:after="0"/>
              <w:jc w:val="left"/>
              <w:rPr>
                <w:rFonts w:ascii="Times" w:eastAsia="바탕" w:hAnsi="Times"/>
                <w:sz w:val="20"/>
                <w:szCs w:val="22"/>
              </w:rPr>
            </w:pPr>
          </w:p>
          <w:p w14:paraId="7AD5FEFC" w14:textId="77777777" w:rsidR="00E623C5" w:rsidRPr="00D92176" w:rsidRDefault="00E623C5" w:rsidP="00726C24">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7EA3FF41" w14:textId="77777777" w:rsidR="00E623C5" w:rsidRPr="00D92176" w:rsidRDefault="00E623C5" w:rsidP="00726C24">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sz w:val="20"/>
                <w:szCs w:val="18"/>
              </w:rPr>
              <w:t xml:space="preserve">collision Case </w:t>
            </w:r>
            <w:r w:rsidRPr="00D92176">
              <w:rPr>
                <w:rFonts w:ascii="Times" w:eastAsia="SimSun" w:hAnsi="Times" w:hint="eastAsia"/>
                <w:sz w:val="20"/>
                <w:szCs w:val="18"/>
              </w:rPr>
              <w:t>3</w:t>
            </w:r>
            <w:r w:rsidRPr="00D92176">
              <w:rPr>
                <w:rFonts w:ascii="Times" w:eastAsia="맑은 고딕" w:hAnsi="Times"/>
                <w:sz w:val="20"/>
                <w:szCs w:val="18"/>
              </w:rPr>
              <w:t xml:space="preserve"> </w:t>
            </w:r>
            <w:r w:rsidRPr="00D92176">
              <w:rPr>
                <w:rFonts w:ascii="Times" w:eastAsia="바탕" w:hAnsi="Times"/>
                <w:sz w:val="20"/>
                <w:szCs w:val="18"/>
              </w:rPr>
              <w:t>(semi-statically configured DL reception vs. semi-statically configured UL transmission)</w:t>
            </w:r>
            <w:r w:rsidRPr="00D92176">
              <w:rPr>
                <w:rFonts w:ascii="Times" w:eastAsia="맑은 고딕" w:hAnsi="Times"/>
                <w:sz w:val="20"/>
                <w:szCs w:val="18"/>
              </w:rPr>
              <w:t xml:space="preserve"> in </w:t>
            </w:r>
            <w:r w:rsidRPr="00D92176">
              <w:rPr>
                <w:rFonts w:ascii="Times" w:eastAsia="맑은 고딕" w:hAnsi="Times" w:hint="eastAsia"/>
                <w:sz w:val="20"/>
                <w:szCs w:val="18"/>
              </w:rPr>
              <w:t>the</w:t>
            </w:r>
            <w:r w:rsidRPr="00D92176">
              <w:rPr>
                <w:rFonts w:ascii="Times" w:eastAsia="맑은 고딕" w:hAnsi="Times"/>
                <w:sz w:val="20"/>
                <w:szCs w:val="18"/>
              </w:rPr>
              <w:t xml:space="preserve"> SBFD symbol for SBFD-aware UEs</w:t>
            </w:r>
            <w:r w:rsidRPr="00D92176">
              <w:rPr>
                <w:rFonts w:ascii="Times" w:eastAsia="맑은 고딕" w:hAnsi="Times" w:hint="eastAsia"/>
                <w:sz w:val="20"/>
                <w:szCs w:val="18"/>
              </w:rPr>
              <w:t xml:space="preserve"> is an error case.</w:t>
            </w:r>
          </w:p>
          <w:p w14:paraId="74846E99" w14:textId="77777777" w:rsidR="00E623C5" w:rsidRPr="00D92176" w:rsidRDefault="00E623C5" w:rsidP="00726C24">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dedicated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1793EBE1" w14:textId="77777777" w:rsidR="00E623C5" w:rsidRPr="00D92176" w:rsidRDefault="00E623C5" w:rsidP="00726C24">
            <w:pPr>
              <w:numPr>
                <w:ilvl w:val="0"/>
                <w:numId w:val="28"/>
              </w:numPr>
              <w:shd w:val="clear" w:color="auto" w:fill="FFFFFF"/>
              <w:tabs>
                <w:tab w:val="left" w:pos="0"/>
              </w:tabs>
              <w:overflowPunct/>
              <w:autoSpaceDE/>
              <w:autoSpaceDN/>
              <w:adjustRightInd/>
              <w:spacing w:after="0" w:line="231" w:lineRule="atLeast"/>
              <w:jc w:val="left"/>
              <w:textAlignment w:val="auto"/>
              <w:rPr>
                <w:rFonts w:ascii="Times" w:eastAsia="Microsoft YaHei UI" w:hAnsi="Times"/>
                <w:color w:val="000000"/>
                <w:sz w:val="20"/>
                <w:szCs w:val="18"/>
              </w:rPr>
            </w:pPr>
            <w:r w:rsidRPr="00D92176">
              <w:rPr>
                <w:rFonts w:ascii="Times" w:eastAsia="Microsoft YaHei UI" w:hAnsi="Times"/>
                <w:color w:val="000000"/>
                <w:sz w:val="20"/>
                <w:szCs w:val="18"/>
              </w:rPr>
              <w:t xml:space="preserve">An SBFD-aware UE does not expect to receive both dedicated higher layer parameters configuring transmission in UL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from the UE and cell specific higher layer parameters configuring reception in DL </w:t>
            </w:r>
            <w:r w:rsidRPr="00D92176">
              <w:rPr>
                <w:rFonts w:ascii="Times" w:eastAsia="Microsoft YaHei UI" w:hAnsi="Times" w:hint="eastAsia"/>
                <w:color w:val="000000"/>
                <w:sz w:val="20"/>
                <w:szCs w:val="18"/>
              </w:rPr>
              <w:t>usable PRBs</w:t>
            </w:r>
            <w:r w:rsidRPr="00D92176">
              <w:rPr>
                <w:rFonts w:ascii="Times" w:eastAsia="Microsoft YaHei UI" w:hAnsi="Times"/>
                <w:color w:val="000000"/>
                <w:sz w:val="20"/>
                <w:szCs w:val="18"/>
              </w:rPr>
              <w:t xml:space="preserve"> in the </w:t>
            </w:r>
            <w:r w:rsidRPr="00D92176">
              <w:rPr>
                <w:rFonts w:ascii="Times" w:eastAsia="Microsoft YaHei UI" w:hAnsi="Times" w:hint="eastAsia"/>
                <w:color w:val="000000"/>
                <w:sz w:val="20"/>
                <w:szCs w:val="18"/>
              </w:rPr>
              <w:t>SBFD</w:t>
            </w:r>
            <w:r w:rsidRPr="00D92176">
              <w:rPr>
                <w:rFonts w:ascii="Times" w:eastAsia="Microsoft YaHei UI" w:hAnsi="Times"/>
                <w:color w:val="000000"/>
                <w:sz w:val="20"/>
                <w:szCs w:val="18"/>
              </w:rPr>
              <w:t xml:space="preserve"> symbol</w:t>
            </w:r>
          </w:p>
          <w:p w14:paraId="20CCD9CD" w14:textId="77777777" w:rsidR="00E623C5" w:rsidRPr="00D92176" w:rsidRDefault="00E623C5" w:rsidP="00726C24">
            <w:pPr>
              <w:numPr>
                <w:ilvl w:val="1"/>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Microsoft YaHei UI" w:hAnsi="Times"/>
                <w:sz w:val="20"/>
                <w:szCs w:val="18"/>
              </w:rPr>
              <w:t>Cell-specifically configured DL reception refers to PDCCH in Type-0/0A/1/2 CSS set</w:t>
            </w:r>
          </w:p>
          <w:p w14:paraId="6DCC56C0" w14:textId="77777777" w:rsidR="00E623C5" w:rsidRPr="00D92176" w:rsidRDefault="00E623C5" w:rsidP="00726C24">
            <w:pPr>
              <w:numPr>
                <w:ilvl w:val="2"/>
                <w:numId w:val="28"/>
              </w:numPr>
              <w:overflowPunct/>
              <w:autoSpaceDE/>
              <w:autoSpaceDN/>
              <w:adjustRightInd/>
              <w:spacing w:after="0"/>
              <w:jc w:val="left"/>
              <w:textAlignment w:val="auto"/>
              <w:rPr>
                <w:rFonts w:ascii="Times" w:eastAsia="맑은 고딕" w:hAnsi="Times"/>
                <w:sz w:val="20"/>
                <w:szCs w:val="18"/>
                <w:lang w:eastAsia="en-US"/>
              </w:rPr>
            </w:pPr>
            <w:r w:rsidRPr="00D92176">
              <w:rPr>
                <w:rFonts w:ascii="Times" w:eastAsia="맑은 고딕" w:hAnsi="Times" w:hint="eastAsia"/>
                <w:sz w:val="20"/>
                <w:szCs w:val="18"/>
              </w:rPr>
              <w:t>F</w:t>
            </w:r>
            <w:r w:rsidRPr="00D92176">
              <w:rPr>
                <w:rFonts w:ascii="Times" w:eastAsia="맑은 고딕" w:hAnsi="Times"/>
                <w:sz w:val="20"/>
                <w:szCs w:val="18"/>
              </w:rPr>
              <w:t>FS: Additional cases</w:t>
            </w:r>
          </w:p>
          <w:p w14:paraId="5328F651" w14:textId="77777777" w:rsidR="00E623C5" w:rsidRPr="00D92176" w:rsidRDefault="00E623C5" w:rsidP="00726C24">
            <w:pPr>
              <w:autoSpaceDE/>
              <w:autoSpaceDN/>
              <w:spacing w:after="0"/>
              <w:jc w:val="left"/>
              <w:rPr>
                <w:rFonts w:ascii="Times" w:eastAsia="바탕" w:hAnsi="Times"/>
                <w:sz w:val="20"/>
                <w:szCs w:val="18"/>
              </w:rPr>
            </w:pPr>
          </w:p>
          <w:p w14:paraId="657E50EC" w14:textId="77777777" w:rsidR="00E623C5" w:rsidRPr="00D92176" w:rsidRDefault="00E623C5" w:rsidP="00726C24">
            <w:pPr>
              <w:autoSpaceDE/>
              <w:autoSpaceDN/>
              <w:spacing w:after="0"/>
              <w:jc w:val="left"/>
              <w:rPr>
                <w:rFonts w:ascii="Times" w:eastAsia="맑은 고딕" w:hAnsi="Times"/>
                <w:b/>
                <w:sz w:val="20"/>
                <w:szCs w:val="18"/>
              </w:rPr>
            </w:pPr>
            <w:r w:rsidRPr="00D92176">
              <w:rPr>
                <w:rFonts w:ascii="Times" w:eastAsia="맑은 고딕" w:hAnsi="Times" w:hint="eastAsia"/>
                <w:b/>
                <w:sz w:val="20"/>
                <w:szCs w:val="18"/>
                <w:highlight w:val="green"/>
              </w:rPr>
              <w:t>Agreement</w:t>
            </w:r>
          </w:p>
          <w:p w14:paraId="39F36339" w14:textId="77777777" w:rsidR="00E623C5" w:rsidRPr="00D92176" w:rsidRDefault="00E623C5" w:rsidP="00726C24">
            <w:pPr>
              <w:tabs>
                <w:tab w:val="left" w:pos="0"/>
              </w:tabs>
              <w:autoSpaceDE/>
              <w:autoSpaceDN/>
              <w:spacing w:after="0"/>
              <w:jc w:val="left"/>
              <w:rPr>
                <w:rFonts w:ascii="Times" w:eastAsia="맑은 고딕" w:hAnsi="Times"/>
                <w:sz w:val="20"/>
                <w:szCs w:val="18"/>
              </w:rPr>
            </w:pPr>
            <w:r w:rsidRPr="00D92176">
              <w:rPr>
                <w:rFonts w:ascii="Times" w:eastAsia="맑은 고딕" w:hAnsi="Times" w:hint="eastAsia"/>
                <w:sz w:val="20"/>
                <w:szCs w:val="18"/>
              </w:rPr>
              <w:t>I</w:t>
            </w:r>
            <w:r w:rsidRPr="00D92176">
              <w:rPr>
                <w:rFonts w:ascii="Times" w:eastAsia="맑은 고딕" w:hAnsi="Times"/>
                <w:sz w:val="20"/>
                <w:szCs w:val="18"/>
              </w:rPr>
              <w:t>f link direction indication is not supported nor provided</w:t>
            </w:r>
            <w:r w:rsidRPr="00D92176">
              <w:rPr>
                <w:rFonts w:ascii="Times" w:eastAsia="맑은 고딕" w:hAnsi="Times" w:hint="eastAsia"/>
                <w:sz w:val="20"/>
                <w:szCs w:val="18"/>
              </w:rPr>
              <w:t xml:space="preserve"> for a SBFD symbol, </w:t>
            </w:r>
            <w:r w:rsidRPr="00D92176">
              <w:rPr>
                <w:rFonts w:ascii="Times" w:eastAsia="SimSun" w:hAnsi="Times" w:hint="eastAsia"/>
                <w:sz w:val="20"/>
                <w:szCs w:val="18"/>
              </w:rPr>
              <w:t>f</w:t>
            </w:r>
            <w:r w:rsidRPr="00D92176">
              <w:rPr>
                <w:rFonts w:ascii="Times" w:eastAsia="SimSun" w:hAnsi="Times"/>
                <w:sz w:val="20"/>
                <w:szCs w:val="18"/>
              </w:rPr>
              <w:t>or collision</w:t>
            </w:r>
            <w:r w:rsidRPr="00D92176">
              <w:rPr>
                <w:rFonts w:ascii="Times" w:eastAsia="SimSun" w:hAnsi="Times"/>
                <w:sz w:val="20"/>
                <w:szCs w:val="18"/>
                <w:lang w:eastAsia="en-US"/>
              </w:rPr>
              <w:t xml:space="preserve"> Case 4</w:t>
            </w:r>
            <w:r w:rsidRPr="00D92176">
              <w:rPr>
                <w:rFonts w:ascii="Times" w:eastAsia="맑은 고딕" w:hAnsi="Times"/>
                <w:sz w:val="20"/>
                <w:szCs w:val="18"/>
                <w:lang w:eastAsia="en-US"/>
              </w:rPr>
              <w:t xml:space="preserve"> </w:t>
            </w:r>
            <w:r w:rsidRPr="00D92176">
              <w:rPr>
                <w:rFonts w:ascii="Times" w:eastAsia="바탕" w:hAnsi="Times"/>
                <w:sz w:val="20"/>
                <w:szCs w:val="18"/>
                <w:lang w:eastAsia="en-US"/>
              </w:rPr>
              <w:t>(</w:t>
            </w:r>
            <w:bookmarkStart w:id="15" w:name="_Hlk167808590"/>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DL reception vs. </w:t>
            </w:r>
            <w:r w:rsidRPr="00D92176">
              <w:rPr>
                <w:rFonts w:ascii="Times" w:eastAsia="맑은 고딕" w:hAnsi="Times"/>
                <w:bCs/>
                <w:sz w:val="20"/>
                <w:szCs w:val="18"/>
                <w:lang w:eastAsia="en-US"/>
              </w:rPr>
              <w:t>dynamically scheduled</w:t>
            </w:r>
            <w:r w:rsidRPr="00D92176">
              <w:rPr>
                <w:rFonts w:ascii="Times" w:eastAsia="바탕" w:hAnsi="Times"/>
                <w:sz w:val="20"/>
                <w:szCs w:val="18"/>
                <w:lang w:eastAsia="en-US"/>
              </w:rPr>
              <w:t xml:space="preserve"> UL transmission)</w:t>
            </w:r>
            <w:r w:rsidRPr="00D92176">
              <w:rPr>
                <w:rFonts w:ascii="Times" w:eastAsia="맑은 고딕" w:hAnsi="Times"/>
                <w:sz w:val="20"/>
                <w:szCs w:val="18"/>
                <w:lang w:eastAsia="en-US"/>
              </w:rPr>
              <w:t xml:space="preserve"> in a SBFD symbol </w:t>
            </w:r>
            <w:bookmarkEnd w:id="15"/>
            <w:r w:rsidRPr="00D92176">
              <w:rPr>
                <w:rFonts w:ascii="Times" w:eastAsia="맑은 고딕" w:hAnsi="Times"/>
                <w:sz w:val="20"/>
                <w:szCs w:val="18"/>
                <w:lang w:eastAsia="en-US"/>
              </w:rPr>
              <w:t>for SBFD-aware UEs</w:t>
            </w:r>
            <w:r w:rsidRPr="00D92176">
              <w:rPr>
                <w:rFonts w:ascii="Times" w:eastAsia="바탕" w:hAnsi="Times"/>
                <w:sz w:val="20"/>
                <w:szCs w:val="18"/>
                <w:lang w:eastAsia="en-US"/>
              </w:rPr>
              <w:t>,</w:t>
            </w:r>
            <w:r w:rsidRPr="00D92176">
              <w:rPr>
                <w:rFonts w:ascii="Times" w:eastAsia="맑은 고딕" w:hAnsi="Times" w:hint="eastAsia"/>
                <w:sz w:val="20"/>
                <w:szCs w:val="18"/>
              </w:rPr>
              <w:t xml:space="preserve"> it</w:t>
            </w:r>
            <w:r w:rsidRPr="00D92176">
              <w:rPr>
                <w:rFonts w:ascii="Times" w:eastAsia="맑은 고딕" w:hAnsi="Times"/>
                <w:sz w:val="20"/>
                <w:szCs w:val="18"/>
              </w:rPr>
              <w:t xml:space="preserve"> is considered as an error case if a dynamically scheduled DL reception in DL </w:t>
            </w:r>
            <w:proofErr w:type="spellStart"/>
            <w:r w:rsidRPr="00D92176">
              <w:rPr>
                <w:rFonts w:ascii="Times" w:eastAsia="맑은 고딕" w:hAnsi="Times"/>
                <w:sz w:val="20"/>
                <w:szCs w:val="18"/>
              </w:rPr>
              <w:t>subband</w:t>
            </w:r>
            <w:proofErr w:type="spellEnd"/>
            <w:r w:rsidRPr="00D92176">
              <w:rPr>
                <w:rFonts w:ascii="Times" w:eastAsia="맑은 고딕" w:hAnsi="Times"/>
                <w:sz w:val="20"/>
                <w:szCs w:val="18"/>
              </w:rPr>
              <w:t>(s)</w:t>
            </w:r>
            <w:r w:rsidRPr="00D92176">
              <w:rPr>
                <w:rFonts w:ascii="Times" w:eastAsia="맑은 고딕" w:hAnsi="Times" w:hint="eastAsia"/>
                <w:sz w:val="20"/>
                <w:szCs w:val="18"/>
              </w:rPr>
              <w:t xml:space="preserve"> without repetitions</w:t>
            </w:r>
            <w:r w:rsidRPr="00D92176">
              <w:rPr>
                <w:rFonts w:ascii="Times" w:eastAsia="맑은 고딕" w:hAnsi="Times"/>
                <w:sz w:val="20"/>
                <w:szCs w:val="18"/>
              </w:rPr>
              <w:t xml:space="preserve"> overlaps with a dynamically scheduled UL transmission in UL </w:t>
            </w:r>
            <w:proofErr w:type="spellStart"/>
            <w:r w:rsidRPr="00D92176">
              <w:rPr>
                <w:rFonts w:ascii="Times" w:eastAsia="맑은 고딕" w:hAnsi="Times"/>
                <w:sz w:val="20"/>
                <w:szCs w:val="18"/>
              </w:rPr>
              <w:t>subband</w:t>
            </w:r>
            <w:proofErr w:type="spellEnd"/>
            <w:r w:rsidRPr="00D92176">
              <w:rPr>
                <w:rFonts w:ascii="Times" w:eastAsia="맑은 고딕" w:hAnsi="Times" w:hint="eastAsia"/>
                <w:sz w:val="20"/>
                <w:szCs w:val="18"/>
              </w:rPr>
              <w:t xml:space="preserve"> without repetitions. </w:t>
            </w:r>
          </w:p>
          <w:p w14:paraId="4932545A" w14:textId="77777777" w:rsidR="00E623C5" w:rsidRPr="00D92176" w:rsidRDefault="00E623C5" w:rsidP="00726C24">
            <w:pPr>
              <w:numPr>
                <w:ilvl w:val="0"/>
                <w:numId w:val="28"/>
              </w:numPr>
              <w:overflowPunct/>
              <w:autoSpaceDE/>
              <w:autoSpaceDN/>
              <w:adjustRightInd/>
              <w:spacing w:after="0"/>
              <w:jc w:val="left"/>
              <w:textAlignment w:val="auto"/>
              <w:rPr>
                <w:rFonts w:ascii="Times" w:eastAsia="맑은 고딕" w:hAnsi="Times"/>
                <w:sz w:val="20"/>
                <w:szCs w:val="18"/>
              </w:rPr>
            </w:pPr>
            <w:r w:rsidRPr="00D92176">
              <w:rPr>
                <w:rFonts w:ascii="Times" w:eastAsia="맑은 고딕" w:hAnsi="Times" w:hint="eastAsia"/>
                <w:sz w:val="20"/>
                <w:szCs w:val="18"/>
              </w:rPr>
              <w:t xml:space="preserve">FFS </w:t>
            </w:r>
            <w:r w:rsidRPr="00D92176">
              <w:rPr>
                <w:rFonts w:ascii="Times" w:eastAsia="맑은 고딕" w:hAnsi="Times"/>
                <w:sz w:val="20"/>
                <w:szCs w:val="18"/>
              </w:rPr>
              <w:t>DL reception</w:t>
            </w:r>
            <w:r w:rsidRPr="00D92176">
              <w:rPr>
                <w:rFonts w:ascii="Times" w:eastAsia="맑은 고딕" w:hAnsi="Times" w:hint="eastAsia"/>
                <w:sz w:val="20"/>
                <w:szCs w:val="18"/>
              </w:rPr>
              <w:t xml:space="preserve"> with </w:t>
            </w:r>
            <w:r w:rsidRPr="00D92176">
              <w:rPr>
                <w:rFonts w:ascii="Times" w:eastAsia="맑은 고딕" w:hAnsi="Times"/>
                <w:sz w:val="20"/>
                <w:szCs w:val="18"/>
              </w:rPr>
              <w:t>repetition</w:t>
            </w:r>
            <w:r w:rsidRPr="00D92176">
              <w:rPr>
                <w:rFonts w:ascii="Times" w:eastAsia="맑은 고딕" w:hAnsi="Times" w:hint="eastAsia"/>
                <w:sz w:val="20"/>
                <w:szCs w:val="18"/>
              </w:rPr>
              <w:t xml:space="preserve">s and/or </w:t>
            </w:r>
            <w:r w:rsidRPr="00D92176">
              <w:rPr>
                <w:rFonts w:ascii="Times" w:eastAsia="맑은 고딕" w:hAnsi="Times"/>
                <w:sz w:val="20"/>
                <w:szCs w:val="18"/>
              </w:rPr>
              <w:t>UL transmission</w:t>
            </w:r>
            <w:r w:rsidRPr="00D92176">
              <w:rPr>
                <w:rFonts w:ascii="Times" w:eastAsia="맑은 고딕" w:hAnsi="Times" w:hint="eastAsia"/>
                <w:sz w:val="20"/>
                <w:szCs w:val="18"/>
              </w:rPr>
              <w:t xml:space="preserve"> with repetitions</w:t>
            </w:r>
          </w:p>
          <w:p w14:paraId="2ADAE7F3" w14:textId="77777777" w:rsidR="00E623C5" w:rsidRPr="00D92176" w:rsidRDefault="00E623C5" w:rsidP="00726C24">
            <w:pPr>
              <w:autoSpaceDE/>
              <w:autoSpaceDN/>
              <w:spacing w:after="0"/>
              <w:jc w:val="left"/>
              <w:rPr>
                <w:rFonts w:eastAsiaTheme="minorEastAsia"/>
                <w:b/>
                <w:bCs/>
                <w:sz w:val="20"/>
                <w:szCs w:val="18"/>
                <w:u w:val="single"/>
                <w:lang w:val="en-US" w:eastAsia="ko-KR"/>
              </w:rPr>
            </w:pPr>
          </w:p>
        </w:tc>
      </w:tr>
      <w:tr w:rsidR="00E623C5" w:rsidRPr="0085667D" w14:paraId="1A821718" w14:textId="77777777" w:rsidTr="00726C24">
        <w:tc>
          <w:tcPr>
            <w:tcW w:w="9629" w:type="dxa"/>
          </w:tcPr>
          <w:p w14:paraId="637451DE" w14:textId="77777777" w:rsidR="00E623C5" w:rsidRPr="00D92176" w:rsidRDefault="00E623C5" w:rsidP="00726C24">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Pr>
                <w:rFonts w:eastAsiaTheme="minorEastAsia" w:hint="eastAsia"/>
                <w:b/>
                <w:bCs/>
                <w:szCs w:val="22"/>
                <w:u w:val="single"/>
                <w:lang w:val="en-US" w:eastAsia="ko-KR"/>
              </w:rPr>
              <w:t>8</w:t>
            </w:r>
            <w:r w:rsidRPr="00D92176">
              <w:rPr>
                <w:rFonts w:hint="eastAsia"/>
                <w:b/>
                <w:bCs/>
                <w:szCs w:val="22"/>
                <w:u w:val="single"/>
                <w:lang w:val="en-US" w:eastAsia="ko-KR"/>
              </w:rPr>
              <w:t xml:space="preserve"> (2024.0</w:t>
            </w:r>
            <w:r>
              <w:rPr>
                <w:rFonts w:eastAsiaTheme="minorEastAsia" w:hint="eastAsia"/>
                <w:b/>
                <w:bCs/>
                <w:szCs w:val="22"/>
                <w:u w:val="single"/>
                <w:lang w:val="en-US" w:eastAsia="ko-KR"/>
              </w:rPr>
              <w:t>8</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8</w:t>
            </w:r>
            <w:r w:rsidRPr="00D92176">
              <w:rPr>
                <w:rFonts w:eastAsiaTheme="minorEastAsia" w:hint="eastAsia"/>
                <w:b/>
                <w:bCs/>
                <w:szCs w:val="22"/>
                <w:u w:val="single"/>
                <w:lang w:val="en-US" w:eastAsia="ko-KR"/>
              </w:rPr>
              <w:t>]</w:t>
            </w:r>
          </w:p>
          <w:p w14:paraId="00759C93" w14:textId="77777777" w:rsidR="00E623C5" w:rsidRPr="00D92176" w:rsidRDefault="00E623C5" w:rsidP="00726C24">
            <w:pPr>
              <w:autoSpaceDE/>
              <w:autoSpaceDN/>
              <w:spacing w:after="0"/>
              <w:jc w:val="left"/>
              <w:rPr>
                <w:rFonts w:ascii="Times" w:eastAsia="바탕" w:hAnsi="Times"/>
                <w:sz w:val="20"/>
              </w:rPr>
            </w:pPr>
          </w:p>
          <w:p w14:paraId="3B046E99" w14:textId="77777777" w:rsidR="00E623C5" w:rsidRPr="00A06795" w:rsidRDefault="00E623C5" w:rsidP="00726C24">
            <w:pPr>
              <w:autoSpaceDE/>
              <w:autoSpaceDN/>
              <w:spacing w:after="0"/>
              <w:jc w:val="left"/>
              <w:rPr>
                <w:rFonts w:ascii="Times" w:eastAsia="맑은 고딕" w:hAnsi="Times" w:cs="Times"/>
                <w:b/>
              </w:rPr>
            </w:pPr>
            <w:r w:rsidRPr="00A06795">
              <w:rPr>
                <w:rFonts w:ascii="Times" w:eastAsia="맑은 고딕" w:hAnsi="Times" w:cs="Times"/>
                <w:b/>
                <w:highlight w:val="green"/>
              </w:rPr>
              <w:t>Agreement</w:t>
            </w:r>
          </w:p>
          <w:p w14:paraId="3413AA17" w14:textId="77777777" w:rsidR="00E623C5" w:rsidRPr="00A06795" w:rsidRDefault="00E623C5" w:rsidP="00726C24">
            <w:pPr>
              <w:autoSpaceDE/>
              <w:autoSpaceDN/>
              <w:spacing w:after="0"/>
              <w:jc w:val="left"/>
              <w:rPr>
                <w:rFonts w:ascii="Times" w:eastAsia="맑은 고딕" w:hAnsi="Times" w:cs="Times"/>
              </w:rPr>
            </w:pPr>
            <w:r w:rsidRPr="00A06795">
              <w:rPr>
                <w:rFonts w:ascii="Times" w:eastAsia="맑은 고딕" w:hAnsi="Times" w:cs="Times"/>
              </w:rPr>
              <w:t>For collision Case 1/2/4 with DL receptions and/or UL transmissions with repetitions, the same collision handling rules and timeline for DL receptions and UL transmissions without repetitions are applied for each repetition.</w:t>
            </w:r>
          </w:p>
          <w:p w14:paraId="717116BC" w14:textId="77777777" w:rsidR="00E623C5" w:rsidRPr="00D92176" w:rsidRDefault="00E623C5" w:rsidP="00726C24">
            <w:pPr>
              <w:autoSpaceDE/>
              <w:autoSpaceDN/>
              <w:spacing w:after="0"/>
              <w:jc w:val="left"/>
              <w:rPr>
                <w:rFonts w:eastAsiaTheme="minorEastAsia"/>
                <w:b/>
                <w:bCs/>
                <w:sz w:val="20"/>
                <w:szCs w:val="18"/>
                <w:u w:val="single"/>
                <w:lang w:val="en-US" w:eastAsia="ko-KR"/>
              </w:rPr>
            </w:pPr>
          </w:p>
        </w:tc>
      </w:tr>
    </w:tbl>
    <w:p w14:paraId="0BBCC3AC" w14:textId="77777777" w:rsidR="00E623C5" w:rsidRPr="00D92176" w:rsidRDefault="00E623C5" w:rsidP="00E623C5">
      <w:pPr>
        <w:rPr>
          <w:rFonts w:eastAsia="바탕"/>
          <w:lang w:val="en-US" w:eastAsia="ko-KR"/>
        </w:rPr>
      </w:pPr>
    </w:p>
    <w:p w14:paraId="63AB49B1" w14:textId="77777777" w:rsidR="00E623C5" w:rsidRPr="00D92176" w:rsidRDefault="00E623C5" w:rsidP="00E623C5">
      <w:pPr>
        <w:pStyle w:val="ac"/>
        <w:numPr>
          <w:ilvl w:val="0"/>
          <w:numId w:val="49"/>
        </w:numPr>
        <w:ind w:leftChars="0"/>
        <w:rPr>
          <w:rFonts w:eastAsia="바탕"/>
          <w:lang w:val="en-US" w:eastAsia="ko-KR"/>
        </w:rPr>
      </w:pPr>
      <w:r>
        <w:rPr>
          <w:rFonts w:eastAsia="바탕" w:hint="eastAsia"/>
          <w:lang w:val="en-US" w:eastAsia="ko-KR"/>
        </w:rPr>
        <w:t>Collision Case 5</w:t>
      </w:r>
    </w:p>
    <w:tbl>
      <w:tblPr>
        <w:tblStyle w:val="aa"/>
        <w:tblW w:w="0" w:type="auto"/>
        <w:tblLook w:val="04A0" w:firstRow="1" w:lastRow="0" w:firstColumn="1" w:lastColumn="0" w:noHBand="0" w:noVBand="1"/>
      </w:tblPr>
      <w:tblGrid>
        <w:gridCol w:w="9629"/>
      </w:tblGrid>
      <w:tr w:rsidR="00E623C5" w:rsidRPr="00406C98" w14:paraId="5855863F" w14:textId="77777777" w:rsidTr="00726C24">
        <w:tc>
          <w:tcPr>
            <w:tcW w:w="9629" w:type="dxa"/>
          </w:tcPr>
          <w:p w14:paraId="3D36EB96" w14:textId="77777777" w:rsidR="00E623C5" w:rsidRPr="00D92176" w:rsidRDefault="00E623C5" w:rsidP="00726C24">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sidRPr="00D92176">
              <w:rPr>
                <w:rFonts w:eastAsiaTheme="minorEastAsia" w:hint="eastAsia"/>
                <w:b/>
                <w:bCs/>
                <w:szCs w:val="22"/>
                <w:u w:val="single"/>
                <w:lang w:val="en-US" w:eastAsia="ko-KR"/>
              </w:rPr>
              <w:t>7</w:t>
            </w:r>
            <w:r w:rsidRPr="00D92176">
              <w:rPr>
                <w:rFonts w:hint="eastAsia"/>
                <w:b/>
                <w:bCs/>
                <w:szCs w:val="22"/>
                <w:u w:val="single"/>
                <w:lang w:val="en-US" w:eastAsia="ko-KR"/>
              </w:rPr>
              <w:t xml:space="preserve"> (2024.0</w:t>
            </w:r>
            <w:r w:rsidRPr="00D92176">
              <w:rPr>
                <w:rFonts w:eastAsiaTheme="minorEastAsia" w:hint="eastAsia"/>
                <w:b/>
                <w:bCs/>
                <w:szCs w:val="22"/>
                <w:u w:val="single"/>
                <w:lang w:val="en-US" w:eastAsia="ko-KR"/>
              </w:rPr>
              <w:t>5</w:t>
            </w:r>
            <w:r w:rsidRPr="00D92176">
              <w:rPr>
                <w:rFonts w:hint="eastAsia"/>
                <w:b/>
                <w:bCs/>
                <w:szCs w:val="22"/>
                <w:u w:val="single"/>
                <w:lang w:val="en-US" w:eastAsia="ko-KR"/>
              </w:rPr>
              <w:t>)</w:t>
            </w:r>
            <w:r w:rsidRPr="00D92176">
              <w:rPr>
                <w:rFonts w:eastAsiaTheme="minorEastAsia" w:hint="eastAsia"/>
                <w:b/>
                <w:bCs/>
                <w:szCs w:val="22"/>
                <w:u w:val="single"/>
                <w:lang w:val="en-US" w:eastAsia="ko-KR"/>
              </w:rPr>
              <w:t xml:space="preserve"> [6]</w:t>
            </w:r>
          </w:p>
          <w:p w14:paraId="7EF89CA0" w14:textId="77777777" w:rsidR="00E623C5" w:rsidRPr="00D92176" w:rsidRDefault="00E623C5" w:rsidP="00726C24">
            <w:pPr>
              <w:autoSpaceDE/>
              <w:autoSpaceDN/>
              <w:spacing w:after="0"/>
              <w:jc w:val="left"/>
              <w:rPr>
                <w:rFonts w:ascii="Times" w:eastAsia="바탕" w:hAnsi="Times"/>
                <w:sz w:val="20"/>
              </w:rPr>
            </w:pPr>
          </w:p>
          <w:p w14:paraId="229D9CBD" w14:textId="77777777" w:rsidR="00E623C5" w:rsidRPr="00D92176" w:rsidRDefault="00E623C5" w:rsidP="00726C24">
            <w:pPr>
              <w:autoSpaceDE/>
              <w:autoSpaceDN/>
              <w:spacing w:after="0"/>
              <w:jc w:val="left"/>
              <w:rPr>
                <w:rFonts w:ascii="Times" w:eastAsia="바탕" w:hAnsi="Times"/>
                <w:b/>
                <w:bCs/>
                <w:sz w:val="20"/>
              </w:rPr>
            </w:pPr>
            <w:r w:rsidRPr="00D92176">
              <w:rPr>
                <w:rFonts w:ascii="Times" w:eastAsia="바탕" w:hAnsi="Times"/>
                <w:b/>
                <w:bCs/>
                <w:sz w:val="20"/>
                <w:highlight w:val="green"/>
              </w:rPr>
              <w:t>Agreement</w:t>
            </w:r>
          </w:p>
          <w:p w14:paraId="1392C6D2" w14:textId="77777777" w:rsidR="00E623C5" w:rsidRPr="00D92176" w:rsidRDefault="00E623C5" w:rsidP="00726C24">
            <w:pPr>
              <w:autoSpaceDE/>
              <w:autoSpaceDN/>
              <w:spacing w:after="0"/>
              <w:jc w:val="left"/>
              <w:rPr>
                <w:rFonts w:ascii="Times" w:eastAsia="맑은 고딕" w:hAnsi="Times"/>
                <w:sz w:val="20"/>
                <w:lang w:eastAsia="en-US"/>
              </w:rPr>
            </w:pPr>
            <w:r w:rsidRPr="00D92176">
              <w:rPr>
                <w:rFonts w:ascii="Times" w:eastAsia="맑은 고딕" w:hAnsi="Times"/>
                <w:sz w:val="20"/>
              </w:rPr>
              <w:t>R</w:t>
            </w:r>
            <w:r w:rsidRPr="00D92176">
              <w:rPr>
                <w:rFonts w:ascii="Times" w:eastAsia="바탕" w:hAnsi="Times"/>
                <w:sz w:val="20"/>
                <w:lang w:eastAsia="en-US"/>
              </w:rPr>
              <w:t>e-use the existing collision handling principles for NR TDD that SSB is prioritized over configured UL transmission</w:t>
            </w:r>
            <w:r w:rsidRPr="00D92176">
              <w:rPr>
                <w:rFonts w:ascii="Times" w:eastAsia="맑은 고딕" w:hAnsi="Times"/>
                <w:sz w:val="20"/>
              </w:rPr>
              <w:t xml:space="preserve"> and </w:t>
            </w:r>
            <w:r w:rsidRPr="00D92176">
              <w:rPr>
                <w:rFonts w:ascii="Times" w:eastAsia="MS PGothic" w:hAnsi="Times"/>
                <w:color w:val="000000"/>
                <w:sz w:val="20"/>
              </w:rPr>
              <w:t>dynamically scheduled UL transmission</w:t>
            </w:r>
          </w:p>
          <w:p w14:paraId="00E216B2" w14:textId="77777777" w:rsidR="00E623C5" w:rsidRPr="00D92176" w:rsidRDefault="00E623C5" w:rsidP="00726C24">
            <w:pPr>
              <w:numPr>
                <w:ilvl w:val="0"/>
                <w:numId w:val="28"/>
              </w:numPr>
              <w:overflowPunct/>
              <w:autoSpaceDE/>
              <w:autoSpaceDN/>
              <w:adjustRightInd/>
              <w:spacing w:after="0"/>
              <w:jc w:val="left"/>
              <w:textAlignment w:val="auto"/>
              <w:rPr>
                <w:rFonts w:ascii="Times" w:eastAsia="맑은 고딕" w:hAnsi="Times"/>
                <w:sz w:val="20"/>
                <w:lang w:eastAsia="en-US"/>
              </w:rPr>
            </w:pPr>
            <w:r w:rsidRPr="00D92176">
              <w:rPr>
                <w:rFonts w:ascii="Times" w:eastAsia="맑은 고딕" w:hAnsi="Times" w:hint="eastAsia"/>
                <w:sz w:val="20"/>
              </w:rPr>
              <w:t xml:space="preserve">FFS whether a slot consisting of SSB symbols is considered as a full DL slot or SSB symbols configured with SBFD </w:t>
            </w:r>
            <w:proofErr w:type="spellStart"/>
            <w:r w:rsidRPr="00D92176">
              <w:rPr>
                <w:rFonts w:ascii="Times" w:eastAsia="맑은 고딕" w:hAnsi="Times" w:hint="eastAsia"/>
                <w:sz w:val="20"/>
              </w:rPr>
              <w:t>subbands</w:t>
            </w:r>
            <w:proofErr w:type="spellEnd"/>
            <w:r w:rsidRPr="00D92176">
              <w:rPr>
                <w:rFonts w:ascii="Times" w:eastAsia="맑은 고딕" w:hAnsi="Times" w:hint="eastAsia"/>
                <w:sz w:val="20"/>
              </w:rPr>
              <w:t xml:space="preserve"> are SBFD symbols and only DL receptions within DL usable PRBs are allowed for SBFD aware UEs.</w:t>
            </w:r>
          </w:p>
          <w:p w14:paraId="7C8D6B2D" w14:textId="77777777" w:rsidR="00E623C5" w:rsidRPr="00D92176" w:rsidRDefault="00E623C5" w:rsidP="00726C24">
            <w:pPr>
              <w:autoSpaceDE/>
              <w:autoSpaceDN/>
              <w:spacing w:after="0"/>
              <w:jc w:val="left"/>
              <w:rPr>
                <w:rFonts w:eastAsiaTheme="minorEastAsia"/>
                <w:b/>
                <w:bCs/>
                <w:sz w:val="20"/>
                <w:u w:val="single"/>
                <w:lang w:val="en-US" w:eastAsia="ko-KR"/>
              </w:rPr>
            </w:pPr>
          </w:p>
        </w:tc>
      </w:tr>
      <w:tr w:rsidR="00E623C5" w:rsidRPr="00406C98" w14:paraId="2069AD23" w14:textId="77777777" w:rsidTr="00726C24">
        <w:tc>
          <w:tcPr>
            <w:tcW w:w="9629" w:type="dxa"/>
          </w:tcPr>
          <w:p w14:paraId="640C0FA7" w14:textId="77777777" w:rsidR="00E623C5" w:rsidRPr="00D92176" w:rsidRDefault="00E623C5" w:rsidP="00726C24">
            <w:pPr>
              <w:autoSpaceDE/>
              <w:autoSpaceDN/>
              <w:spacing w:after="0"/>
              <w:jc w:val="left"/>
              <w:rPr>
                <w:rFonts w:ascii="Times" w:eastAsiaTheme="minorEastAsia" w:hAnsi="Times"/>
                <w:b/>
                <w:bCs/>
                <w:szCs w:val="22"/>
                <w:highlight w:val="green"/>
                <w:u w:val="single"/>
              </w:rPr>
            </w:pPr>
            <w:r w:rsidRPr="00D92176">
              <w:rPr>
                <w:rFonts w:hint="eastAsia"/>
                <w:b/>
                <w:bCs/>
                <w:szCs w:val="22"/>
                <w:u w:val="single"/>
                <w:lang w:val="en-US" w:eastAsia="ko-KR"/>
              </w:rPr>
              <w:t>RAN1#11</w:t>
            </w:r>
            <w:r>
              <w:rPr>
                <w:rFonts w:eastAsiaTheme="minorEastAsia" w:hint="eastAsia"/>
                <w:b/>
                <w:bCs/>
                <w:szCs w:val="22"/>
                <w:u w:val="single"/>
                <w:lang w:val="en-US" w:eastAsia="ko-KR"/>
              </w:rPr>
              <w:t>8bis</w:t>
            </w:r>
            <w:r w:rsidRPr="00D92176">
              <w:rPr>
                <w:rFonts w:hint="eastAsia"/>
                <w:b/>
                <w:bCs/>
                <w:szCs w:val="22"/>
                <w:u w:val="single"/>
                <w:lang w:val="en-US" w:eastAsia="ko-KR"/>
              </w:rPr>
              <w:t xml:space="preserve"> (2024.</w:t>
            </w:r>
            <w:r>
              <w:rPr>
                <w:rFonts w:eastAsiaTheme="minorEastAsia" w:hint="eastAsia"/>
                <w:b/>
                <w:bCs/>
                <w:szCs w:val="22"/>
                <w:u w:val="single"/>
                <w:lang w:val="en-US" w:eastAsia="ko-KR"/>
              </w:rPr>
              <w:t>1</w:t>
            </w:r>
            <w:r w:rsidRPr="00D92176">
              <w:rPr>
                <w:rFonts w:hint="eastAsia"/>
                <w:b/>
                <w:bCs/>
                <w:szCs w:val="22"/>
                <w:u w:val="single"/>
                <w:lang w:val="en-US" w:eastAsia="ko-KR"/>
              </w:rPr>
              <w:t>0)</w:t>
            </w:r>
            <w:r w:rsidRPr="00D92176">
              <w:rPr>
                <w:rFonts w:eastAsiaTheme="minorEastAsia" w:hint="eastAsia"/>
                <w:b/>
                <w:bCs/>
                <w:szCs w:val="22"/>
                <w:u w:val="single"/>
                <w:lang w:val="en-US" w:eastAsia="ko-KR"/>
              </w:rPr>
              <w:t xml:space="preserve"> [</w:t>
            </w:r>
            <w:r>
              <w:rPr>
                <w:rFonts w:eastAsiaTheme="minorEastAsia" w:hint="eastAsia"/>
                <w:b/>
                <w:bCs/>
                <w:szCs w:val="22"/>
                <w:u w:val="single"/>
                <w:lang w:val="en-US" w:eastAsia="ko-KR"/>
              </w:rPr>
              <w:t>10</w:t>
            </w:r>
            <w:r w:rsidRPr="00D92176">
              <w:rPr>
                <w:rFonts w:eastAsiaTheme="minorEastAsia" w:hint="eastAsia"/>
                <w:b/>
                <w:bCs/>
                <w:szCs w:val="22"/>
                <w:u w:val="single"/>
                <w:lang w:val="en-US" w:eastAsia="ko-KR"/>
              </w:rPr>
              <w:t>]</w:t>
            </w:r>
          </w:p>
          <w:p w14:paraId="3DC161AB" w14:textId="77777777" w:rsidR="00E623C5" w:rsidRPr="00D92176" w:rsidRDefault="00E623C5" w:rsidP="00726C24">
            <w:pPr>
              <w:autoSpaceDE/>
              <w:autoSpaceDN/>
              <w:spacing w:after="0"/>
              <w:jc w:val="left"/>
              <w:rPr>
                <w:rFonts w:ascii="Times" w:eastAsia="바탕" w:hAnsi="Times"/>
                <w:sz w:val="20"/>
              </w:rPr>
            </w:pPr>
          </w:p>
          <w:p w14:paraId="3ECCBB75" w14:textId="77777777" w:rsidR="00E623C5" w:rsidRPr="002978E4" w:rsidRDefault="00E623C5" w:rsidP="00726C24">
            <w:pPr>
              <w:autoSpaceDE/>
              <w:autoSpaceDN/>
              <w:jc w:val="left"/>
              <w:rPr>
                <w:rFonts w:ascii="Times" w:eastAsia="맑은 고딕" w:hAnsi="Times"/>
                <w:b/>
                <w:sz w:val="20"/>
              </w:rPr>
            </w:pPr>
            <w:r w:rsidRPr="002978E4">
              <w:rPr>
                <w:rFonts w:ascii="Times" w:eastAsia="맑은 고딕" w:hAnsi="Times"/>
                <w:b/>
                <w:sz w:val="20"/>
                <w:highlight w:val="darkYellow"/>
              </w:rPr>
              <w:t>Working Assumption</w:t>
            </w:r>
          </w:p>
          <w:p w14:paraId="4F404547" w14:textId="77777777" w:rsidR="00E623C5" w:rsidRPr="002978E4" w:rsidRDefault="00E623C5" w:rsidP="00726C24">
            <w:pPr>
              <w:autoSpaceDE/>
              <w:autoSpaceDN/>
              <w:spacing w:after="0"/>
              <w:jc w:val="left"/>
              <w:rPr>
                <w:rFonts w:ascii="Times" w:eastAsia="맑은 고딕" w:hAnsi="Times"/>
                <w:sz w:val="20"/>
              </w:rPr>
            </w:pPr>
            <w:r w:rsidRPr="002978E4">
              <w:rPr>
                <w:rFonts w:ascii="Times" w:eastAsia="맑은 고딕" w:hAnsi="Times" w:hint="eastAsia"/>
                <w:sz w:val="20"/>
              </w:rPr>
              <w:t xml:space="preserve">For SSB symbols configured with SBFD </w:t>
            </w:r>
            <w:proofErr w:type="spellStart"/>
            <w:r w:rsidRPr="002978E4">
              <w:rPr>
                <w:rFonts w:ascii="Times" w:eastAsia="맑은 고딕" w:hAnsi="Times" w:hint="eastAsia"/>
                <w:sz w:val="20"/>
              </w:rPr>
              <w:t>subbands</w:t>
            </w:r>
            <w:proofErr w:type="spellEnd"/>
            <w:r w:rsidRPr="002978E4">
              <w:rPr>
                <w:rFonts w:ascii="Times" w:eastAsia="맑은 고딕" w:hAnsi="Times" w:hint="eastAsia"/>
                <w:sz w:val="20"/>
              </w:rPr>
              <w:t xml:space="preserve">, </w:t>
            </w:r>
          </w:p>
          <w:p w14:paraId="6FAEA376" w14:textId="77777777" w:rsidR="00E623C5" w:rsidRPr="002978E4" w:rsidRDefault="00E623C5" w:rsidP="00726C24">
            <w:pPr>
              <w:numPr>
                <w:ilvl w:val="0"/>
                <w:numId w:val="33"/>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hint="eastAsia"/>
                <w:sz w:val="20"/>
              </w:rPr>
              <w:t xml:space="preserve">Option 1: The SSB symbols configured with SBFD </w:t>
            </w:r>
            <w:proofErr w:type="spellStart"/>
            <w:r w:rsidRPr="002978E4">
              <w:rPr>
                <w:rFonts w:ascii="Times" w:eastAsia="맑은 고딕" w:hAnsi="Times" w:hint="eastAsia"/>
                <w:sz w:val="20"/>
              </w:rPr>
              <w:t>subbands</w:t>
            </w:r>
            <w:proofErr w:type="spellEnd"/>
            <w:r w:rsidRPr="002978E4">
              <w:rPr>
                <w:rFonts w:ascii="Times" w:eastAsia="맑은 고딕" w:hAnsi="Times" w:hint="eastAsia"/>
                <w:sz w:val="20"/>
              </w:rPr>
              <w:t xml:space="preserve"> are SBFD symbols. Only DL receptions within DL usable PRBs are allowed for SBFD aware UEs.</w:t>
            </w:r>
          </w:p>
          <w:p w14:paraId="19C1CA93" w14:textId="77777777" w:rsidR="00E623C5" w:rsidRPr="002978E4" w:rsidRDefault="00E623C5" w:rsidP="00726C24">
            <w:pPr>
              <w:numPr>
                <w:ilvl w:val="1"/>
                <w:numId w:val="33"/>
              </w:numPr>
              <w:overflowPunct/>
              <w:autoSpaceDE/>
              <w:autoSpaceDN/>
              <w:adjustRightInd/>
              <w:spacing w:after="0"/>
              <w:jc w:val="left"/>
              <w:textAlignment w:val="auto"/>
              <w:rPr>
                <w:rFonts w:ascii="Times" w:eastAsia="맑은 고딕" w:hAnsi="Times"/>
                <w:sz w:val="20"/>
              </w:rPr>
            </w:pPr>
            <w:r w:rsidRPr="002978E4">
              <w:rPr>
                <w:rFonts w:ascii="Times" w:eastAsia="맑은 고딕" w:hAnsi="Times"/>
                <w:sz w:val="20"/>
              </w:rPr>
              <w:t xml:space="preserve">Note: The SSB block is assumed to be within DL </w:t>
            </w:r>
            <w:proofErr w:type="spellStart"/>
            <w:r w:rsidRPr="002978E4">
              <w:rPr>
                <w:rFonts w:ascii="Times" w:eastAsia="맑은 고딕" w:hAnsi="Times"/>
                <w:sz w:val="20"/>
              </w:rPr>
              <w:t>subband</w:t>
            </w:r>
            <w:proofErr w:type="spellEnd"/>
          </w:p>
          <w:p w14:paraId="3A8521AD" w14:textId="77777777" w:rsidR="00E623C5" w:rsidRPr="002978E4" w:rsidRDefault="00E623C5" w:rsidP="00726C24">
            <w:pPr>
              <w:autoSpaceDE/>
              <w:autoSpaceDN/>
              <w:spacing w:after="0"/>
              <w:jc w:val="left"/>
              <w:rPr>
                <w:rFonts w:eastAsiaTheme="minorEastAsia"/>
                <w:b/>
                <w:bCs/>
                <w:sz w:val="20"/>
                <w:u w:val="single"/>
                <w:lang w:val="en-US" w:eastAsia="ko-KR"/>
              </w:rPr>
            </w:pPr>
          </w:p>
        </w:tc>
      </w:tr>
    </w:tbl>
    <w:p w14:paraId="6A0F81F8" w14:textId="77777777" w:rsidR="00C6112C" w:rsidRDefault="00C6112C" w:rsidP="00B74CC1">
      <w:pPr>
        <w:overflowPunct/>
        <w:autoSpaceDE/>
        <w:autoSpaceDN/>
        <w:adjustRightInd/>
        <w:spacing w:before="50" w:afterLines="50" w:line="240" w:lineRule="atLeast"/>
        <w:textAlignment w:val="auto"/>
        <w:rPr>
          <w:kern w:val="2"/>
          <w:lang w:eastAsia="ko-KR"/>
        </w:rPr>
      </w:pPr>
    </w:p>
    <w:p w14:paraId="15E37941" w14:textId="77777777" w:rsidR="00AC27F7" w:rsidRDefault="00AC27F7" w:rsidP="00B74CC1">
      <w:pPr>
        <w:overflowPunct/>
        <w:autoSpaceDE/>
        <w:autoSpaceDN/>
        <w:adjustRightInd/>
        <w:spacing w:before="50" w:afterLines="50" w:line="240" w:lineRule="atLeast"/>
        <w:textAlignment w:val="auto"/>
        <w:rPr>
          <w:kern w:val="2"/>
          <w:lang w:eastAsia="ko-KR"/>
        </w:rPr>
      </w:pPr>
    </w:p>
    <w:sectPr w:rsidR="00AC27F7">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B4451" w14:textId="77777777" w:rsidR="00501ADE" w:rsidRDefault="00501ADE">
      <w:pPr>
        <w:spacing w:after="0"/>
      </w:pPr>
      <w:r>
        <w:separator/>
      </w:r>
    </w:p>
  </w:endnote>
  <w:endnote w:type="continuationSeparator" w:id="0">
    <w:p w14:paraId="64FA1A9C" w14:textId="77777777" w:rsidR="00501ADE" w:rsidRDefault="00501A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FangSong_GB2312">
    <w:altName w:val="Arial Unicode MS"/>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0912334"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28</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30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0E946" w14:textId="77777777" w:rsidR="00501ADE" w:rsidRDefault="00501ADE">
      <w:pPr>
        <w:spacing w:after="0"/>
      </w:pPr>
      <w:r>
        <w:separator/>
      </w:r>
    </w:p>
  </w:footnote>
  <w:footnote w:type="continuationSeparator" w:id="0">
    <w:p w14:paraId="64B70CD9" w14:textId="77777777" w:rsidR="00501ADE" w:rsidRDefault="00501A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5BB7BE6"/>
    <w:multiLevelType w:val="hybridMultilevel"/>
    <w:tmpl w:val="C01A5FE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B843B5"/>
    <w:multiLevelType w:val="hybridMultilevel"/>
    <w:tmpl w:val="6E1A65C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CF70F3A"/>
    <w:multiLevelType w:val="hybridMultilevel"/>
    <w:tmpl w:val="26FAA834"/>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바탕"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49B28E5"/>
    <w:multiLevelType w:val="hybridMultilevel"/>
    <w:tmpl w:val="F7F88912"/>
    <w:lvl w:ilvl="0" w:tplc="04090001">
      <w:start w:val="1"/>
      <w:numFmt w:val="bullet"/>
      <w:lvlText w:val=""/>
      <w:lvlJc w:val="left"/>
      <w:pPr>
        <w:ind w:left="800" w:hanging="36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67B1256"/>
    <w:multiLevelType w:val="multilevel"/>
    <w:tmpl w:val="CE5AF0F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85647DE"/>
    <w:multiLevelType w:val="hybridMultilevel"/>
    <w:tmpl w:val="4FDC19E2"/>
    <w:lvl w:ilvl="0" w:tplc="FFFFFFFF">
      <w:start w:val="1"/>
      <w:numFmt w:val="bullet"/>
      <w:lvlText w:val=""/>
      <w:lvlJc w:val="left"/>
      <w:pPr>
        <w:ind w:left="880" w:hanging="440"/>
      </w:pPr>
      <w:rPr>
        <w:rFonts w:ascii="Symbol" w:eastAsia="MS Mincho" w:hAnsi="Symbol" w:cs="Times New Roman" w:hint="default"/>
      </w:rPr>
    </w:lvl>
    <w:lvl w:ilvl="1" w:tplc="056E9796">
      <w:start w:val="1"/>
      <w:numFmt w:val="bullet"/>
      <w:lvlText w:val=""/>
      <w:lvlJc w:val="left"/>
      <w:pPr>
        <w:ind w:left="164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1A2D6D4D"/>
    <w:multiLevelType w:val="hybridMultilevel"/>
    <w:tmpl w:val="EFE00192"/>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1E5A1E52"/>
    <w:multiLevelType w:val="hybridMultilevel"/>
    <w:tmpl w:val="E26A8DA4"/>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2A96221"/>
    <w:multiLevelType w:val="multilevel"/>
    <w:tmpl w:val="1E063E9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860" w:hanging="44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ind w:left="2960" w:hanging="440"/>
      </w:pPr>
      <w:rPr>
        <w:rFonts w:ascii="Wingdings" w:hAnsi="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A27CFF"/>
    <w:multiLevelType w:val="hybridMultilevel"/>
    <w:tmpl w:val="E1806698"/>
    <w:lvl w:ilvl="0" w:tplc="FFFFFFFF">
      <w:start w:val="1"/>
      <w:numFmt w:val="bullet"/>
      <w:lvlText w:val=""/>
      <w:lvlJc w:val="left"/>
      <w:pPr>
        <w:ind w:left="880" w:hanging="440"/>
      </w:pPr>
      <w:rPr>
        <w:rFonts w:ascii="Symbol" w:eastAsia="MS Mincho" w:hAnsi="Symbol" w:cs="Times New Roman" w:hint="default"/>
      </w:rPr>
    </w:lvl>
    <w:lvl w:ilvl="1" w:tplc="04090009">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0D7D16"/>
    <w:multiLevelType w:val="hybridMultilevel"/>
    <w:tmpl w:val="03D8ED6C"/>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DDE5993"/>
    <w:multiLevelType w:val="hybridMultilevel"/>
    <w:tmpl w:val="B8147FF4"/>
    <w:lvl w:ilvl="0" w:tplc="E9423D7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E46E4F"/>
    <w:multiLevelType w:val="hybridMultilevel"/>
    <w:tmpl w:val="4FE8E9E6"/>
    <w:lvl w:ilvl="0" w:tplc="7108D98E">
      <w:start w:val="1"/>
      <w:numFmt w:val="bullet"/>
      <w:lvlText w:val="•"/>
      <w:lvlJc w:val="left"/>
      <w:pPr>
        <w:ind w:left="880" w:hanging="440"/>
      </w:pPr>
      <w:rPr>
        <w:rFonts w:ascii="Arial" w:hAnsi="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9D7A55"/>
    <w:multiLevelType w:val="hybridMultilevel"/>
    <w:tmpl w:val="35E8798A"/>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14E1B56"/>
    <w:multiLevelType w:val="multilevel"/>
    <w:tmpl w:val="EFBA45A0"/>
    <w:lvl w:ilvl="0">
      <w:start w:val="1"/>
      <w:numFmt w:val="bullet"/>
      <w:lvlText w:val="•"/>
      <w:lvlJc w:val="left"/>
      <w:pPr>
        <w:tabs>
          <w:tab w:val="left" w:pos="0"/>
        </w:tabs>
        <w:ind w:left="720" w:hanging="360"/>
      </w:pPr>
      <w:rPr>
        <w:rFonts w:ascii="Arial" w:hAnsi="Arial" w:cs="Times New Roman"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55338F9"/>
    <w:multiLevelType w:val="hybridMultilevel"/>
    <w:tmpl w:val="C40C77FC"/>
    <w:lvl w:ilvl="0" w:tplc="78DAD26A">
      <w:start w:val="1"/>
      <w:numFmt w:val="bullet"/>
      <w:lvlText w:val="•"/>
      <w:lvlJc w:val="left"/>
      <w:pPr>
        <w:ind w:left="800" w:hanging="400"/>
      </w:pPr>
      <w:rPr>
        <w:rFonts w:ascii="Arial" w:hAnsi="Arial" w:cs="Times New Roman" w:hint="default"/>
        <w:strike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8" w15:restartNumberingAfterBreak="0">
    <w:nsid w:val="49FC05CD"/>
    <w:multiLevelType w:val="hybridMultilevel"/>
    <w:tmpl w:val="76D430CC"/>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4CF768C7"/>
    <w:multiLevelType w:val="hybridMultilevel"/>
    <w:tmpl w:val="D898E24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03E24D3"/>
    <w:multiLevelType w:val="hybridMultilevel"/>
    <w:tmpl w:val="EE3C256C"/>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50B56B42"/>
    <w:multiLevelType w:val="hybridMultilevel"/>
    <w:tmpl w:val="326CAC9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6"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606045"/>
    <w:multiLevelType w:val="hybridMultilevel"/>
    <w:tmpl w:val="EB641CC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61F222B"/>
    <w:multiLevelType w:val="hybridMultilevel"/>
    <w:tmpl w:val="FE746CCE"/>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0" w15:restartNumberingAfterBreak="0">
    <w:nsid w:val="5CF90652"/>
    <w:multiLevelType w:val="hybridMultilevel"/>
    <w:tmpl w:val="72580E3C"/>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606E2125"/>
    <w:multiLevelType w:val="hybridMultilevel"/>
    <w:tmpl w:val="90B03252"/>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54" w15:restartNumberingAfterBreak="0">
    <w:nsid w:val="72EC12BD"/>
    <w:multiLevelType w:val="multilevel"/>
    <w:tmpl w:val="F426F61A"/>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9FB6A5D"/>
    <w:multiLevelType w:val="hybridMultilevel"/>
    <w:tmpl w:val="70FE6386"/>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60" w15:restartNumberingAfterBreak="0">
    <w:nsid w:val="7E113908"/>
    <w:multiLevelType w:val="hybridMultilevel"/>
    <w:tmpl w:val="4CD03580"/>
    <w:lvl w:ilvl="0" w:tplc="4202C932">
      <w:start w:val="1"/>
      <w:numFmt w:val="bullet"/>
      <w:lvlText w:val=""/>
      <w:lvlJc w:val="left"/>
      <w:pPr>
        <w:ind w:left="880" w:hanging="440"/>
      </w:pPr>
      <w:rPr>
        <w:rFonts w:ascii="Symbol" w:eastAsia="MS Mincho" w:hAnsi="Symbol"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24957552">
    <w:abstractNumId w:val="2"/>
  </w:num>
  <w:num w:numId="2" w16cid:durableId="805926185">
    <w:abstractNumId w:val="1"/>
  </w:num>
  <w:num w:numId="3" w16cid:durableId="241112472">
    <w:abstractNumId w:val="0"/>
    <w:lvlOverride w:ilvl="0">
      <w:startOverride w:val="1"/>
    </w:lvlOverride>
  </w:num>
  <w:num w:numId="4" w16cid:durableId="392891855">
    <w:abstractNumId w:val="7"/>
    <w:lvlOverride w:ilvl="0">
      <w:startOverride w:val="1"/>
    </w:lvlOverride>
  </w:num>
  <w:num w:numId="5" w16cid:durableId="17415248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918841">
    <w:abstractNumId w:val="39"/>
  </w:num>
  <w:num w:numId="7" w16cid:durableId="1095514394">
    <w:abstractNumId w:val="61"/>
  </w:num>
  <w:num w:numId="8" w16cid:durableId="1310017725">
    <w:abstractNumId w:val="40"/>
  </w:num>
  <w:num w:numId="9" w16cid:durableId="67046111">
    <w:abstractNumId w:val="56"/>
  </w:num>
  <w:num w:numId="10" w16cid:durableId="946930398">
    <w:abstractNumId w:val="31"/>
    <w:lvlOverride w:ilvl="0">
      <w:startOverride w:val="1"/>
    </w:lvlOverride>
  </w:num>
  <w:num w:numId="11" w16cid:durableId="2039305977">
    <w:abstractNumId w:val="51"/>
  </w:num>
  <w:num w:numId="12" w16cid:durableId="914701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888274">
    <w:abstractNumId w:val="23"/>
  </w:num>
  <w:num w:numId="14" w16cid:durableId="2007785082">
    <w:abstractNumId w:val="3"/>
  </w:num>
  <w:num w:numId="15" w16cid:durableId="1087577939">
    <w:abstractNumId w:val="5"/>
  </w:num>
  <w:num w:numId="16" w16cid:durableId="2024898355">
    <w:abstractNumId w:val="55"/>
  </w:num>
  <w:num w:numId="17" w16cid:durableId="4749508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7346399">
    <w:abstractNumId w:val="47"/>
    <w:lvlOverride w:ilvl="0">
      <w:startOverride w:val="1"/>
    </w:lvlOverride>
  </w:num>
  <w:num w:numId="19" w16cid:durableId="803541219">
    <w:abstractNumId w:val="58"/>
  </w:num>
  <w:num w:numId="20" w16cid:durableId="1040547312">
    <w:abstractNumId w:val="35"/>
    <w:lvlOverride w:ilvl="0">
      <w:startOverride w:val="1"/>
    </w:lvlOverride>
    <w:lvlOverride w:ilvl="1"/>
    <w:lvlOverride w:ilvl="2"/>
    <w:lvlOverride w:ilvl="3"/>
    <w:lvlOverride w:ilvl="4"/>
    <w:lvlOverride w:ilvl="5"/>
    <w:lvlOverride w:ilvl="6"/>
    <w:lvlOverride w:ilvl="7"/>
    <w:lvlOverride w:ilvl="8"/>
  </w:num>
  <w:num w:numId="21" w16cid:durableId="920679465">
    <w:abstractNumId w:val="27"/>
  </w:num>
  <w:num w:numId="22" w16cid:durableId="1843741247">
    <w:abstractNumId w:val="29"/>
  </w:num>
  <w:num w:numId="23" w16cid:durableId="800806782">
    <w:abstractNumId w:val="28"/>
  </w:num>
  <w:num w:numId="24" w16cid:durableId="1478835304">
    <w:abstractNumId w:val="20"/>
  </w:num>
  <w:num w:numId="25" w16cid:durableId="106900842">
    <w:abstractNumId w:val="33"/>
  </w:num>
  <w:num w:numId="26" w16cid:durableId="1604651989">
    <w:abstractNumId w:val="59"/>
  </w:num>
  <w:num w:numId="27" w16cid:durableId="2142765725">
    <w:abstractNumId w:val="50"/>
  </w:num>
  <w:num w:numId="28" w16cid:durableId="1899632752">
    <w:abstractNumId w:val="24"/>
  </w:num>
  <w:num w:numId="29" w16cid:durableId="2140297100">
    <w:abstractNumId w:val="54"/>
  </w:num>
  <w:num w:numId="30" w16cid:durableId="883639151">
    <w:abstractNumId w:val="34"/>
  </w:num>
  <w:num w:numId="31" w16cid:durableId="532694473">
    <w:abstractNumId w:val="49"/>
  </w:num>
  <w:num w:numId="32" w16cid:durableId="1553997830">
    <w:abstractNumId w:val="43"/>
  </w:num>
  <w:num w:numId="33" w16cid:durableId="1505512641">
    <w:abstractNumId w:val="41"/>
  </w:num>
  <w:num w:numId="34" w16cid:durableId="1256984814">
    <w:abstractNumId w:val="57"/>
  </w:num>
  <w:num w:numId="35" w16cid:durableId="1606771526">
    <w:abstractNumId w:val="60"/>
  </w:num>
  <w:num w:numId="36" w16cid:durableId="241526076">
    <w:abstractNumId w:val="24"/>
  </w:num>
  <w:num w:numId="37" w16cid:durableId="715087668">
    <w:abstractNumId w:val="48"/>
  </w:num>
  <w:num w:numId="38" w16cid:durableId="536820536">
    <w:abstractNumId w:val="15"/>
  </w:num>
  <w:num w:numId="39" w16cid:durableId="1185289648">
    <w:abstractNumId w:val="26"/>
  </w:num>
  <w:num w:numId="40" w16cid:durableId="1038970821">
    <w:abstractNumId w:val="54"/>
  </w:num>
  <w:num w:numId="41" w16cid:durableId="1554927201">
    <w:abstractNumId w:val="13"/>
  </w:num>
  <w:num w:numId="42" w16cid:durableId="630718748">
    <w:abstractNumId w:val="19"/>
  </w:num>
  <w:num w:numId="43" w16cid:durableId="443772844">
    <w:abstractNumId w:val="17"/>
  </w:num>
  <w:num w:numId="44" w16cid:durableId="1678846174">
    <w:abstractNumId w:val="16"/>
  </w:num>
  <w:num w:numId="45" w16cid:durableId="1124617339">
    <w:abstractNumId w:val="11"/>
  </w:num>
  <w:num w:numId="46" w16cid:durableId="245506440">
    <w:abstractNumId w:val="52"/>
  </w:num>
  <w:num w:numId="47" w16cid:durableId="1489130520">
    <w:abstractNumId w:val="30"/>
  </w:num>
  <w:num w:numId="48" w16cid:durableId="1528174921">
    <w:abstractNumId w:val="18"/>
  </w:num>
  <w:num w:numId="49" w16cid:durableId="2127848509">
    <w:abstractNumId w:val="38"/>
  </w:num>
  <w:num w:numId="50" w16cid:durableId="554583717">
    <w:abstractNumId w:val="4"/>
  </w:num>
  <w:num w:numId="51" w16cid:durableId="1035420569">
    <w:abstractNumId w:val="44"/>
  </w:num>
  <w:num w:numId="52" w16cid:durableId="1489903653">
    <w:abstractNumId w:val="8"/>
  </w:num>
  <w:num w:numId="53" w16cid:durableId="136997639">
    <w:abstractNumId w:val="42"/>
  </w:num>
  <w:num w:numId="54" w16cid:durableId="736322984">
    <w:abstractNumId w:val="25"/>
  </w:num>
  <w:num w:numId="55" w16cid:durableId="1258250655">
    <w:abstractNumId w:val="14"/>
  </w:num>
  <w:num w:numId="56" w16cid:durableId="923951945">
    <w:abstractNumId w:val="32"/>
  </w:num>
  <w:num w:numId="57" w16cid:durableId="1029723789">
    <w:abstractNumId w:val="46"/>
  </w:num>
  <w:num w:numId="58" w16cid:durableId="1087267409">
    <w:abstractNumId w:val="9"/>
  </w:num>
  <w:num w:numId="59" w16cid:durableId="1271204362">
    <w:abstractNumId w:val="22"/>
  </w:num>
  <w:num w:numId="60" w16cid:durableId="1228106526">
    <w:abstractNumId w:val="10"/>
  </w:num>
  <w:num w:numId="61" w16cid:durableId="166866322">
    <w:abstractNumId w:val="53"/>
  </w:num>
  <w:num w:numId="62" w16cid:durableId="1664503901">
    <w:abstractNumId w:val="41"/>
  </w:num>
  <w:num w:numId="63" w16cid:durableId="1563057811">
    <w:abstractNumId w:val="12"/>
  </w:num>
  <w:num w:numId="64" w16cid:durableId="348920390">
    <w:abstractNumId w:val="21"/>
  </w:num>
  <w:num w:numId="65" w16cid:durableId="345140357">
    <w:abstractNumId w:val="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C8D"/>
    <w:rsid w:val="000E1D66"/>
    <w:rsid w:val="000E1FB6"/>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81"/>
    <w:rsid w:val="001C4541"/>
    <w:rsid w:val="001C5768"/>
    <w:rsid w:val="001C57B3"/>
    <w:rsid w:val="001C5915"/>
    <w:rsid w:val="001C5F29"/>
    <w:rsid w:val="001C620C"/>
    <w:rsid w:val="001C637D"/>
    <w:rsid w:val="001C68BC"/>
    <w:rsid w:val="001C6C89"/>
    <w:rsid w:val="001C7427"/>
    <w:rsid w:val="001C7554"/>
    <w:rsid w:val="001D02EB"/>
    <w:rsid w:val="001D077C"/>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FB"/>
    <w:rsid w:val="00226DF0"/>
    <w:rsid w:val="002274A5"/>
    <w:rsid w:val="00227AC1"/>
    <w:rsid w:val="00227F6D"/>
    <w:rsid w:val="002307CC"/>
    <w:rsid w:val="00230B4D"/>
    <w:rsid w:val="00230C61"/>
    <w:rsid w:val="00231099"/>
    <w:rsid w:val="0023149A"/>
    <w:rsid w:val="0023167F"/>
    <w:rsid w:val="00231EDA"/>
    <w:rsid w:val="00232848"/>
    <w:rsid w:val="00232AB1"/>
    <w:rsid w:val="00232F1C"/>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394"/>
    <w:rsid w:val="00331084"/>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315"/>
    <w:rsid w:val="00350CEA"/>
    <w:rsid w:val="003515FB"/>
    <w:rsid w:val="00351D1E"/>
    <w:rsid w:val="003520CF"/>
    <w:rsid w:val="0035367E"/>
    <w:rsid w:val="00353C50"/>
    <w:rsid w:val="00353DE5"/>
    <w:rsid w:val="0035405D"/>
    <w:rsid w:val="003545B4"/>
    <w:rsid w:val="003547B1"/>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E0232"/>
    <w:rsid w:val="003E0DEA"/>
    <w:rsid w:val="003E0FF9"/>
    <w:rsid w:val="003E11EA"/>
    <w:rsid w:val="003E1376"/>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A55"/>
    <w:rsid w:val="004B4CF5"/>
    <w:rsid w:val="004B4D5D"/>
    <w:rsid w:val="004B4E3D"/>
    <w:rsid w:val="004B5066"/>
    <w:rsid w:val="004B515C"/>
    <w:rsid w:val="004B5492"/>
    <w:rsid w:val="004B557E"/>
    <w:rsid w:val="004B57A9"/>
    <w:rsid w:val="004B5CAD"/>
    <w:rsid w:val="004B622B"/>
    <w:rsid w:val="004B6570"/>
    <w:rsid w:val="004B673C"/>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5F4"/>
    <w:rsid w:val="00513178"/>
    <w:rsid w:val="005137F4"/>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797"/>
    <w:rsid w:val="00556D59"/>
    <w:rsid w:val="00556E27"/>
    <w:rsid w:val="0055738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52C"/>
    <w:rsid w:val="005A08D4"/>
    <w:rsid w:val="005A167E"/>
    <w:rsid w:val="005A178F"/>
    <w:rsid w:val="005A1B9A"/>
    <w:rsid w:val="005A1C02"/>
    <w:rsid w:val="005A2876"/>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B64"/>
    <w:rsid w:val="00646D5D"/>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7659"/>
    <w:rsid w:val="00727D6C"/>
    <w:rsid w:val="00727E82"/>
    <w:rsid w:val="00727F67"/>
    <w:rsid w:val="0073007A"/>
    <w:rsid w:val="007302EB"/>
    <w:rsid w:val="00730E66"/>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63EA"/>
    <w:rsid w:val="008668B2"/>
    <w:rsid w:val="008674CC"/>
    <w:rsid w:val="008678BB"/>
    <w:rsid w:val="0086790B"/>
    <w:rsid w:val="00867CCD"/>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9FA"/>
    <w:rsid w:val="00877C74"/>
    <w:rsid w:val="0088040A"/>
    <w:rsid w:val="0088061A"/>
    <w:rsid w:val="0088078A"/>
    <w:rsid w:val="0088091C"/>
    <w:rsid w:val="00880A4A"/>
    <w:rsid w:val="00880C0F"/>
    <w:rsid w:val="00880C11"/>
    <w:rsid w:val="008811F2"/>
    <w:rsid w:val="0088149B"/>
    <w:rsid w:val="00881B76"/>
    <w:rsid w:val="00881D88"/>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E35"/>
    <w:rsid w:val="008D407F"/>
    <w:rsid w:val="008D4F2D"/>
    <w:rsid w:val="008D5530"/>
    <w:rsid w:val="008D5D0F"/>
    <w:rsid w:val="008D5DBC"/>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631E"/>
    <w:rsid w:val="008F6322"/>
    <w:rsid w:val="008F665F"/>
    <w:rsid w:val="008F6816"/>
    <w:rsid w:val="008F6886"/>
    <w:rsid w:val="008F7100"/>
    <w:rsid w:val="008F71B4"/>
    <w:rsid w:val="008F74D9"/>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62"/>
    <w:rsid w:val="00983E5C"/>
    <w:rsid w:val="00984473"/>
    <w:rsid w:val="009844C7"/>
    <w:rsid w:val="009844E9"/>
    <w:rsid w:val="009844F9"/>
    <w:rsid w:val="00984C25"/>
    <w:rsid w:val="00984DD4"/>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21D"/>
    <w:rsid w:val="009F165D"/>
    <w:rsid w:val="009F1732"/>
    <w:rsid w:val="009F1A68"/>
    <w:rsid w:val="009F1C58"/>
    <w:rsid w:val="009F2B87"/>
    <w:rsid w:val="009F2FA3"/>
    <w:rsid w:val="009F305F"/>
    <w:rsid w:val="009F3279"/>
    <w:rsid w:val="009F3CF9"/>
    <w:rsid w:val="009F45DE"/>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42A2"/>
    <w:rsid w:val="00A3477A"/>
    <w:rsid w:val="00A34E2D"/>
    <w:rsid w:val="00A34F7E"/>
    <w:rsid w:val="00A34F85"/>
    <w:rsid w:val="00A35432"/>
    <w:rsid w:val="00A355CD"/>
    <w:rsid w:val="00A3563C"/>
    <w:rsid w:val="00A35FEC"/>
    <w:rsid w:val="00A36DA5"/>
    <w:rsid w:val="00A36E68"/>
    <w:rsid w:val="00A370F2"/>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988"/>
    <w:rsid w:val="00A44A73"/>
    <w:rsid w:val="00A44FEB"/>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6BE"/>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C7A"/>
    <w:rsid w:val="00B53D10"/>
    <w:rsid w:val="00B54047"/>
    <w:rsid w:val="00B54053"/>
    <w:rsid w:val="00B5444C"/>
    <w:rsid w:val="00B5451C"/>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402"/>
    <w:rsid w:val="00B75C3D"/>
    <w:rsid w:val="00B75CD1"/>
    <w:rsid w:val="00B75E26"/>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25E"/>
    <w:rsid w:val="00BE4339"/>
    <w:rsid w:val="00BE496A"/>
    <w:rsid w:val="00BE4C25"/>
    <w:rsid w:val="00BE4FF8"/>
    <w:rsid w:val="00BE55BB"/>
    <w:rsid w:val="00BE5998"/>
    <w:rsid w:val="00BE60CB"/>
    <w:rsid w:val="00BE6295"/>
    <w:rsid w:val="00BE682C"/>
    <w:rsid w:val="00BE69F6"/>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FA"/>
    <w:rsid w:val="00C07FAC"/>
    <w:rsid w:val="00C10789"/>
    <w:rsid w:val="00C108DD"/>
    <w:rsid w:val="00C10AD6"/>
    <w:rsid w:val="00C111F1"/>
    <w:rsid w:val="00C11323"/>
    <w:rsid w:val="00C11598"/>
    <w:rsid w:val="00C12330"/>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200D2"/>
    <w:rsid w:val="00C20BC1"/>
    <w:rsid w:val="00C21449"/>
    <w:rsid w:val="00C21591"/>
    <w:rsid w:val="00C21827"/>
    <w:rsid w:val="00C21AC7"/>
    <w:rsid w:val="00C21E5E"/>
    <w:rsid w:val="00C22BD8"/>
    <w:rsid w:val="00C22D6E"/>
    <w:rsid w:val="00C23073"/>
    <w:rsid w:val="00C23273"/>
    <w:rsid w:val="00C234C8"/>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736"/>
    <w:rsid w:val="00CC38FC"/>
    <w:rsid w:val="00CC3B1C"/>
    <w:rsid w:val="00CC3DA3"/>
    <w:rsid w:val="00CC3DA5"/>
    <w:rsid w:val="00CC44A9"/>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F93"/>
    <w:rsid w:val="00D33539"/>
    <w:rsid w:val="00D335C9"/>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780"/>
    <w:rsid w:val="00DA1CB4"/>
    <w:rsid w:val="00DA1E54"/>
    <w:rsid w:val="00DA21A2"/>
    <w:rsid w:val="00DA2B7D"/>
    <w:rsid w:val="00DA2C44"/>
    <w:rsid w:val="00DA2E09"/>
    <w:rsid w:val="00DA32BB"/>
    <w:rsid w:val="00DA33EC"/>
    <w:rsid w:val="00DA39E1"/>
    <w:rsid w:val="00DA3D6D"/>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FDD"/>
    <w:rsid w:val="00E452A8"/>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2C1"/>
    <w:rsid w:val="00F97AFC"/>
    <w:rsid w:val="00F97F86"/>
    <w:rsid w:val="00FA01A8"/>
    <w:rsid w:val="00FA0464"/>
    <w:rsid w:val="00FA0BC0"/>
    <w:rsid w:val="00FA0D15"/>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627"/>
    <w:rsid w:val="00FB4787"/>
    <w:rsid w:val="00FB47D2"/>
    <w:rsid w:val="00FB4BF1"/>
    <w:rsid w:val="00FB4EF8"/>
    <w:rsid w:val="00FB54A8"/>
    <w:rsid w:val="00FB58BD"/>
    <w:rsid w:val="00FB5B20"/>
    <w:rsid w:val="00FB5C83"/>
    <w:rsid w:val="00FB5DAF"/>
    <w:rsid w:val="00FB6F6D"/>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54B50"/>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ED4B6-528E-4980-AA07-378E057C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32</Pages>
  <Words>13630</Words>
  <Characters>77692</Characters>
  <Application>Microsoft Office Word</Application>
  <DocSecurity>0</DocSecurity>
  <Lines>647</Lines>
  <Paragraphs>182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66</cp:revision>
  <cp:lastPrinted>2013-04-04T11:22:00Z</cp:lastPrinted>
  <dcterms:created xsi:type="dcterms:W3CDTF">2024-12-30T01:14:00Z</dcterms:created>
  <dcterms:modified xsi:type="dcterms:W3CDTF">2025-05-07T14:16:00Z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